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ED5178" w:rsidRPr="005E7AA1" w:rsidTr="00780B0B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ED5178" w:rsidRPr="005E7AA1" w:rsidRDefault="00ED5178" w:rsidP="00780B0B">
            <w:pPr>
              <w:snapToGrid w:val="0"/>
              <w:jc w:val="center"/>
              <w:rPr>
                <w:b/>
              </w:rPr>
            </w:pPr>
            <w:r w:rsidRPr="005E7AA1">
              <w:rPr>
                <w:b/>
              </w:rPr>
              <w:t>Волгоградская область</w:t>
            </w:r>
          </w:p>
        </w:tc>
      </w:tr>
      <w:tr w:rsidR="00ED5178" w:rsidRPr="005E7AA1" w:rsidTr="00780B0B">
        <w:trPr>
          <w:jc w:val="center"/>
        </w:trPr>
        <w:tc>
          <w:tcPr>
            <w:tcW w:w="6946" w:type="dxa"/>
          </w:tcPr>
          <w:p w:rsidR="00ED5178" w:rsidRPr="005E7AA1" w:rsidRDefault="00ED5178" w:rsidP="00780B0B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ED5178" w:rsidRPr="005E7AA1" w:rsidTr="00780B0B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ED5178" w:rsidRPr="005E7AA1" w:rsidRDefault="00ED5178" w:rsidP="00780B0B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Кановское</w:t>
            </w:r>
            <w:proofErr w:type="spellEnd"/>
            <w:r w:rsidRPr="005E7AA1">
              <w:rPr>
                <w:b/>
              </w:rPr>
              <w:t xml:space="preserve"> сельское поселение</w:t>
            </w:r>
          </w:p>
        </w:tc>
      </w:tr>
      <w:tr w:rsidR="00ED5178" w:rsidRPr="005E7AA1" w:rsidTr="00780B0B">
        <w:trPr>
          <w:jc w:val="center"/>
        </w:trPr>
        <w:tc>
          <w:tcPr>
            <w:tcW w:w="6946" w:type="dxa"/>
          </w:tcPr>
          <w:p w:rsidR="00ED5178" w:rsidRPr="005E7AA1" w:rsidRDefault="00ED5178" w:rsidP="00780B0B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ED5178" w:rsidRPr="005E7AA1" w:rsidTr="00780B0B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ED5178" w:rsidRPr="005E7AA1" w:rsidRDefault="00ED5178" w:rsidP="00780B0B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Кановская</w:t>
            </w:r>
            <w:proofErr w:type="spellEnd"/>
            <w:r w:rsidRPr="005E7AA1">
              <w:rPr>
                <w:b/>
              </w:rPr>
              <w:t xml:space="preserve"> сельская Дума</w:t>
            </w:r>
          </w:p>
        </w:tc>
      </w:tr>
      <w:tr w:rsidR="00ED5178" w:rsidRPr="005E7AA1" w:rsidTr="00780B0B">
        <w:trPr>
          <w:jc w:val="center"/>
        </w:trPr>
        <w:tc>
          <w:tcPr>
            <w:tcW w:w="6946" w:type="dxa"/>
          </w:tcPr>
          <w:p w:rsidR="00ED5178" w:rsidRPr="005E7AA1" w:rsidRDefault="00ED5178" w:rsidP="00780B0B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ED5178" w:rsidRPr="005E7AA1" w:rsidRDefault="00ED5178" w:rsidP="00ED5178">
      <w:pPr>
        <w:jc w:val="center"/>
      </w:pPr>
    </w:p>
    <w:p w:rsidR="00ED5178" w:rsidRPr="005E7AA1" w:rsidRDefault="00ED5178" w:rsidP="00ED5178">
      <w:pPr>
        <w:pStyle w:val="2"/>
        <w:tabs>
          <w:tab w:val="center" w:pos="4677"/>
          <w:tab w:val="left" w:pos="6855"/>
        </w:tabs>
        <w:jc w:val="left"/>
        <w:rPr>
          <w:b/>
          <w:sz w:val="24"/>
        </w:rPr>
      </w:pPr>
      <w:r>
        <w:rPr>
          <w:b/>
          <w:sz w:val="24"/>
        </w:rPr>
        <w:tab/>
      </w:r>
      <w:r w:rsidRPr="005E7AA1">
        <w:rPr>
          <w:b/>
          <w:sz w:val="24"/>
        </w:rPr>
        <w:t>РЕШЕНИЕ</w:t>
      </w:r>
      <w:r>
        <w:rPr>
          <w:b/>
          <w:sz w:val="24"/>
        </w:rPr>
        <w:tab/>
      </w:r>
    </w:p>
    <w:p w:rsidR="00ED5178" w:rsidRPr="005E7AA1" w:rsidRDefault="00ED5178" w:rsidP="00ED517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ED5178" w:rsidRPr="00BE30F0" w:rsidTr="00780B0B">
        <w:tc>
          <w:tcPr>
            <w:tcW w:w="4926" w:type="dxa"/>
          </w:tcPr>
          <w:p w:rsidR="00ED5178" w:rsidRPr="00BE30F0" w:rsidRDefault="00ED5178" w:rsidP="00780B0B">
            <w:pPr>
              <w:snapToGrid w:val="0"/>
              <w:rPr>
                <w:b/>
              </w:rPr>
            </w:pPr>
            <w:r>
              <w:rPr>
                <w:b/>
              </w:rPr>
              <w:t>« 20 » мая 2016</w:t>
            </w:r>
            <w:r w:rsidRPr="00BE30F0">
              <w:rPr>
                <w:b/>
              </w:rPr>
              <w:t> г.</w:t>
            </w:r>
          </w:p>
        </w:tc>
        <w:tc>
          <w:tcPr>
            <w:tcW w:w="4927" w:type="dxa"/>
          </w:tcPr>
          <w:p w:rsidR="00ED5178" w:rsidRPr="00DE1E4E" w:rsidRDefault="00ED5178" w:rsidP="00780B0B">
            <w:pPr>
              <w:snapToGrid w:val="0"/>
              <w:jc w:val="right"/>
            </w:pPr>
            <w:r w:rsidRPr="00BE30F0">
              <w:rPr>
                <w:b/>
              </w:rPr>
              <w:t>№</w:t>
            </w:r>
            <w:r>
              <w:t>5/1</w:t>
            </w:r>
          </w:p>
        </w:tc>
      </w:tr>
    </w:tbl>
    <w:p w:rsidR="00ED5178" w:rsidRPr="005E7AA1" w:rsidRDefault="00ED5178" w:rsidP="00ED5178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ED5178" w:rsidRPr="00C46BF7" w:rsidRDefault="00ED5178" w:rsidP="00ED5178">
      <w:pPr>
        <w:ind w:right="3967"/>
        <w:jc w:val="both"/>
      </w:pPr>
      <w:r w:rsidRPr="00C46BF7">
        <w:t xml:space="preserve">«О принятии Устава </w:t>
      </w:r>
      <w:proofErr w:type="spellStart"/>
      <w:r>
        <w:t>Канов</w:t>
      </w:r>
      <w:r w:rsidRPr="00C46BF7">
        <w:t>ского</w:t>
      </w:r>
      <w:proofErr w:type="spellEnd"/>
      <w:r w:rsidRPr="00C46BF7">
        <w:t xml:space="preserve"> сельского поселения </w:t>
      </w:r>
      <w:proofErr w:type="spellStart"/>
      <w:r w:rsidRPr="00C46BF7">
        <w:t>Старополтавского</w:t>
      </w:r>
      <w:proofErr w:type="spellEnd"/>
      <w:r w:rsidRPr="00C46BF7">
        <w:t xml:space="preserve"> муниципального района Волгоградской области»</w:t>
      </w:r>
    </w:p>
    <w:p w:rsidR="00ED5178" w:rsidRPr="00C46BF7" w:rsidRDefault="00ED5178" w:rsidP="00ED5178">
      <w:pPr>
        <w:jc w:val="center"/>
      </w:pPr>
    </w:p>
    <w:p w:rsidR="00ED5178" w:rsidRPr="00C46BF7" w:rsidRDefault="00ED5178" w:rsidP="00ED5178">
      <w:pPr>
        <w:ind w:firstLine="720"/>
        <w:jc w:val="both"/>
      </w:pPr>
      <w:r w:rsidRPr="00C46BF7">
        <w:t xml:space="preserve">В соответствии со статьей 44 Федерального закона от 6 октября 2003 года № 131-ФЗ «Об общих принципах организации местного самоуправления в Российской Федерации», статьей 32 Устава </w:t>
      </w:r>
      <w:proofErr w:type="spellStart"/>
      <w:r>
        <w:t>Канов</w:t>
      </w:r>
      <w:r w:rsidRPr="00C46BF7">
        <w:t>ского</w:t>
      </w:r>
      <w:proofErr w:type="spellEnd"/>
      <w:r w:rsidRPr="00C46BF7">
        <w:t xml:space="preserve"> сельского поселения, </w:t>
      </w:r>
      <w:proofErr w:type="spellStart"/>
      <w:r>
        <w:t>Канов</w:t>
      </w:r>
      <w:r w:rsidRPr="00C46BF7">
        <w:t>ская</w:t>
      </w:r>
      <w:proofErr w:type="spellEnd"/>
      <w:r w:rsidRPr="00C46BF7">
        <w:t xml:space="preserve">  сельская Дума</w:t>
      </w:r>
    </w:p>
    <w:p w:rsidR="00ED5178" w:rsidRPr="00C46BF7" w:rsidRDefault="00ED5178" w:rsidP="00ED5178">
      <w:pPr>
        <w:spacing w:before="240" w:after="240"/>
        <w:jc w:val="center"/>
        <w:rPr>
          <w:b/>
        </w:rPr>
      </w:pPr>
      <w:r w:rsidRPr="00C46BF7">
        <w:rPr>
          <w:b/>
        </w:rPr>
        <w:t>РЕШИЛА:</w:t>
      </w:r>
    </w:p>
    <w:p w:rsidR="00ED5178" w:rsidRPr="00C46BF7" w:rsidRDefault="00ED5178" w:rsidP="00ED5178">
      <w:pPr>
        <w:jc w:val="both"/>
      </w:pPr>
      <w:r w:rsidRPr="00C46BF7">
        <w:t xml:space="preserve">1. Принять Устав </w:t>
      </w:r>
      <w:proofErr w:type="spellStart"/>
      <w:r>
        <w:t>Канов</w:t>
      </w:r>
      <w:r w:rsidRPr="00C46BF7">
        <w:t>ского</w:t>
      </w:r>
      <w:proofErr w:type="spellEnd"/>
      <w:r w:rsidRPr="00C46BF7">
        <w:t xml:space="preserve"> сельского поселения </w:t>
      </w:r>
      <w:proofErr w:type="spellStart"/>
      <w:r w:rsidRPr="00C46BF7">
        <w:t>Старополтавского</w:t>
      </w:r>
      <w:proofErr w:type="spellEnd"/>
      <w:r w:rsidRPr="00C46BF7">
        <w:t xml:space="preserve"> муниципального района Волгоградской области.</w:t>
      </w:r>
    </w:p>
    <w:p w:rsidR="00ED5178" w:rsidRPr="00C46BF7" w:rsidRDefault="00ED5178" w:rsidP="00ED5178">
      <w:pPr>
        <w:jc w:val="both"/>
      </w:pPr>
      <w:r w:rsidRPr="00C46BF7">
        <w:t xml:space="preserve">2. Главе </w:t>
      </w:r>
      <w:proofErr w:type="spellStart"/>
      <w:r>
        <w:t>Канов</w:t>
      </w:r>
      <w:r w:rsidRPr="00C46BF7">
        <w:t>ского</w:t>
      </w:r>
      <w:proofErr w:type="spellEnd"/>
      <w:r w:rsidRPr="00C46BF7">
        <w:t xml:space="preserve">  сельского поселения в порядке, установленном Федеральным законом от 21.07.2005г. № 97-ФЗ «О государственной регистрации уставов муниципальных образований», представить принятый Устав на государственную регистрацию в течение 15 дней со дня его принятия в Управление Министерства юстиции Российской Федерации по Волгоградской области.  </w:t>
      </w:r>
    </w:p>
    <w:p w:rsidR="00ED5178" w:rsidRPr="00C46BF7" w:rsidRDefault="00ED5178" w:rsidP="00ED5178">
      <w:pPr>
        <w:jc w:val="both"/>
      </w:pPr>
      <w:r w:rsidRPr="00C46BF7">
        <w:t xml:space="preserve">3. Главе </w:t>
      </w:r>
      <w:proofErr w:type="spellStart"/>
      <w:r>
        <w:t>Канов</w:t>
      </w:r>
      <w:r w:rsidRPr="00C46BF7">
        <w:t>ского</w:t>
      </w:r>
      <w:proofErr w:type="spellEnd"/>
      <w:r w:rsidRPr="00C46BF7">
        <w:t xml:space="preserve"> сельского поселения обнародовать Устав после его государственной регистрации.   </w:t>
      </w:r>
    </w:p>
    <w:p w:rsidR="00ED5178" w:rsidRPr="00C46BF7" w:rsidRDefault="00ED5178" w:rsidP="00ED5178">
      <w:pPr>
        <w:jc w:val="both"/>
      </w:pPr>
      <w:r w:rsidRPr="00C46BF7">
        <w:t xml:space="preserve">4. Настоящее решение вступает в силу с момента принятия. </w:t>
      </w:r>
    </w:p>
    <w:p w:rsidR="00ED5178" w:rsidRPr="00C46BF7" w:rsidRDefault="00ED5178" w:rsidP="00ED5178">
      <w:pPr>
        <w:jc w:val="both"/>
        <w:rPr>
          <w:b/>
        </w:rPr>
      </w:pPr>
    </w:p>
    <w:p w:rsidR="00ED5178" w:rsidRDefault="00ED5178" w:rsidP="00ED5178">
      <w:pPr>
        <w:jc w:val="both"/>
        <w:rPr>
          <w:b/>
        </w:rPr>
      </w:pPr>
    </w:p>
    <w:p w:rsidR="00ED5178" w:rsidRPr="00E9011D" w:rsidRDefault="00ED5178" w:rsidP="00ED5178">
      <w:pPr>
        <w:jc w:val="both"/>
      </w:pPr>
      <w:r w:rsidRPr="00E9011D">
        <w:rPr>
          <w:b/>
        </w:rPr>
        <w:t>Глава </w:t>
      </w:r>
      <w:proofErr w:type="spellStart"/>
      <w:r>
        <w:rPr>
          <w:b/>
        </w:rPr>
        <w:t>Кановского</w:t>
      </w:r>
      <w:proofErr w:type="spellEnd"/>
      <w:r w:rsidRPr="00E9011D">
        <w:rPr>
          <w:b/>
        </w:rPr>
        <w:br/>
        <w:t xml:space="preserve">сельского поселения                                                                                        </w:t>
      </w:r>
      <w:proofErr w:type="spellStart"/>
      <w:r>
        <w:rPr>
          <w:b/>
        </w:rPr>
        <w:t>В.Е.Тимофеев</w:t>
      </w:r>
      <w:proofErr w:type="spellEnd"/>
      <w:r w:rsidRPr="00E9011D">
        <w:rPr>
          <w:b/>
        </w:rPr>
        <w:br/>
      </w:r>
    </w:p>
    <w:p w:rsidR="002812DD" w:rsidRDefault="002812DD">
      <w:bookmarkStart w:id="0" w:name="_GoBack"/>
      <w:bookmarkEnd w:id="0"/>
    </w:p>
    <w:sectPr w:rsidR="002812DD" w:rsidSect="005A1D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78"/>
    <w:rsid w:val="002812DD"/>
    <w:rsid w:val="00ED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17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517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normal32">
    <w:name w:val="normal32"/>
    <w:basedOn w:val="a"/>
    <w:rsid w:val="00ED5178"/>
    <w:pPr>
      <w:jc w:val="center"/>
    </w:pPr>
    <w:rPr>
      <w:rFonts w:ascii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517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517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normal32">
    <w:name w:val="normal32"/>
    <w:basedOn w:val="a"/>
    <w:rsid w:val="00ED5178"/>
    <w:pPr>
      <w:jc w:val="center"/>
    </w:pPr>
    <w:rPr>
      <w:rFonts w:ascii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2016-05-23T05:42:00Z</dcterms:created>
  <dcterms:modified xsi:type="dcterms:W3CDTF">2016-05-23T05:43:00Z</dcterms:modified>
</cp:coreProperties>
</file>