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40"/>
          <w:szCs w:val="40"/>
          <w:lang w:eastAsia="zh-CN" w:bidi="hi-IN"/>
        </w:rPr>
      </w:pPr>
      <w:r w:rsidRPr="00F465A1">
        <w:rPr>
          <w:rFonts w:eastAsia="Arial Unicode MS" w:cs="Mangal"/>
          <w:bCs/>
          <w:spacing w:val="80"/>
          <w:kern w:val="32"/>
          <w:sz w:val="40"/>
          <w:szCs w:val="40"/>
          <w:lang w:eastAsia="zh-CN" w:bidi="hi-IN"/>
        </w:rPr>
        <w:t>АДМИНИСТРАЦИЯ</w:t>
      </w:r>
    </w:p>
    <w:p w:rsidR="00BB7300" w:rsidRPr="00F465A1" w:rsidRDefault="002F52F5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cs="Mangal"/>
          <w:sz w:val="24"/>
          <w:szCs w:val="24"/>
          <w:lang w:eastAsia="zh-CN" w:bidi="hi-IN"/>
        </w:rPr>
      </w:pPr>
      <w:proofErr w:type="spellStart"/>
      <w:r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="00BB7300"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 w:cs="Mangal"/>
          <w:b/>
          <w:bCs/>
          <w:kern w:val="1"/>
          <w:sz w:val="36"/>
          <w:szCs w:val="36"/>
          <w:lang w:eastAsia="zh-CN" w:bidi="hi-IN"/>
        </w:rPr>
      </w:pPr>
      <w:r w:rsidRPr="00F465A1">
        <w:rPr>
          <w:rFonts w:eastAsia="Arial Unicode MS" w:cs="Mangal"/>
          <w:b/>
          <w:bCs/>
          <w:kern w:val="1"/>
          <w:sz w:val="36"/>
          <w:szCs w:val="36"/>
          <w:lang w:eastAsia="zh-CN" w:bidi="hi-IN"/>
        </w:rPr>
        <w:t>ПОСТАНОВЛЕНИЕ</w:t>
      </w:r>
    </w:p>
    <w:p w:rsidR="00BB7300" w:rsidRPr="00F465A1" w:rsidRDefault="00BB7300" w:rsidP="00BB7300">
      <w:pPr>
        <w:widowControl w:val="0"/>
        <w:tabs>
          <w:tab w:val="center" w:pos="4677"/>
          <w:tab w:val="right" w:pos="9355"/>
        </w:tabs>
        <w:suppressAutoHyphens/>
        <w:rPr>
          <w:rFonts w:cs="Mangal"/>
          <w:kern w:val="1"/>
          <w:szCs w:val="28"/>
          <w:lang w:eastAsia="zh-CN" w:bidi="hi-IN"/>
        </w:rPr>
      </w:pPr>
    </w:p>
    <w:tbl>
      <w:tblPr>
        <w:tblW w:w="9750" w:type="dxa"/>
        <w:tblLayout w:type="fixed"/>
        <w:tblCellMar>
          <w:bottom w:w="397" w:type="dxa"/>
        </w:tblCellMar>
        <w:tblLook w:val="04A0" w:firstRow="1" w:lastRow="0" w:firstColumn="1" w:lastColumn="0" w:noHBand="0" w:noVBand="1"/>
      </w:tblPr>
      <w:tblGrid>
        <w:gridCol w:w="7481"/>
        <w:gridCol w:w="2269"/>
      </w:tblGrid>
      <w:tr w:rsidR="00BB7300" w:rsidRPr="00F465A1" w:rsidTr="00CD7F97">
        <w:trPr>
          <w:trHeight w:val="95"/>
        </w:trPr>
        <w:tc>
          <w:tcPr>
            <w:tcW w:w="7479" w:type="dxa"/>
            <w:hideMark/>
          </w:tcPr>
          <w:p w:rsidR="00BB7300" w:rsidRPr="00F465A1" w:rsidRDefault="00BB7300" w:rsidP="000053F7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от « </w:t>
            </w:r>
            <w:r w:rsidR="002F52F5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21</w:t>
            </w: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» 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июля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 201</w:t>
            </w:r>
            <w:r w:rsidR="000053F7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  <w:hideMark/>
          </w:tcPr>
          <w:p w:rsidR="00BB7300" w:rsidRPr="00F465A1" w:rsidRDefault="00BB7300" w:rsidP="002F52F5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№ </w:t>
            </w:r>
            <w:r w:rsidR="002F52F5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77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«О проекте Постановления администрации </w:t>
      </w:r>
      <w:proofErr w:type="spellStart"/>
      <w:r w:rsidR="002F52F5">
        <w:rPr>
          <w:rFonts w:eastAsia="SimSun" w:cs="Tahoma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Tahoma"/>
          <w:b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>сельского поселения 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Об утверждении административного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регламента предоставления администрацией </w:t>
      </w:r>
      <w:proofErr w:type="spellStart"/>
      <w:r w:rsidR="002F52F5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 Старополтавского муниципального района</w:t>
      </w:r>
    </w:p>
    <w:p w:rsidR="00C6566F" w:rsidRDefault="00BB7300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Волгоградской области муниципальной услуги «</w:t>
      </w:r>
      <w:r w:rsid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Признание </w:t>
      </w:r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граждан </w:t>
      </w:r>
      <w:proofErr w:type="gramStart"/>
      <w:r>
        <w:rPr>
          <w:rFonts w:eastAsia="SimSun" w:cs="Mangal"/>
          <w:b/>
          <w:kern w:val="1"/>
          <w:sz w:val="24"/>
          <w:szCs w:val="24"/>
          <w:lang w:eastAsia="zh-CN" w:bidi="hi-IN"/>
        </w:rPr>
        <w:t>нуждающимися</w:t>
      </w:r>
      <w:proofErr w:type="gramEnd"/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в жилых помещениях, предоставляемых</w:t>
      </w:r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по договорам социального найма, в целях последующего</w:t>
      </w:r>
    </w:p>
    <w:p w:rsidR="00BB7300" w:rsidRPr="00F465A1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рассмотрения вопроса о признании </w:t>
      </w:r>
      <w:proofErr w:type="gramStart"/>
      <w:r>
        <w:rPr>
          <w:rFonts w:eastAsia="SimSun" w:cs="Mangal"/>
          <w:b/>
          <w:kern w:val="1"/>
          <w:sz w:val="24"/>
          <w:szCs w:val="24"/>
          <w:lang w:eastAsia="zh-CN" w:bidi="hi-IN"/>
        </w:rPr>
        <w:t>малоимущими</w:t>
      </w:r>
      <w:proofErr w:type="gramEnd"/>
      <w:r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и принятии на учет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suppressAutoHyphens/>
        <w:autoSpaceDE w:val="0"/>
        <w:ind w:firstLine="711"/>
        <w:jc w:val="center"/>
        <w:rPr>
          <w:rFonts w:eastAsia="Arial"/>
          <w:b/>
          <w:bCs/>
          <w:color w:val="000000"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spacing w:line="240" w:lineRule="exact"/>
        <w:ind w:right="4251"/>
        <w:jc w:val="both"/>
        <w:rPr>
          <w:rFonts w:eastAsia="SimSun" w:cs="Tahoma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</w:p>
    <w:p w:rsidR="00BB7300" w:rsidRPr="00F465A1" w:rsidRDefault="00BB7300" w:rsidP="00BB7300">
      <w:pPr>
        <w:widowControl w:val="0"/>
        <w:suppressAutoHyphens/>
        <w:ind w:firstLine="708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 w:cs="Tahoma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spacing w:val="80"/>
          <w:kern w:val="1"/>
          <w:sz w:val="24"/>
          <w:szCs w:val="24"/>
          <w:lang w:eastAsia="zh-CN" w:bidi="hi-IN"/>
        </w:rPr>
        <w:t>ПОСТАНОВЛЯЕТ: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</w:t>
      </w:r>
    </w:p>
    <w:p w:rsidR="00BB7300" w:rsidRPr="00F465A1" w:rsidRDefault="00BB7300" w:rsidP="00BB7300">
      <w:pPr>
        <w:widowControl w:val="0"/>
        <w:suppressAutoHyphens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1.Утвердить проект постановления администрации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«</w:t>
      </w:r>
      <w:r w:rsidR="00C6566F" w:rsidRPr="00C6566F">
        <w:rPr>
          <w:sz w:val="24"/>
          <w:szCs w:val="24"/>
        </w:rPr>
        <w:t xml:space="preserve">Признание граждан </w:t>
      </w:r>
      <w:proofErr w:type="gramStart"/>
      <w:r w:rsidR="00C6566F" w:rsidRPr="00C6566F">
        <w:rPr>
          <w:sz w:val="24"/>
          <w:szCs w:val="24"/>
        </w:rPr>
        <w:t>нуждающимися</w:t>
      </w:r>
      <w:proofErr w:type="gramEnd"/>
      <w:r w:rsidR="00C6566F" w:rsidRPr="00C6566F">
        <w:rPr>
          <w:sz w:val="24"/>
          <w:szCs w:val="24"/>
        </w:rPr>
        <w:t xml:space="preserve"> в жилых помещениях, предоставляемых по договорам социального найма</w:t>
      </w:r>
      <w:r w:rsidR="00C6566F">
        <w:rPr>
          <w:sz w:val="24"/>
          <w:szCs w:val="24"/>
        </w:rPr>
        <w:t>,</w:t>
      </w:r>
      <w:r w:rsidR="00C6566F"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Проект постановления администрации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«Об утверждении административного  регламента предоставления администрацией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«</w:t>
      </w:r>
      <w:r w:rsidR="00C6566F"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</w:t>
      </w:r>
      <w:r w:rsidR="00C6566F">
        <w:rPr>
          <w:sz w:val="24"/>
          <w:szCs w:val="24"/>
        </w:rPr>
        <w:t>,</w:t>
      </w:r>
      <w:r w:rsidR="00C6566F"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», утвержденного настоящим постановлением, разместить в сети Интернет на сайте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района.</w:t>
      </w:r>
      <w:proofErr w:type="gramEnd"/>
    </w:p>
    <w:p w:rsidR="00BB7300" w:rsidRPr="002F52F5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2F52F5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</w:t>
      </w:r>
      <w:r w:rsidR="002F52F5">
        <w:rPr>
          <w:rFonts w:eastAsia="SimSun" w:cs="Mangal"/>
          <w:kern w:val="1"/>
          <w:sz w:val="24"/>
          <w:szCs w:val="24"/>
          <w:lang w:eastAsia="zh-CN" w:bidi="hi-IN"/>
        </w:rPr>
        <w:t xml:space="preserve">ведущего </w:t>
      </w:r>
      <w:r w:rsidRPr="002F52F5">
        <w:rPr>
          <w:rFonts w:eastAsia="SimSun" w:cs="Mangal"/>
          <w:kern w:val="1"/>
          <w:sz w:val="24"/>
          <w:szCs w:val="24"/>
          <w:lang w:eastAsia="zh-CN" w:bidi="hi-IN"/>
        </w:rPr>
        <w:t xml:space="preserve">специалиста </w:t>
      </w:r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Лучину Л.И</w:t>
      </w:r>
      <w:r w:rsidRPr="002F52F5">
        <w:rPr>
          <w:rFonts w:eastAsia="SimSun" w:cs="Mangal"/>
          <w:kern w:val="1"/>
          <w:sz w:val="24"/>
          <w:szCs w:val="24"/>
          <w:lang w:eastAsia="zh-CN" w:bidi="hi-IN"/>
        </w:rPr>
        <w:t>.</w:t>
      </w: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 w:cs="Mangal"/>
          <w:bCs/>
          <w:spacing w:val="80"/>
          <w:kern w:val="32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cs="Mangal"/>
          <w:b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proofErr w:type="spellStart"/>
      <w:r w:rsidR="002F52F5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>го поселения</w:t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="0015263B">
        <w:rPr>
          <w:rFonts w:eastAsia="SimSun" w:cs="Mangal"/>
          <w:b/>
          <w:kern w:val="1"/>
          <w:sz w:val="24"/>
          <w:szCs w:val="24"/>
          <w:lang w:eastAsia="zh-CN" w:bidi="hi-IN"/>
        </w:rPr>
        <w:tab/>
        <w:t xml:space="preserve">             </w:t>
      </w:r>
      <w:proofErr w:type="spellStart"/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В.</w:t>
      </w:r>
      <w:r w:rsidR="002F52F5">
        <w:rPr>
          <w:rFonts w:eastAsia="SimSun" w:cs="Mangal"/>
          <w:b/>
          <w:kern w:val="1"/>
          <w:sz w:val="24"/>
          <w:szCs w:val="24"/>
          <w:lang w:eastAsia="zh-CN" w:bidi="hi-IN"/>
        </w:rPr>
        <w:t>Е.Тимофеев</w:t>
      </w:r>
      <w:proofErr w:type="spellEnd"/>
    </w:p>
    <w:p w:rsidR="00BB7300" w:rsidRPr="00F465A1" w:rsidRDefault="00BB7300" w:rsidP="00333ED2">
      <w:pPr>
        <w:ind w:left="5103"/>
        <w:jc w:val="both"/>
        <w:rPr>
          <w:rFonts w:eastAsia="Arial Unicode MS" w:cs="Mangal"/>
          <w:bCs/>
          <w:kern w:val="32"/>
          <w:sz w:val="24"/>
          <w:szCs w:val="24"/>
          <w:lang w:bidi="hi-IN"/>
        </w:rPr>
      </w:pPr>
      <w:r>
        <w:rPr>
          <w:rFonts w:eastAsia="Arial Unicode MS" w:cs="Mangal"/>
          <w:bCs/>
          <w:kern w:val="32"/>
          <w:sz w:val="24"/>
          <w:szCs w:val="24"/>
          <w:lang w:bidi="hi-IN"/>
        </w:rPr>
        <w:br w:type="page"/>
      </w:r>
      <w:r w:rsidR="00C6566F">
        <w:rPr>
          <w:rFonts w:eastAsia="Arial Unicode MS" w:cs="Mangal"/>
          <w:bCs/>
          <w:kern w:val="32"/>
          <w:sz w:val="24"/>
          <w:szCs w:val="24"/>
          <w:lang w:bidi="hi-IN"/>
        </w:rPr>
        <w:lastRenderedPageBreak/>
        <w:t xml:space="preserve">                                                                                                   </w:t>
      </w:r>
      <w:r w:rsidRPr="00F465A1">
        <w:rPr>
          <w:rFonts w:eastAsia="Arial Unicode MS" w:cs="Mangal"/>
          <w:bCs/>
          <w:kern w:val="32"/>
          <w:sz w:val="24"/>
          <w:szCs w:val="24"/>
          <w:lang w:bidi="hi-IN"/>
        </w:rPr>
        <w:t>Утвержден</w:t>
      </w:r>
    </w:p>
    <w:p w:rsidR="00BB7300" w:rsidRPr="00F465A1" w:rsidRDefault="00BB7300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 w:rsidRPr="00F465A1">
        <w:rPr>
          <w:rFonts w:eastAsia="SimSun" w:cs="Mangal"/>
          <w:kern w:val="1"/>
          <w:sz w:val="24"/>
          <w:szCs w:val="24"/>
          <w:lang w:bidi="hi-IN"/>
        </w:rPr>
        <w:t>Постановлением администрации</w:t>
      </w:r>
    </w:p>
    <w:p w:rsidR="00BB7300" w:rsidRPr="00F465A1" w:rsidRDefault="002F52F5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proofErr w:type="spellStart"/>
      <w:r>
        <w:rPr>
          <w:rFonts w:eastAsia="SimSun" w:cs="Mangal"/>
          <w:kern w:val="1"/>
          <w:sz w:val="24"/>
          <w:szCs w:val="24"/>
          <w:lang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bidi="hi-IN"/>
        </w:rPr>
        <w:t>новского</w:t>
      </w:r>
      <w:proofErr w:type="spellEnd"/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сельского поселения</w:t>
      </w:r>
    </w:p>
    <w:p w:rsidR="00BB7300" w:rsidRPr="00F465A1" w:rsidRDefault="002F52F5" w:rsidP="00333ED2">
      <w:pPr>
        <w:widowControl w:val="0"/>
        <w:suppressAutoHyphens/>
        <w:ind w:left="5103"/>
        <w:jc w:val="both"/>
        <w:rPr>
          <w:rFonts w:eastAsia="SimSun" w:cs="Mangal"/>
          <w:kern w:val="1"/>
          <w:sz w:val="24"/>
          <w:szCs w:val="24"/>
          <w:lang w:bidi="hi-IN"/>
        </w:rPr>
      </w:pPr>
      <w:r>
        <w:rPr>
          <w:rFonts w:eastAsia="SimSun" w:cs="Mangal"/>
          <w:kern w:val="1"/>
          <w:sz w:val="24"/>
          <w:szCs w:val="24"/>
          <w:lang w:bidi="hi-IN"/>
        </w:rPr>
        <w:t>о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т </w:t>
      </w:r>
      <w:r w:rsidR="00BB7300">
        <w:rPr>
          <w:rFonts w:eastAsia="SimSun" w:cs="Mangal"/>
          <w:kern w:val="1"/>
          <w:sz w:val="24"/>
          <w:szCs w:val="24"/>
          <w:lang w:bidi="hi-IN"/>
        </w:rPr>
        <w:t xml:space="preserve">« </w:t>
      </w:r>
      <w:r>
        <w:rPr>
          <w:rFonts w:eastAsia="SimSun" w:cs="Mangal"/>
          <w:kern w:val="1"/>
          <w:sz w:val="24"/>
          <w:szCs w:val="24"/>
          <w:lang w:bidi="hi-IN"/>
        </w:rPr>
        <w:t>21</w:t>
      </w:r>
      <w:r w:rsidR="00BB7300">
        <w:rPr>
          <w:rFonts w:eastAsia="SimSun" w:cs="Mangal"/>
          <w:kern w:val="1"/>
          <w:sz w:val="24"/>
          <w:szCs w:val="24"/>
          <w:lang w:bidi="hi-IN"/>
        </w:rPr>
        <w:t>»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</w:t>
      </w:r>
      <w:r>
        <w:rPr>
          <w:rFonts w:eastAsia="SimSun" w:cs="Mangal"/>
          <w:kern w:val="1"/>
          <w:sz w:val="24"/>
          <w:szCs w:val="24"/>
          <w:lang w:bidi="hi-IN"/>
        </w:rPr>
        <w:t>июля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 xml:space="preserve">  201</w:t>
      </w:r>
      <w:r w:rsidR="00942E32">
        <w:rPr>
          <w:rFonts w:eastAsia="SimSun" w:cs="Mangal"/>
          <w:kern w:val="1"/>
          <w:sz w:val="24"/>
          <w:szCs w:val="24"/>
          <w:lang w:bidi="hi-IN"/>
        </w:rPr>
        <w:t>5</w:t>
      </w:r>
      <w:r w:rsidR="00BB7300" w:rsidRPr="00F465A1">
        <w:rPr>
          <w:rFonts w:eastAsia="SimSun" w:cs="Mangal"/>
          <w:kern w:val="1"/>
          <w:sz w:val="24"/>
          <w:szCs w:val="24"/>
          <w:lang w:bidi="hi-IN"/>
        </w:rPr>
        <w:t>г. №</w:t>
      </w:r>
      <w:r>
        <w:rPr>
          <w:rFonts w:eastAsia="SimSun" w:cs="Mangal"/>
          <w:kern w:val="1"/>
          <w:sz w:val="24"/>
          <w:szCs w:val="24"/>
          <w:lang w:bidi="hi-IN"/>
        </w:rPr>
        <w:t>77</w:t>
      </w:r>
    </w:p>
    <w:p w:rsidR="00BB7300" w:rsidRPr="00F465A1" w:rsidRDefault="00BB7300" w:rsidP="00BB7300">
      <w:pPr>
        <w:keepNext/>
        <w:widowControl w:val="0"/>
        <w:suppressAutoHyphens/>
        <w:jc w:val="right"/>
        <w:outlineLvl w:val="0"/>
        <w:rPr>
          <w:rFonts w:eastAsia="Arial Unicode MS" w:cs="Mangal"/>
          <w:bCs/>
          <w:kern w:val="32"/>
          <w:sz w:val="24"/>
          <w:szCs w:val="24"/>
          <w:lang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0"/>
        <w:rPr>
          <w:rFonts w:eastAsia="Arial Unicode MS"/>
          <w:bCs/>
          <w:spacing w:val="80"/>
          <w:kern w:val="32"/>
          <w:sz w:val="40"/>
          <w:szCs w:val="40"/>
        </w:rPr>
      </w:pPr>
      <w:r w:rsidRPr="00F465A1">
        <w:rPr>
          <w:rFonts w:eastAsia="Arial Unicode MS"/>
          <w:bCs/>
          <w:spacing w:val="80"/>
          <w:kern w:val="32"/>
          <w:sz w:val="40"/>
          <w:szCs w:val="40"/>
        </w:rPr>
        <w:t>АДМИНИСТРАЦИЯ</w:t>
      </w:r>
    </w:p>
    <w:p w:rsidR="00BB7300" w:rsidRPr="00F465A1" w:rsidRDefault="002F52F5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proofErr w:type="spellStart"/>
      <w:r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BB7300" w:rsidRPr="00F465A1">
        <w:rPr>
          <w:sz w:val="24"/>
          <w:szCs w:val="24"/>
        </w:rPr>
        <w:t xml:space="preserve"> сельского поселения </w:t>
      </w:r>
    </w:p>
    <w:p w:rsidR="00BB7300" w:rsidRPr="00F465A1" w:rsidRDefault="00BB7300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BB7300" w:rsidRPr="00F465A1" w:rsidRDefault="00BB7300" w:rsidP="00BB7300">
      <w:pPr>
        <w:widowControl w:val="0"/>
        <w:pBdr>
          <w:bottom w:val="double" w:sz="6" w:space="1" w:color="auto"/>
        </w:pBdr>
        <w:suppressAutoHyphens/>
        <w:rPr>
          <w:rFonts w:eastAsia="SimSun" w:cs="Mangal"/>
          <w:kern w:val="1"/>
          <w:szCs w:val="28"/>
          <w:lang w:eastAsia="zh-CN" w:bidi="hi-IN"/>
        </w:rPr>
      </w:pPr>
    </w:p>
    <w:p w:rsidR="00BB7300" w:rsidRPr="00F465A1" w:rsidRDefault="00BB7300" w:rsidP="00BB7300">
      <w:pPr>
        <w:keepNext/>
        <w:widowControl w:val="0"/>
        <w:suppressAutoHyphens/>
        <w:spacing w:before="240" w:after="60"/>
        <w:jc w:val="center"/>
        <w:outlineLvl w:val="2"/>
        <w:rPr>
          <w:rFonts w:eastAsia="Arial Unicode MS"/>
          <w:b/>
          <w:bCs/>
          <w:sz w:val="36"/>
          <w:szCs w:val="36"/>
        </w:rPr>
      </w:pPr>
      <w:r w:rsidRPr="00F465A1">
        <w:rPr>
          <w:rFonts w:eastAsia="Arial Unicode MS"/>
          <w:b/>
          <w:bCs/>
          <w:sz w:val="36"/>
          <w:szCs w:val="36"/>
        </w:rPr>
        <w:t>ПОСТАНОВЛЕНИЕ</w:t>
      </w:r>
    </w:p>
    <w:p w:rsidR="00BB7300" w:rsidRPr="00F465A1" w:rsidRDefault="00BB7300" w:rsidP="00BB7300">
      <w:pPr>
        <w:tabs>
          <w:tab w:val="center" w:pos="4677"/>
          <w:tab w:val="right" w:pos="9355"/>
        </w:tabs>
        <w:rPr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 w:firstRow="0" w:lastRow="0" w:firstColumn="0" w:lastColumn="0" w:noHBand="0" w:noVBand="0"/>
      </w:tblPr>
      <w:tblGrid>
        <w:gridCol w:w="7479"/>
        <w:gridCol w:w="2268"/>
      </w:tblGrid>
      <w:tr w:rsidR="00BB7300" w:rsidRPr="00F465A1" w:rsidTr="00CD7F97">
        <w:trPr>
          <w:trHeight w:val="95"/>
        </w:trPr>
        <w:tc>
          <w:tcPr>
            <w:tcW w:w="7479" w:type="dxa"/>
          </w:tcPr>
          <w:p w:rsidR="00BB7300" w:rsidRPr="00F465A1" w:rsidRDefault="00BB7300" w:rsidP="0088106C">
            <w:pPr>
              <w:widowControl w:val="0"/>
              <w:suppressAutoHyphens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от « ______ » ______________________ 201</w:t>
            </w:r>
            <w:r w:rsidR="0088106C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5</w:t>
            </w: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 xml:space="preserve"> г.</w:t>
            </w:r>
          </w:p>
        </w:tc>
        <w:tc>
          <w:tcPr>
            <w:tcW w:w="2268" w:type="dxa"/>
          </w:tcPr>
          <w:p w:rsidR="00BB7300" w:rsidRPr="00F465A1" w:rsidRDefault="00BB7300" w:rsidP="00CD7F97">
            <w:pPr>
              <w:widowControl w:val="0"/>
              <w:suppressAutoHyphens/>
              <w:jc w:val="right"/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</w:pPr>
            <w:r w:rsidRPr="00F465A1">
              <w:rPr>
                <w:rFonts w:eastAsia="SimSun" w:cs="Mangal"/>
                <w:kern w:val="1"/>
                <w:sz w:val="24"/>
                <w:szCs w:val="24"/>
                <w:lang w:eastAsia="zh-CN" w:bidi="hi-IN"/>
              </w:rPr>
              <w:t>№ ___________</w:t>
            </w:r>
          </w:p>
        </w:tc>
      </w:tr>
    </w:tbl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Tahoma"/>
          <w:b/>
          <w:kern w:val="1"/>
          <w:sz w:val="24"/>
          <w:szCs w:val="24"/>
          <w:lang w:eastAsia="zh-CN"/>
        </w:rPr>
        <w:t>«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Об утверждении административного  регламента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предоставления администрацией </w:t>
      </w:r>
      <w:proofErr w:type="spellStart"/>
      <w:r w:rsidR="002F52F5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сельского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поселения Старополтавского муниципального района </w:t>
      </w:r>
    </w:p>
    <w:p w:rsidR="00BB7300" w:rsidRPr="00F465A1" w:rsidRDefault="00BB7300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Волгоградской области муниципальной услуги </w:t>
      </w:r>
    </w:p>
    <w:p w:rsidR="00C6566F" w:rsidRDefault="00BB7300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«</w:t>
      </w:r>
      <w:r w:rsidR="00C6566F"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Признание граждан </w:t>
      </w:r>
      <w:proofErr w:type="gramStart"/>
      <w:r w:rsidR="00C6566F"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нуждающимися</w:t>
      </w:r>
      <w:proofErr w:type="gramEnd"/>
      <w:r w:rsidR="00C6566F"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в жилых помещениях,</w:t>
      </w:r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</w:t>
      </w:r>
      <w:proofErr w:type="gramStart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предоставляемых по договорам социального найма</w:t>
      </w:r>
      <w:r>
        <w:rPr>
          <w:rFonts w:eastAsia="SimSun" w:cs="Mangal"/>
          <w:b/>
          <w:kern w:val="1"/>
          <w:sz w:val="24"/>
          <w:szCs w:val="24"/>
          <w:lang w:eastAsia="zh-CN" w:bidi="hi-IN"/>
        </w:rPr>
        <w:t>,</w:t>
      </w: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в целях</w:t>
      </w:r>
      <w:proofErr w:type="gramEnd"/>
    </w:p>
    <w:p w:rsidR="00C6566F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последующего рассмотрения вопроса о признании </w:t>
      </w:r>
      <w:proofErr w:type="gramStart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малоимущими</w:t>
      </w:r>
      <w:proofErr w:type="gramEnd"/>
    </w:p>
    <w:p w:rsidR="00BB7300" w:rsidRPr="00F465A1" w:rsidRDefault="00C6566F" w:rsidP="00C6566F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 w:bidi="hi-IN"/>
        </w:rPr>
      </w:pPr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и </w:t>
      </w:r>
      <w:proofErr w:type="gramStart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>принятии</w:t>
      </w:r>
      <w:proofErr w:type="gramEnd"/>
      <w:r w:rsidRPr="00C6566F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 на учет</w:t>
      </w:r>
      <w:r w:rsidR="00BB7300" w:rsidRPr="00F465A1">
        <w:rPr>
          <w:rFonts w:eastAsia="SimSun"/>
          <w:b/>
          <w:bCs/>
          <w:color w:val="000000"/>
          <w:kern w:val="1"/>
          <w:sz w:val="24"/>
          <w:szCs w:val="24"/>
          <w:lang w:eastAsia="zh-CN" w:bidi="hi-IN"/>
        </w:rPr>
        <w:t>»</w:t>
      </w:r>
    </w:p>
    <w:p w:rsidR="00BB7300" w:rsidRPr="00F465A1" w:rsidRDefault="00BB7300" w:rsidP="00BB7300">
      <w:pPr>
        <w:widowControl w:val="0"/>
        <w:suppressAutoHyphens/>
        <w:spacing w:line="240" w:lineRule="exact"/>
        <w:ind w:right="4393"/>
        <w:jc w:val="both"/>
        <w:rPr>
          <w:rFonts w:eastAsia="SimSun" w:cs="Tahoma"/>
          <w:b/>
          <w:kern w:val="1"/>
          <w:sz w:val="24"/>
          <w:szCs w:val="24"/>
          <w:lang w:eastAsia="zh-CN"/>
        </w:rPr>
      </w:pPr>
    </w:p>
    <w:p w:rsidR="00BB7300" w:rsidRPr="00F465A1" w:rsidRDefault="00BB7300" w:rsidP="00BB7300">
      <w:pPr>
        <w:widowControl w:val="0"/>
        <w:suppressAutoHyphens/>
        <w:jc w:val="center"/>
        <w:rPr>
          <w:rFonts w:eastAsia="SimSun" w:cs="Tahoma"/>
          <w:kern w:val="1"/>
          <w:sz w:val="24"/>
          <w:szCs w:val="24"/>
          <w:lang w:eastAsia="zh-CN"/>
        </w:rPr>
      </w:pPr>
    </w:p>
    <w:p w:rsidR="00BB7300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942E32" w:rsidRPr="00F465A1" w:rsidRDefault="00942E32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Default="00BB7300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ПОСТАНОВЛЯЕТ:</w:t>
      </w:r>
    </w:p>
    <w:p w:rsidR="00942E32" w:rsidRPr="00F465A1" w:rsidRDefault="00942E32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 w:cs="Mangal"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1. Утвердить административный регламент предоставления администрацией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C6566F" w:rsidRPr="00C6566F">
        <w:rPr>
          <w:sz w:val="24"/>
          <w:szCs w:val="24"/>
        </w:rPr>
        <w:t xml:space="preserve">Признание граждан </w:t>
      </w:r>
      <w:proofErr w:type="gramStart"/>
      <w:r w:rsidR="00C6566F" w:rsidRPr="00C6566F">
        <w:rPr>
          <w:sz w:val="24"/>
          <w:szCs w:val="24"/>
        </w:rPr>
        <w:t>нуждающимися</w:t>
      </w:r>
      <w:proofErr w:type="gramEnd"/>
      <w:r w:rsidR="00C6566F" w:rsidRPr="00C6566F">
        <w:rPr>
          <w:sz w:val="24"/>
          <w:szCs w:val="24"/>
        </w:rPr>
        <w:t xml:space="preserve"> в жилых помещениях, предоставляемых по договорам социального найма</w:t>
      </w:r>
      <w:r w:rsidR="00C6566F">
        <w:rPr>
          <w:sz w:val="24"/>
          <w:szCs w:val="24"/>
        </w:rPr>
        <w:t>,</w:t>
      </w:r>
      <w:r w:rsidR="00C6566F" w:rsidRPr="00C6566F">
        <w:rPr>
          <w:sz w:val="24"/>
          <w:szCs w:val="24"/>
        </w:rPr>
        <w:t xml:space="preserve">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»  согласно приложению.</w:t>
      </w:r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2. </w:t>
      </w:r>
      <w:proofErr w:type="gram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Административный регламент предоставления администрацией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 Волгоградской области муниципальной услуги </w:t>
      </w:r>
      <w:r>
        <w:rPr>
          <w:rFonts w:eastAsia="SimSun" w:cs="Mangal"/>
          <w:kern w:val="1"/>
          <w:sz w:val="24"/>
          <w:szCs w:val="24"/>
          <w:lang w:eastAsia="zh-CN" w:bidi="hi-IN"/>
        </w:rPr>
        <w:t>«</w:t>
      </w:r>
      <w:r w:rsidR="00C6566F" w:rsidRPr="00C6566F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»  обнародовать в установленных местах и разместить в сети Интернет на сайте </w:t>
      </w:r>
      <w:proofErr w:type="spellStart"/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kern w:val="1"/>
          <w:sz w:val="24"/>
          <w:szCs w:val="24"/>
          <w:lang w:eastAsia="zh-CN" w:bidi="hi-IN"/>
        </w:rPr>
        <w:t>новского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сельского поселения </w:t>
      </w:r>
      <w:proofErr w:type="spellStart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>Старополтавского</w:t>
      </w:r>
      <w:proofErr w:type="spellEnd"/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 муниципального района. </w:t>
      </w:r>
      <w:proofErr w:type="gramEnd"/>
    </w:p>
    <w:p w:rsidR="00BB7300" w:rsidRPr="00F465A1" w:rsidRDefault="00BB7300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 w:cs="Mangal"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kern w:val="1"/>
          <w:sz w:val="24"/>
          <w:szCs w:val="24"/>
          <w:lang w:eastAsia="zh-CN" w:bidi="hi-IN"/>
        </w:rPr>
        <w:t xml:space="preserve">3. Ответственность за исполнение  данного  постановления  возложить на ведущего специалиста  </w:t>
      </w:r>
      <w:r w:rsidR="002F52F5">
        <w:rPr>
          <w:rFonts w:eastAsia="SimSun" w:cs="Mangal"/>
          <w:kern w:val="1"/>
          <w:sz w:val="24"/>
          <w:szCs w:val="24"/>
          <w:lang w:eastAsia="zh-CN" w:bidi="hi-IN"/>
        </w:rPr>
        <w:t>Лучину Л.И.</w:t>
      </w:r>
    </w:p>
    <w:p w:rsidR="00BB7300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 xml:space="preserve">Глава </w:t>
      </w:r>
      <w:proofErr w:type="spellStart"/>
      <w:r w:rsidR="002F52F5">
        <w:rPr>
          <w:rFonts w:eastAsia="SimSun" w:cs="Mangal"/>
          <w:b/>
          <w:kern w:val="1"/>
          <w:sz w:val="24"/>
          <w:szCs w:val="24"/>
          <w:lang w:eastAsia="zh-CN" w:bidi="hi-IN"/>
        </w:rPr>
        <w:t>Ка</w:t>
      </w:r>
      <w:r w:rsidR="000053F7">
        <w:rPr>
          <w:rFonts w:eastAsia="SimSun" w:cs="Mangal"/>
          <w:b/>
          <w:kern w:val="1"/>
          <w:sz w:val="24"/>
          <w:szCs w:val="24"/>
          <w:lang w:eastAsia="zh-CN" w:bidi="hi-IN"/>
        </w:rPr>
        <w:t>новского</w:t>
      </w:r>
      <w:proofErr w:type="spellEnd"/>
    </w:p>
    <w:p w:rsidR="00BB7300" w:rsidRPr="00F465A1" w:rsidRDefault="00BB7300" w:rsidP="00BB7300">
      <w:pPr>
        <w:widowControl w:val="0"/>
        <w:suppressAutoHyphens/>
        <w:rPr>
          <w:rFonts w:eastAsia="SimSun" w:cs="Mangal"/>
          <w:b/>
          <w:kern w:val="1"/>
          <w:sz w:val="24"/>
          <w:szCs w:val="24"/>
          <w:lang w:eastAsia="zh-CN" w:bidi="hi-IN"/>
        </w:rPr>
      </w:pP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>сельского поселения</w:t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r w:rsidRPr="00F465A1">
        <w:rPr>
          <w:rFonts w:eastAsia="SimSun" w:cs="Mangal"/>
          <w:b/>
          <w:kern w:val="1"/>
          <w:sz w:val="24"/>
          <w:szCs w:val="24"/>
          <w:lang w:eastAsia="zh-CN" w:bidi="hi-IN"/>
        </w:rPr>
        <w:tab/>
      </w:r>
      <w:proofErr w:type="spellStart"/>
      <w:r w:rsidR="00942E32" w:rsidRPr="00942E32">
        <w:rPr>
          <w:rFonts w:eastAsia="SimSun" w:cs="Mangal"/>
          <w:b/>
          <w:kern w:val="1"/>
          <w:sz w:val="24"/>
          <w:szCs w:val="24"/>
          <w:lang w:eastAsia="zh-CN" w:bidi="hi-IN"/>
        </w:rPr>
        <w:t>В.</w:t>
      </w:r>
      <w:r w:rsidR="002F52F5">
        <w:rPr>
          <w:rFonts w:eastAsia="SimSun" w:cs="Mangal"/>
          <w:b/>
          <w:kern w:val="1"/>
          <w:sz w:val="24"/>
          <w:szCs w:val="24"/>
          <w:lang w:eastAsia="zh-CN" w:bidi="hi-IN"/>
        </w:rPr>
        <w:t>Е.Тимофеев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6C4030" w:rsidRPr="006B0148" w:rsidTr="00D456A9">
        <w:tc>
          <w:tcPr>
            <w:tcW w:w="4785" w:type="dxa"/>
          </w:tcPr>
          <w:p w:rsidR="006C4030" w:rsidRPr="005B7FB4" w:rsidRDefault="00BB7300" w:rsidP="00D456A9">
            <w:pPr>
              <w:pStyle w:val="a4"/>
              <w:jc w:val="left"/>
              <w:rPr>
                <w:szCs w:val="28"/>
              </w:rPr>
            </w:pPr>
            <w:r>
              <w:lastRenderedPageBreak/>
              <w:br w:type="page"/>
            </w:r>
            <w:r w:rsidR="006C4030">
              <w:rPr>
                <w:szCs w:val="28"/>
              </w:rPr>
              <w:t>ПРОЕКТ</w:t>
            </w: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  <w:p w:rsidR="006C4030" w:rsidRPr="005B7FB4" w:rsidRDefault="006C4030" w:rsidP="00D456A9">
            <w:pPr>
              <w:pStyle w:val="a4"/>
              <w:rPr>
                <w:szCs w:val="28"/>
              </w:rPr>
            </w:pPr>
          </w:p>
        </w:tc>
        <w:tc>
          <w:tcPr>
            <w:tcW w:w="4785" w:type="dxa"/>
          </w:tcPr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 xml:space="preserve">                    УТВЕРЖДЕН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постановлением А</w:t>
            </w:r>
            <w:r w:rsidRPr="006B0148">
              <w:rPr>
                <w:b w:val="0"/>
                <w:sz w:val="24"/>
              </w:rPr>
              <w:t xml:space="preserve">дминистрации </w:t>
            </w:r>
          </w:p>
          <w:p w:rsidR="006C4030" w:rsidRPr="006B0148" w:rsidRDefault="002F52F5" w:rsidP="00D456A9">
            <w:pPr>
              <w:pStyle w:val="a4"/>
              <w:jc w:val="right"/>
              <w:rPr>
                <w:b w:val="0"/>
                <w:sz w:val="24"/>
              </w:rPr>
            </w:pPr>
            <w:proofErr w:type="spellStart"/>
            <w:r>
              <w:rPr>
                <w:b w:val="0"/>
                <w:sz w:val="24"/>
              </w:rPr>
              <w:t>Ка</w:t>
            </w:r>
            <w:r w:rsidR="000053F7" w:rsidRPr="00DE090B">
              <w:rPr>
                <w:b w:val="0"/>
                <w:sz w:val="24"/>
              </w:rPr>
              <w:t>новского</w:t>
            </w:r>
            <w:proofErr w:type="spellEnd"/>
            <w:r w:rsidR="006C4030">
              <w:rPr>
                <w:b w:val="0"/>
                <w:sz w:val="24"/>
              </w:rPr>
              <w:t xml:space="preserve"> сельского поселения</w:t>
            </w:r>
          </w:p>
          <w:p w:rsidR="006C4030" w:rsidRPr="006B0148" w:rsidRDefault="006C4030" w:rsidP="00D456A9">
            <w:pPr>
              <w:pStyle w:val="a4"/>
              <w:jc w:val="right"/>
              <w:rPr>
                <w:b w:val="0"/>
                <w:sz w:val="24"/>
              </w:rPr>
            </w:pPr>
            <w:r w:rsidRPr="006B0148">
              <w:rPr>
                <w:b w:val="0"/>
                <w:sz w:val="24"/>
              </w:rPr>
              <w:t>от ____________ 201</w:t>
            </w:r>
            <w:r w:rsidR="00942E32">
              <w:rPr>
                <w:b w:val="0"/>
                <w:sz w:val="24"/>
              </w:rPr>
              <w:t>5</w:t>
            </w:r>
            <w:r w:rsidRPr="006B0148">
              <w:rPr>
                <w:b w:val="0"/>
                <w:sz w:val="24"/>
              </w:rPr>
              <w:t xml:space="preserve"> года № ___</w:t>
            </w:r>
          </w:p>
          <w:p w:rsidR="006C4030" w:rsidRPr="006B0148" w:rsidRDefault="006C4030" w:rsidP="00D456A9">
            <w:pPr>
              <w:pStyle w:val="a4"/>
              <w:jc w:val="right"/>
              <w:rPr>
                <w:sz w:val="24"/>
              </w:rPr>
            </w:pPr>
          </w:p>
        </w:tc>
      </w:tr>
    </w:tbl>
    <w:p w:rsidR="006C4030" w:rsidRDefault="006C4030" w:rsidP="006C4030">
      <w:pPr>
        <w:jc w:val="both"/>
      </w:pPr>
    </w:p>
    <w:p w:rsidR="006C4030" w:rsidRPr="002B7131" w:rsidRDefault="006C4030" w:rsidP="006C4030">
      <w:pPr>
        <w:pStyle w:val="ConsPlusTitle"/>
        <w:jc w:val="center"/>
      </w:pPr>
      <w:r w:rsidRPr="002B7131">
        <w:t>АДМИНИСТРАТИВНЫЙ РЕГЛАМЕНТ</w:t>
      </w:r>
    </w:p>
    <w:p w:rsidR="006C4030" w:rsidRPr="002B7131" w:rsidRDefault="006C4030" w:rsidP="00C71179">
      <w:pPr>
        <w:pStyle w:val="ConsPlusTitle"/>
        <w:jc w:val="both"/>
      </w:pPr>
      <w:r w:rsidRPr="002B7131">
        <w:t>предоставления муниципальной услуги "</w:t>
      </w:r>
      <w:r w:rsidR="00352F44" w:rsidRPr="00352F44">
        <w:t xml:space="preserve"> </w:t>
      </w:r>
      <w:r w:rsidR="00C72907" w:rsidRPr="00C72907">
        <w:t xml:space="preserve">Признание граждан </w:t>
      </w:r>
      <w:proofErr w:type="gramStart"/>
      <w:r w:rsidR="00C72907" w:rsidRPr="00C72907">
        <w:t>нуждающимися</w:t>
      </w:r>
      <w:proofErr w:type="gramEnd"/>
      <w:r w:rsidR="00C72907" w:rsidRPr="00C72907"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2B7131">
        <w:t>"</w:t>
      </w:r>
    </w:p>
    <w:p w:rsidR="006C4030" w:rsidRPr="00A34ECA" w:rsidRDefault="006C4030" w:rsidP="006C4030">
      <w:pPr>
        <w:autoSpaceDE w:val="0"/>
        <w:autoSpaceDN w:val="0"/>
        <w:adjustRightInd w:val="0"/>
        <w:jc w:val="center"/>
      </w:pPr>
    </w:p>
    <w:p w:rsidR="006C4030" w:rsidRDefault="006C4030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Общие положения</w:t>
      </w:r>
    </w:p>
    <w:p w:rsidR="006C4030" w:rsidRPr="00391484" w:rsidRDefault="006C4030" w:rsidP="006C4030">
      <w:pPr>
        <w:autoSpaceDE w:val="0"/>
        <w:autoSpaceDN w:val="0"/>
        <w:adjustRightInd w:val="0"/>
        <w:ind w:left="360"/>
        <w:outlineLvl w:val="1"/>
        <w:rPr>
          <w:b/>
          <w:sz w:val="24"/>
          <w:szCs w:val="24"/>
        </w:rPr>
      </w:pPr>
    </w:p>
    <w:p w:rsidR="006C4030" w:rsidRPr="006B0148" w:rsidRDefault="006C4030" w:rsidP="006C4030">
      <w:pPr>
        <w:ind w:left="10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6B0148">
        <w:rPr>
          <w:b/>
          <w:sz w:val="24"/>
          <w:szCs w:val="24"/>
        </w:rPr>
        <w:t>1.1. Предмет регулирования административного регламента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</w:t>
      </w:r>
      <w:proofErr w:type="gramStart"/>
      <w:r w:rsidRPr="00391484">
        <w:rPr>
          <w:sz w:val="24"/>
          <w:szCs w:val="24"/>
        </w:rPr>
        <w:t xml:space="preserve">Настоящий административный регламент </w:t>
      </w:r>
      <w:r w:rsidR="002165A4"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 w:rsidR="002165A4">
        <w:rPr>
          <w:sz w:val="24"/>
          <w:szCs w:val="24"/>
        </w:rPr>
        <w:t>,</w:t>
      </w:r>
      <w:r w:rsidR="002165A4" w:rsidRPr="002165A4">
        <w:rPr>
          <w:sz w:val="24"/>
          <w:szCs w:val="24"/>
        </w:rPr>
        <w:t xml:space="preserve">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="00C72907" w:rsidRPr="00C72907">
        <w:rPr>
          <w:sz w:val="24"/>
          <w:szCs w:val="24"/>
        </w:rPr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 xml:space="preserve">ции </w:t>
      </w:r>
      <w:proofErr w:type="spellStart"/>
      <w:r w:rsidR="002F52F5">
        <w:rPr>
          <w:sz w:val="24"/>
          <w:szCs w:val="24"/>
        </w:rPr>
        <w:t>Ка</w:t>
      </w:r>
      <w:r w:rsidR="000053F7" w:rsidRPr="00DE090B">
        <w:rPr>
          <w:sz w:val="24"/>
          <w:szCs w:val="24"/>
        </w:rPr>
        <w:t>новского</w:t>
      </w:r>
      <w:proofErr w:type="spellEnd"/>
      <w:proofErr w:type="gramEnd"/>
      <w:r w:rsidRPr="00DE090B">
        <w:rPr>
          <w:sz w:val="24"/>
          <w:szCs w:val="24"/>
        </w:rPr>
        <w:t xml:space="preserve"> </w:t>
      </w:r>
      <w:r>
        <w:rPr>
          <w:sz w:val="24"/>
          <w:szCs w:val="24"/>
        </w:rPr>
        <w:t>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1.2. Описание заявителей при предоставлении муниципальной услуги</w:t>
      </w:r>
    </w:p>
    <w:p w:rsidR="006C4030" w:rsidRPr="00391484" w:rsidRDefault="006C4030" w:rsidP="006C4030">
      <w:pPr>
        <w:pStyle w:val="a6"/>
        <w:jc w:val="center"/>
        <w:rPr>
          <w:b/>
          <w:sz w:val="24"/>
          <w:szCs w:val="24"/>
        </w:rPr>
      </w:pPr>
    </w:p>
    <w:p w:rsidR="006C4030" w:rsidRPr="00391484" w:rsidRDefault="009A790A" w:rsidP="009A790A">
      <w:pPr>
        <w:pStyle w:val="a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</w:t>
      </w:r>
      <w:r w:rsidR="00121E3C">
        <w:rPr>
          <w:sz w:val="24"/>
          <w:szCs w:val="24"/>
        </w:rPr>
        <w:t>,</w:t>
      </w:r>
      <w:r w:rsidRPr="009A790A">
        <w:rPr>
          <w:sz w:val="24"/>
          <w:szCs w:val="24"/>
        </w:rPr>
        <w:t xml:space="preserve"> являются </w:t>
      </w:r>
      <w:r w:rsidR="006960C9">
        <w:rPr>
          <w:sz w:val="24"/>
          <w:szCs w:val="24"/>
        </w:rPr>
        <w:t>граждане Российской Федерации</w:t>
      </w:r>
      <w:r w:rsidRPr="009A790A">
        <w:rPr>
          <w:sz w:val="24"/>
          <w:szCs w:val="24"/>
        </w:rPr>
        <w:t>.</w:t>
      </w:r>
    </w:p>
    <w:p w:rsidR="009A790A" w:rsidRDefault="009A790A" w:rsidP="006C4030">
      <w:pPr>
        <w:keepNext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keepNext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1.3. Требования к порядку информирования</w:t>
      </w:r>
    </w:p>
    <w:p w:rsidR="006C4030" w:rsidRPr="00391484" w:rsidRDefault="006C4030" w:rsidP="006C4030">
      <w:pPr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о правилах предоставления муниципальной услуги</w:t>
      </w:r>
    </w:p>
    <w:p w:rsidR="006C4030" w:rsidRPr="00D67BF8" w:rsidRDefault="006C4030" w:rsidP="006C4030">
      <w:pPr>
        <w:jc w:val="center"/>
        <w:rPr>
          <w:b/>
          <w:color w:val="0070C0"/>
          <w:sz w:val="24"/>
          <w:szCs w:val="24"/>
        </w:rPr>
      </w:pPr>
    </w:p>
    <w:p w:rsidR="006C4030" w:rsidRPr="00DE090B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</w:t>
      </w:r>
      <w:r w:rsidR="006C4030" w:rsidRPr="00DE090B">
        <w:rPr>
          <w:sz w:val="24"/>
          <w:szCs w:val="24"/>
        </w:rPr>
        <w:t>.  Информация о правилах предоставления муниципальной услуги может быть получена: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телефону  </w:t>
      </w:r>
      <w:r w:rsidR="002F52F5">
        <w:rPr>
          <w:sz w:val="24"/>
          <w:szCs w:val="24"/>
        </w:rPr>
        <w:t>(84493) 4-59-92</w:t>
      </w:r>
      <w:r w:rsidRPr="00DE090B">
        <w:rPr>
          <w:sz w:val="24"/>
          <w:szCs w:val="24"/>
        </w:rPr>
        <w:t>;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электронной почте </w:t>
      </w:r>
      <w:proofErr w:type="spellStart"/>
      <w:r w:rsidR="002F52F5">
        <w:rPr>
          <w:sz w:val="24"/>
          <w:szCs w:val="24"/>
          <w:lang w:val="en-US"/>
        </w:rPr>
        <w:t>admKano</w:t>
      </w:r>
      <w:proofErr w:type="spellEnd"/>
      <w:r w:rsidR="00DB6E25" w:rsidRPr="00DB6E25">
        <w:rPr>
          <w:sz w:val="24"/>
          <w:szCs w:val="24"/>
        </w:rPr>
        <w:t>@</w:t>
      </w:r>
      <w:proofErr w:type="spellStart"/>
      <w:r w:rsidR="00DB6E25">
        <w:rPr>
          <w:sz w:val="24"/>
          <w:szCs w:val="24"/>
          <w:lang w:val="en-US"/>
        </w:rPr>
        <w:t>yandex</w:t>
      </w:r>
      <w:proofErr w:type="spellEnd"/>
      <w:r w:rsidR="00DB6E25" w:rsidRPr="00DB6E25">
        <w:rPr>
          <w:sz w:val="24"/>
          <w:szCs w:val="24"/>
        </w:rPr>
        <w:t>.</w:t>
      </w:r>
      <w:proofErr w:type="spellStart"/>
      <w:r w:rsidR="00DB6E25">
        <w:rPr>
          <w:sz w:val="24"/>
          <w:szCs w:val="24"/>
          <w:lang w:val="en-US"/>
        </w:rPr>
        <w:t>ru</w:t>
      </w:r>
      <w:proofErr w:type="spellEnd"/>
      <w:r w:rsidRPr="00DE090B">
        <w:rPr>
          <w:sz w:val="24"/>
          <w:szCs w:val="24"/>
        </w:rPr>
        <w:t xml:space="preserve">. </w:t>
      </w:r>
    </w:p>
    <w:p w:rsidR="006C4030" w:rsidRPr="00DB6E2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почте путем обращения заявителя с письменным запросом о предоставлении информации по адресу: </w:t>
      </w:r>
      <w:r w:rsidR="00DB6E25" w:rsidRPr="00DB6E25">
        <w:rPr>
          <w:sz w:val="24"/>
          <w:szCs w:val="24"/>
        </w:rPr>
        <w:t xml:space="preserve">404205 </w:t>
      </w:r>
      <w:proofErr w:type="spellStart"/>
      <w:r w:rsidR="00DB6E25">
        <w:rPr>
          <w:sz w:val="24"/>
          <w:szCs w:val="24"/>
        </w:rPr>
        <w:t>с</w:t>
      </w:r>
      <w:proofErr w:type="gramStart"/>
      <w:r w:rsidR="00DB6E25">
        <w:rPr>
          <w:sz w:val="24"/>
          <w:szCs w:val="24"/>
        </w:rPr>
        <w:t>.К</w:t>
      </w:r>
      <w:proofErr w:type="gramEnd"/>
      <w:r w:rsidR="00DB6E25">
        <w:rPr>
          <w:sz w:val="24"/>
          <w:szCs w:val="24"/>
        </w:rPr>
        <w:t>ано</w:t>
      </w:r>
      <w:proofErr w:type="spellEnd"/>
      <w:r w:rsidR="00DB6E25">
        <w:rPr>
          <w:sz w:val="24"/>
          <w:szCs w:val="24"/>
        </w:rPr>
        <w:t xml:space="preserve">, </w:t>
      </w:r>
      <w:proofErr w:type="spellStart"/>
      <w:r w:rsidR="00DB6E25">
        <w:rPr>
          <w:sz w:val="24"/>
          <w:szCs w:val="24"/>
        </w:rPr>
        <w:t>ул.Мира</w:t>
      </w:r>
      <w:proofErr w:type="spellEnd"/>
      <w:r w:rsidR="00DB6E25">
        <w:rPr>
          <w:sz w:val="24"/>
          <w:szCs w:val="24"/>
        </w:rPr>
        <w:t>, 16/1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-при личном обращении заявителя: приём заявителей, осуществляется в </w:t>
      </w:r>
      <w:r w:rsidR="00AA4D27" w:rsidRPr="00DE090B">
        <w:rPr>
          <w:sz w:val="24"/>
          <w:szCs w:val="24"/>
        </w:rPr>
        <w:t>приемные дни: понедельник-пятница</w:t>
      </w:r>
      <w:r w:rsidRPr="00DE090B">
        <w:rPr>
          <w:sz w:val="24"/>
          <w:szCs w:val="24"/>
        </w:rPr>
        <w:t>, с 08.</w:t>
      </w:r>
      <w:r w:rsidR="00AA4D27" w:rsidRPr="00DE090B">
        <w:rPr>
          <w:sz w:val="24"/>
          <w:szCs w:val="24"/>
        </w:rPr>
        <w:t>00 до 16.00 часов</w:t>
      </w:r>
      <w:r w:rsidR="00B45749" w:rsidRPr="00DE090B">
        <w:rPr>
          <w:sz w:val="24"/>
          <w:szCs w:val="24"/>
        </w:rPr>
        <w:t>, перер</w:t>
      </w:r>
      <w:r w:rsidR="00AA4D27" w:rsidRPr="00DE090B">
        <w:rPr>
          <w:sz w:val="24"/>
          <w:szCs w:val="24"/>
        </w:rPr>
        <w:t xml:space="preserve">ыв с 12.00 </w:t>
      </w:r>
      <w:r w:rsidR="00B45749" w:rsidRPr="00DE090B">
        <w:rPr>
          <w:sz w:val="24"/>
          <w:szCs w:val="24"/>
        </w:rPr>
        <w:t>до 13</w:t>
      </w:r>
      <w:r w:rsidRPr="00DE090B">
        <w:rPr>
          <w:sz w:val="24"/>
          <w:szCs w:val="24"/>
        </w:rPr>
        <w:t>.00 ч</w:t>
      </w:r>
      <w:r w:rsidR="00AA4D27" w:rsidRPr="00DE090B">
        <w:rPr>
          <w:sz w:val="24"/>
          <w:szCs w:val="24"/>
        </w:rPr>
        <w:t>асов</w:t>
      </w:r>
      <w:r w:rsidRPr="00DE090B">
        <w:rPr>
          <w:sz w:val="24"/>
          <w:szCs w:val="24"/>
        </w:rPr>
        <w:t xml:space="preserve"> в администрации </w:t>
      </w:r>
      <w:proofErr w:type="spellStart"/>
      <w:r w:rsidR="002F52F5">
        <w:rPr>
          <w:sz w:val="24"/>
          <w:szCs w:val="24"/>
        </w:rPr>
        <w:t>Ка</w:t>
      </w:r>
      <w:r w:rsidR="000053F7" w:rsidRPr="00DE090B">
        <w:rPr>
          <w:sz w:val="24"/>
          <w:szCs w:val="24"/>
        </w:rPr>
        <w:t>новского</w:t>
      </w:r>
      <w:proofErr w:type="spellEnd"/>
      <w:r w:rsidRPr="00DE090B">
        <w:rPr>
          <w:sz w:val="24"/>
          <w:szCs w:val="24"/>
        </w:rPr>
        <w:t xml:space="preserve"> сельского поселения;  </w:t>
      </w:r>
    </w:p>
    <w:p w:rsidR="006C4030" w:rsidRPr="00DE090B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-сети Интернет  на официальном сайте </w:t>
      </w:r>
      <w:r w:rsidR="00DB6E25">
        <w:rPr>
          <w:sz w:val="24"/>
          <w:szCs w:val="24"/>
          <w:lang w:val="en-US"/>
        </w:rPr>
        <w:t>http</w:t>
      </w:r>
      <w:r w:rsidR="00DB6E25">
        <w:rPr>
          <w:sz w:val="24"/>
          <w:szCs w:val="24"/>
        </w:rPr>
        <w:t>:</w:t>
      </w:r>
      <w:bookmarkStart w:id="0" w:name="_GoBack"/>
      <w:bookmarkEnd w:id="0"/>
      <w:r w:rsidR="00DB6E25" w:rsidRPr="00DB6E25">
        <w:rPr>
          <w:sz w:val="24"/>
          <w:szCs w:val="24"/>
        </w:rPr>
        <w:t>//</w:t>
      </w:r>
      <w:proofErr w:type="spellStart"/>
      <w:r w:rsidR="00DB6E25">
        <w:rPr>
          <w:sz w:val="24"/>
          <w:szCs w:val="24"/>
          <w:lang w:val="en-US"/>
        </w:rPr>
        <w:t>kanovskoesp</w:t>
      </w:r>
      <w:proofErr w:type="spellEnd"/>
      <w:r w:rsidR="00DB6E25" w:rsidRPr="00DB6E25">
        <w:rPr>
          <w:sz w:val="24"/>
          <w:szCs w:val="24"/>
        </w:rPr>
        <w:t>.</w:t>
      </w:r>
      <w:proofErr w:type="spellStart"/>
      <w:r w:rsidR="00DB6E25">
        <w:rPr>
          <w:sz w:val="24"/>
          <w:szCs w:val="24"/>
          <w:lang w:val="en-US"/>
        </w:rPr>
        <w:t>ru</w:t>
      </w:r>
      <w:proofErr w:type="spellEnd"/>
      <w:r w:rsidRPr="00DE090B">
        <w:rPr>
          <w:sz w:val="24"/>
          <w:szCs w:val="24"/>
        </w:rPr>
        <w:t>.</w:t>
      </w:r>
    </w:p>
    <w:p w:rsidR="006C4030" w:rsidRPr="00DE090B" w:rsidRDefault="00B45749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 </w:t>
      </w:r>
      <w:r w:rsidR="006C4030" w:rsidRPr="00DE090B">
        <w:rPr>
          <w:sz w:val="24"/>
          <w:szCs w:val="24"/>
        </w:rPr>
        <w:t>на информационных стендах</w:t>
      </w:r>
      <w:r w:rsidR="00D67BF8" w:rsidRPr="00DE090B">
        <w:rPr>
          <w:sz w:val="24"/>
          <w:szCs w:val="24"/>
        </w:rPr>
        <w:t xml:space="preserve"> в установленных местах обнародования документов</w:t>
      </w:r>
      <w:r w:rsidR="00AA4D27" w:rsidRPr="00DE090B">
        <w:rPr>
          <w:sz w:val="24"/>
          <w:szCs w:val="24"/>
        </w:rPr>
        <w:t xml:space="preserve"> </w:t>
      </w:r>
      <w:proofErr w:type="spellStart"/>
      <w:r w:rsidR="002F52F5">
        <w:rPr>
          <w:sz w:val="24"/>
          <w:szCs w:val="24"/>
        </w:rPr>
        <w:t>Ка</w:t>
      </w:r>
      <w:r w:rsidR="000053F7" w:rsidRPr="00DE090B">
        <w:rPr>
          <w:sz w:val="24"/>
          <w:szCs w:val="24"/>
        </w:rPr>
        <w:t>новского</w:t>
      </w:r>
      <w:proofErr w:type="spellEnd"/>
      <w:r w:rsidR="00AA4D27" w:rsidRPr="00DE090B">
        <w:rPr>
          <w:sz w:val="24"/>
          <w:szCs w:val="24"/>
        </w:rPr>
        <w:t xml:space="preserve"> сельского поселения</w:t>
      </w:r>
      <w:r w:rsidR="006C4030" w:rsidRPr="00DE090B">
        <w:rPr>
          <w:sz w:val="24"/>
          <w:szCs w:val="24"/>
        </w:rPr>
        <w:t>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6C4030"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 w:rsidR="00AA4D27">
        <w:rPr>
          <w:sz w:val="24"/>
          <w:szCs w:val="24"/>
        </w:rPr>
        <w:t>заявлением (</w:t>
      </w:r>
      <w:r w:rsidR="006C4030" w:rsidRPr="00391484">
        <w:rPr>
          <w:sz w:val="24"/>
          <w:szCs w:val="24"/>
        </w:rPr>
        <w:t>запросом</w:t>
      </w:r>
      <w:r w:rsidR="00AA4D27">
        <w:rPr>
          <w:sz w:val="24"/>
          <w:szCs w:val="24"/>
        </w:rPr>
        <w:t>)</w:t>
      </w:r>
      <w:r w:rsidR="006C4030" w:rsidRPr="00391484">
        <w:rPr>
          <w:sz w:val="24"/>
          <w:szCs w:val="24"/>
        </w:rPr>
        <w:t xml:space="preserve"> о предоставлении информации)</w:t>
      </w:r>
      <w:r w:rsidR="00311C2A">
        <w:rPr>
          <w:sz w:val="24"/>
          <w:szCs w:val="24"/>
        </w:rPr>
        <w:t>,</w:t>
      </w:r>
      <w:r w:rsidR="006C4030" w:rsidRPr="00391484">
        <w:rPr>
          <w:sz w:val="24"/>
          <w:szCs w:val="24"/>
        </w:rPr>
        <w:t xml:space="preserve"> и при личном обращении заявителя: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lastRenderedPageBreak/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 w:rsidR="00D67BF8"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 w:rsidR="00D67BF8"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DB08BA" w:rsidRPr="00DB08BA" w:rsidRDefault="00805093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5</w:t>
      </w:r>
      <w:r w:rsidR="006C4030" w:rsidRPr="00391484">
        <w:rPr>
          <w:sz w:val="24"/>
          <w:szCs w:val="24"/>
        </w:rPr>
        <w:t xml:space="preserve">. </w:t>
      </w:r>
      <w:r w:rsidR="00DB08BA">
        <w:rPr>
          <w:rFonts w:ascii="Arial" w:eastAsia="Arial Unicode MS" w:hAnsi="Arial" w:cs="Tahoma"/>
          <w:sz w:val="16"/>
          <w:szCs w:val="16"/>
        </w:rPr>
        <w:t xml:space="preserve"> </w:t>
      </w:r>
      <w:r w:rsidR="00DB08BA" w:rsidRPr="00DB08BA">
        <w:rPr>
          <w:rFonts w:eastAsia="Arial Unicode MS"/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8" w:history="1">
        <w:r w:rsidR="00DB08BA" w:rsidRPr="00DB08BA">
          <w:rPr>
            <w:rStyle w:val="aa"/>
            <w:sz w:val="24"/>
            <w:szCs w:val="24"/>
          </w:rPr>
          <w:t>www@volganet.ru</w:t>
        </w:r>
      </w:hyperlink>
      <w:r w:rsidR="00DB08BA" w:rsidRPr="00DB08BA">
        <w:rPr>
          <w:rFonts w:eastAsia="Arial Unicode MS"/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9" w:history="1">
        <w:r w:rsidRPr="00DB08BA">
          <w:rPr>
            <w:rStyle w:val="aa"/>
            <w:sz w:val="24"/>
            <w:szCs w:val="24"/>
          </w:rPr>
          <w:t>www.volganet.ru</w:t>
        </w:r>
      </w:hyperlink>
      <w:r w:rsidRPr="00DB08BA">
        <w:rPr>
          <w:rFonts w:eastAsia="Arial Unicode MS"/>
          <w:sz w:val="24"/>
          <w:szCs w:val="24"/>
        </w:rPr>
        <w:t>).</w:t>
      </w:r>
    </w:p>
    <w:p w:rsidR="00DB08BA" w:rsidRPr="00DB08BA" w:rsidRDefault="00DB08BA" w:rsidP="00DB08BA">
      <w:pPr>
        <w:tabs>
          <w:tab w:val="left" w:pos="1560"/>
        </w:tabs>
        <w:ind w:firstLine="709"/>
        <w:jc w:val="both"/>
        <w:rPr>
          <w:rFonts w:eastAsia="Arial Unicode MS"/>
          <w:sz w:val="24"/>
          <w:szCs w:val="24"/>
        </w:rPr>
      </w:pPr>
      <w:r w:rsidRPr="00DB08BA">
        <w:rPr>
          <w:rFonts w:eastAsia="Arial Unicode MS"/>
          <w:sz w:val="24"/>
          <w:szCs w:val="24"/>
        </w:rPr>
        <w:t xml:space="preserve"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</w:t>
      </w:r>
      <w:proofErr w:type="spellStart"/>
      <w:r w:rsidRPr="00DB08BA">
        <w:rPr>
          <w:rFonts w:eastAsia="Arial Unicode MS"/>
          <w:sz w:val="24"/>
          <w:szCs w:val="24"/>
        </w:rPr>
        <w:t>сканкопий</w:t>
      </w:r>
      <w:proofErr w:type="spellEnd"/>
      <w:r w:rsidRPr="00DB08BA">
        <w:rPr>
          <w:rFonts w:eastAsia="Arial Unicode MS"/>
          <w:sz w:val="24"/>
          <w:szCs w:val="24"/>
        </w:rPr>
        <w:t xml:space="preserve"> документов, приложенных к заявлению на оказание конкретной муниципальной услуги в соответствии с настоящим</w:t>
      </w:r>
      <w:r>
        <w:rPr>
          <w:rFonts w:eastAsia="Arial Unicode MS"/>
          <w:sz w:val="24"/>
          <w:szCs w:val="24"/>
        </w:rPr>
        <w:t xml:space="preserve"> Административным регламентом».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proofErr w:type="spellStart"/>
      <w:r w:rsidR="002F52F5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AA4D27">
        <w:rPr>
          <w:sz w:val="24"/>
          <w:szCs w:val="24"/>
        </w:rPr>
        <w:t xml:space="preserve">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6C4030" w:rsidRPr="00391484">
        <w:rPr>
          <w:sz w:val="24"/>
          <w:szCs w:val="24"/>
        </w:rPr>
        <w:t xml:space="preserve">. В помещениях </w:t>
      </w:r>
      <w:r w:rsidR="00AA4D27">
        <w:rPr>
          <w:sz w:val="24"/>
          <w:szCs w:val="24"/>
        </w:rPr>
        <w:t>Администрации</w:t>
      </w:r>
      <w:r w:rsidR="006C4030"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lastRenderedPageBreak/>
        <w:t>1) график работы органа с заявителями;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DB08BA" w:rsidRDefault="00DB08B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II. Стандарт предоставления муниципальной услуги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6C4030" w:rsidRPr="00391484">
        <w:rPr>
          <w:sz w:val="24"/>
          <w:szCs w:val="24"/>
        </w:rPr>
        <w:t>. Полное наименование муниципальной услуги: "</w:t>
      </w:r>
      <w:r w:rsidR="006960C9" w:rsidRPr="006960C9">
        <w:rPr>
          <w:sz w:val="24"/>
          <w:szCs w:val="24"/>
        </w:rPr>
        <w:t xml:space="preserve">Признание граждан </w:t>
      </w:r>
      <w:proofErr w:type="gramStart"/>
      <w:r w:rsidR="006960C9" w:rsidRPr="006960C9">
        <w:rPr>
          <w:sz w:val="24"/>
          <w:szCs w:val="24"/>
        </w:rPr>
        <w:t>нуждающимися</w:t>
      </w:r>
      <w:proofErr w:type="gramEnd"/>
      <w:r w:rsidR="006960C9" w:rsidRPr="006960C9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="006C4030" w:rsidRPr="00391484">
        <w:rPr>
          <w:sz w:val="24"/>
          <w:szCs w:val="24"/>
        </w:rPr>
        <w:t>".</w:t>
      </w:r>
    </w:p>
    <w:p w:rsidR="006C4030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proofErr w:type="spellStart"/>
      <w:r w:rsidR="002F52F5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6C4030" w:rsidRPr="000C08F5">
        <w:rPr>
          <w:sz w:val="24"/>
          <w:szCs w:val="24"/>
        </w:rPr>
        <w:t xml:space="preserve"> </w:t>
      </w:r>
      <w:r w:rsidR="006C4030">
        <w:rPr>
          <w:sz w:val="24"/>
          <w:szCs w:val="24"/>
        </w:rPr>
        <w:t>сельского поселения</w:t>
      </w:r>
      <w:r w:rsidR="006C4030" w:rsidRPr="00391484">
        <w:rPr>
          <w:sz w:val="24"/>
          <w:szCs w:val="24"/>
        </w:rPr>
        <w:t>.</w:t>
      </w:r>
      <w:r w:rsidR="00A00FD3">
        <w:rPr>
          <w:sz w:val="24"/>
          <w:szCs w:val="24"/>
        </w:rPr>
        <w:t xml:space="preserve"> </w:t>
      </w:r>
    </w:p>
    <w:p w:rsidR="00A00FD3" w:rsidRPr="00A00FD3" w:rsidRDefault="00A00FD3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6C4030" w:rsidRPr="00391484" w:rsidRDefault="0080509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6C4030" w:rsidRPr="0039148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C4030" w:rsidRPr="00391484">
        <w:rPr>
          <w:sz w:val="24"/>
          <w:szCs w:val="24"/>
        </w:rPr>
        <w:t>Предоставление муниципальной услуги предполагает межведомственно</w:t>
      </w:r>
      <w:r w:rsidR="00F45BE8">
        <w:rPr>
          <w:sz w:val="24"/>
          <w:szCs w:val="24"/>
        </w:rPr>
        <w:t xml:space="preserve">е </w:t>
      </w:r>
      <w:r w:rsidR="006C4030" w:rsidRPr="00391484">
        <w:rPr>
          <w:sz w:val="24"/>
          <w:szCs w:val="24"/>
        </w:rPr>
        <w:t>взаимодействи</w:t>
      </w:r>
      <w:r w:rsidR="00F45BE8">
        <w:rPr>
          <w:sz w:val="24"/>
          <w:szCs w:val="24"/>
        </w:rPr>
        <w:t>е</w:t>
      </w:r>
      <w:r w:rsidR="006C4030" w:rsidRPr="00391484">
        <w:rPr>
          <w:sz w:val="24"/>
          <w:szCs w:val="24"/>
        </w:rPr>
        <w:t>.</w:t>
      </w:r>
    </w:p>
    <w:p w:rsidR="006C4030" w:rsidRPr="00391484" w:rsidRDefault="006C4030" w:rsidP="00F45BE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072DC6">
        <w:rPr>
          <w:sz w:val="24"/>
          <w:szCs w:val="24"/>
        </w:rPr>
        <w:t>0</w:t>
      </w:r>
      <w:r w:rsidRPr="00391484">
        <w:rPr>
          <w:sz w:val="24"/>
          <w:szCs w:val="24"/>
        </w:rPr>
        <w:t xml:space="preserve">. </w:t>
      </w:r>
      <w:proofErr w:type="gramStart"/>
      <w:r w:rsidR="00F45BE8" w:rsidRPr="00F45BE8">
        <w:rPr>
          <w:sz w:val="24"/>
          <w:szCs w:val="24"/>
        </w:rPr>
        <w:t>Муниципальная услуга предоставляется в соответствии с Конституцией Российской Федерации, Жилищным кодексом Российской Федерации, федеральными законами от 06 октября 2003 г. N 131-ФЗ "Об общих принципах организации местного самоуправления в Российской Федерации", от 27 июля 2006 г. N 152-ФЗ "О персональных данных", от 27 июля 2010 г. N 210-ФЗ "Об организации предоставления государственных и муниципальных услуг", от 28 июля 2012 г</w:t>
      </w:r>
      <w:proofErr w:type="gramEnd"/>
      <w:r w:rsidR="00F45BE8" w:rsidRPr="00F45BE8">
        <w:rPr>
          <w:sz w:val="24"/>
          <w:szCs w:val="24"/>
        </w:rPr>
        <w:t xml:space="preserve">. </w:t>
      </w:r>
      <w:proofErr w:type="gramStart"/>
      <w:r w:rsidR="00F45BE8" w:rsidRPr="00F45BE8">
        <w:rPr>
          <w:sz w:val="24"/>
          <w:szCs w:val="24"/>
        </w:rPr>
        <w:t>N 133-ФЗ "О внесении изменений в отдельные законодательные акты Российской Федерации в целях устранения ограничений для предоставления государственных и муниципальных услуг по принципу "одного окна", постановлением Правительства Российской Федерации от 08 сентября 2010 г. N 697 "О единой системе межведомственного электронного взаимодействия", Законом Волгоградской области от 01 декабря 2005 г. N 1125-ОД "О порядке ведения органами местного самоуправления учета граждан</w:t>
      </w:r>
      <w:proofErr w:type="gramEnd"/>
      <w:r w:rsidR="00F45BE8" w:rsidRPr="00F45BE8">
        <w:rPr>
          <w:sz w:val="24"/>
          <w:szCs w:val="24"/>
        </w:rPr>
        <w:t xml:space="preserve"> </w:t>
      </w:r>
      <w:proofErr w:type="gramStart"/>
      <w:r w:rsidR="00F45BE8" w:rsidRPr="00F45BE8">
        <w:rPr>
          <w:sz w:val="24"/>
          <w:szCs w:val="24"/>
        </w:rPr>
        <w:t>в качестве нуждающихся в жилых помещениях, предоставляемых по договорам социального найма в Волгоградской области", постановлением Главы Администрации Волгоградской области от 24 апреля 2006 г. N 455 "О некоторых вопросах реализации Закона Волгоградской области от 01 декабря 2005 г. N 1125-ОД "О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в</w:t>
      </w:r>
      <w:proofErr w:type="gramEnd"/>
      <w:r w:rsidR="00F45BE8" w:rsidRPr="00F45BE8">
        <w:rPr>
          <w:sz w:val="24"/>
          <w:szCs w:val="24"/>
        </w:rPr>
        <w:t xml:space="preserve"> Волгоградской области", распоряжением Территориального строительного комитета Администрации Волгоградской области от 29 сентября 2006 г. N 7 "Об утверждении типовых форм регистрационных и учетных документов"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ind w:left="927"/>
        <w:rPr>
          <w:b/>
          <w:bCs/>
          <w:sz w:val="24"/>
          <w:szCs w:val="24"/>
        </w:rPr>
      </w:pPr>
    </w:p>
    <w:p w:rsidR="006C4030" w:rsidRPr="00391484" w:rsidRDefault="006C4030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6C4030" w:rsidRPr="00391484" w:rsidRDefault="006C4030" w:rsidP="00A21233">
      <w:pPr>
        <w:rPr>
          <w:sz w:val="24"/>
          <w:szCs w:val="24"/>
        </w:rPr>
      </w:pPr>
    </w:p>
    <w:p w:rsidR="0090248C" w:rsidRDefault="00072DC6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6C4030" w:rsidRPr="00391484">
        <w:rPr>
          <w:sz w:val="24"/>
          <w:szCs w:val="24"/>
        </w:rPr>
        <w:t xml:space="preserve">. </w:t>
      </w:r>
      <w:r w:rsidR="00C6115B" w:rsidRPr="00C6115B">
        <w:rPr>
          <w:sz w:val="24"/>
          <w:szCs w:val="24"/>
        </w:rPr>
        <w:t xml:space="preserve">Для </w:t>
      </w:r>
      <w:r w:rsidR="00C6115B">
        <w:rPr>
          <w:sz w:val="24"/>
          <w:szCs w:val="24"/>
        </w:rPr>
        <w:t>предоставления муниципальной услуги гражданин подает заявление,</w:t>
      </w:r>
      <w:r w:rsidR="0090248C" w:rsidRPr="0090248C">
        <w:t xml:space="preserve"> </w:t>
      </w:r>
      <w:r w:rsidR="0090248C" w:rsidRPr="0090248C">
        <w:rPr>
          <w:sz w:val="24"/>
          <w:szCs w:val="24"/>
        </w:rPr>
        <w:t xml:space="preserve">согласно Приложению </w:t>
      </w:r>
      <w:r w:rsidR="0090248C">
        <w:rPr>
          <w:sz w:val="24"/>
          <w:szCs w:val="24"/>
        </w:rPr>
        <w:t>1</w:t>
      </w:r>
      <w:r w:rsidR="0090248C" w:rsidRPr="0090248C">
        <w:rPr>
          <w:sz w:val="24"/>
          <w:szCs w:val="24"/>
        </w:rPr>
        <w:t xml:space="preserve"> к регламенту</w:t>
      </w:r>
      <w:r w:rsidR="0090248C">
        <w:rPr>
          <w:sz w:val="24"/>
          <w:szCs w:val="24"/>
        </w:rPr>
        <w:t>,</w:t>
      </w:r>
      <w:r w:rsidR="00C6115B">
        <w:rPr>
          <w:sz w:val="24"/>
          <w:szCs w:val="24"/>
        </w:rPr>
        <w:t xml:space="preserve"> которое</w:t>
      </w:r>
      <w:r w:rsidR="00C6115B" w:rsidRPr="00C6115B">
        <w:rPr>
          <w:sz w:val="24"/>
          <w:szCs w:val="24"/>
        </w:rPr>
        <w:t xml:space="preserve"> подписывается всеми проживающими совместно с ним дееспособными членами семьи.</w:t>
      </w:r>
      <w:r w:rsidR="00C6115B">
        <w:rPr>
          <w:sz w:val="24"/>
          <w:szCs w:val="24"/>
        </w:rPr>
        <w:t xml:space="preserve"> </w:t>
      </w:r>
    </w:p>
    <w:p w:rsidR="000D5C7E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 w:rsidRPr="0090248C">
        <w:rPr>
          <w:sz w:val="24"/>
          <w:szCs w:val="24"/>
        </w:rPr>
        <w:t xml:space="preserve">К заявлению о </w:t>
      </w:r>
      <w:r>
        <w:rPr>
          <w:sz w:val="24"/>
          <w:szCs w:val="24"/>
        </w:rPr>
        <w:t>предоставлении муниципальной услуги гражданин должен приложить</w:t>
      </w:r>
      <w:r w:rsidR="009522AD" w:rsidRPr="009522AD">
        <w:rPr>
          <w:sz w:val="24"/>
          <w:szCs w:val="24"/>
        </w:rPr>
        <w:t>: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копии своего паспорта и паспортов членов семьи или иных документов, удостоверяющих личность, с отметкой о регистрации по месту жительства, в случае отсутствия паспорта либо отсутствия в паспорте отметки о регистрации по месту </w:t>
      </w:r>
      <w:r w:rsidRPr="00C6115B">
        <w:rPr>
          <w:sz w:val="24"/>
          <w:szCs w:val="24"/>
        </w:rPr>
        <w:lastRenderedPageBreak/>
        <w:t>жительства - свидетельство о регистрации по месту жительства, выданное соответствующим органом регистрационного учета; вступивший в законную силу судебный акт об установлении факта проживания на территории муниципального образования Волгоградской области;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документы, подтверждающие родственные отношения заявителя и членов его семьи (копии свидетельств о рождении детей, включая совершеннолетних, свидетельств о заключении (расторжении) брака, другие);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копию домовой книги (выписку из домовой книги) в случае регистрации по месту жительства в индивидуальном жилом доме;</w:t>
      </w:r>
    </w:p>
    <w:p w:rsidR="00C6115B" w:rsidRPr="00C6115B" w:rsidRDefault="00C6115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C6115B">
        <w:rPr>
          <w:sz w:val="24"/>
          <w:szCs w:val="24"/>
        </w:rPr>
        <w:t xml:space="preserve"> письменное согласие гражданина и членов его семьи на обработку персональных данных</w:t>
      </w:r>
      <w:r w:rsidR="000129B2">
        <w:rPr>
          <w:sz w:val="24"/>
          <w:szCs w:val="24"/>
        </w:rPr>
        <w:t>, которое</w:t>
      </w:r>
      <w:r w:rsidR="000129B2" w:rsidRPr="000129B2">
        <w:t xml:space="preserve"> </w:t>
      </w:r>
      <w:r w:rsidR="000129B2" w:rsidRPr="000129B2">
        <w:rPr>
          <w:sz w:val="24"/>
          <w:szCs w:val="24"/>
        </w:rPr>
        <w:t xml:space="preserve">оформляется по форме согласно приложению </w:t>
      </w:r>
      <w:r w:rsidR="000129B2">
        <w:rPr>
          <w:sz w:val="24"/>
          <w:szCs w:val="24"/>
        </w:rPr>
        <w:t>2</w:t>
      </w:r>
      <w:r w:rsidR="000129B2" w:rsidRPr="000129B2">
        <w:rPr>
          <w:sz w:val="24"/>
          <w:szCs w:val="24"/>
        </w:rPr>
        <w:t xml:space="preserve"> к </w:t>
      </w:r>
      <w:r w:rsidR="000129B2">
        <w:rPr>
          <w:sz w:val="24"/>
          <w:szCs w:val="24"/>
        </w:rPr>
        <w:t>регламенту;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гражданин, являющийся собственником жилого помещения либо членом семьи собственника жилого помещения:</w:t>
      </w:r>
      <w:r>
        <w:rPr>
          <w:sz w:val="24"/>
          <w:szCs w:val="24"/>
        </w:rPr>
        <w:t xml:space="preserve"> </w:t>
      </w:r>
      <w:r w:rsidR="00C6115B" w:rsidRPr="00C6115B">
        <w:rPr>
          <w:sz w:val="24"/>
          <w:szCs w:val="24"/>
        </w:rPr>
        <w:t>копию правоустанавливающего документа, подтверждающего право собственности, возникшее до вступления в силу Федерального закона от 21 июля 1997 г. N 122-ФЗ "О государственной регистрации прав на недви</w:t>
      </w:r>
      <w:r>
        <w:rPr>
          <w:sz w:val="24"/>
          <w:szCs w:val="24"/>
        </w:rPr>
        <w:t xml:space="preserve">жимое имущество и сделок с ним", </w:t>
      </w:r>
      <w:r w:rsidR="00C6115B" w:rsidRPr="00C6115B">
        <w:rPr>
          <w:sz w:val="24"/>
          <w:szCs w:val="24"/>
        </w:rPr>
        <w:t>копию технического паспорта жилого помещения, если указанное помещение не было поставлено на кадастровый учет;</w:t>
      </w:r>
      <w:proofErr w:type="gramEnd"/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малоимущие граждане - заключение о признании гражданина и членов его семьи </w:t>
      </w:r>
      <w:proofErr w:type="gramStart"/>
      <w:r w:rsidR="00C6115B" w:rsidRPr="00C6115B">
        <w:rPr>
          <w:sz w:val="24"/>
          <w:szCs w:val="24"/>
        </w:rPr>
        <w:t>малоимущими</w:t>
      </w:r>
      <w:proofErr w:type="gramEnd"/>
      <w:r w:rsidR="00C6115B" w:rsidRPr="00C6115B">
        <w:rPr>
          <w:sz w:val="24"/>
          <w:szCs w:val="24"/>
        </w:rPr>
        <w:t>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при наличии в составе семьи гражданина больного, страдающего тяжелой формой хронического заболевания, при которой совместное проживание с ним в одной квартире невозможно, - документ, выданный медицинской организацией, с указанием кода заболевания, включенного в Перечень, устанавливаемый Правительством Российской Федерации, по Международной статистической классификации болезней и проблем, связанных со здоровьем (МКБ-10);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</w:t>
      </w:r>
      <w:proofErr w:type="gramStart"/>
      <w:r w:rsidR="00C6115B" w:rsidRPr="00C6115B">
        <w:rPr>
          <w:sz w:val="24"/>
          <w:szCs w:val="24"/>
        </w:rPr>
        <w:t>в случае обращения с заявлением о принятии на учет в орган</w:t>
      </w:r>
      <w:proofErr w:type="gramEnd"/>
      <w:r w:rsidR="00C6115B" w:rsidRPr="00C6115B">
        <w:rPr>
          <w:sz w:val="24"/>
          <w:szCs w:val="24"/>
        </w:rPr>
        <w:t xml:space="preserve"> местного самоуправления по месту нахождения организации, с которой гражданин состоит в трудовых отношениях, - заверенную в установленном порядке копию трудовой книжки;</w:t>
      </w:r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граждане, относящиеся к иным категориям, определенным федеральным законом, указом Президента Российской Федерации или законом Волгоградской области, - документы, подтверждающие их право на обеспечение жилым помещением за счет средств федерального или областного бюджета;</w:t>
      </w:r>
      <w:proofErr w:type="gramEnd"/>
    </w:p>
    <w:p w:rsidR="00C6115B" w:rsidRPr="00C6115B" w:rsidRDefault="0090248C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в случае подписания заявления о принятии на учет опекуном (попечителем), действующим от имени недееспособного либо несовершеннолетнего гражданина, в отношении которого установлена опека (попечительство), - решение органа опеки и попечительства о назначении опекуна (попечителя).</w:t>
      </w:r>
    </w:p>
    <w:p w:rsidR="00C6115B" w:rsidRPr="00C6115B" w:rsidRDefault="00EE2E60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C6115B" w:rsidRPr="00C6115B">
        <w:rPr>
          <w:sz w:val="24"/>
          <w:szCs w:val="24"/>
        </w:rPr>
        <w:t>. Заявление о принятии на учет и документы, указанные в пункте 1</w:t>
      </w:r>
      <w:r w:rsidR="00E72F8A">
        <w:rPr>
          <w:sz w:val="24"/>
          <w:szCs w:val="24"/>
        </w:rPr>
        <w:t>2</w:t>
      </w:r>
      <w:r w:rsidR="00C6115B" w:rsidRPr="00C6115B">
        <w:rPr>
          <w:sz w:val="24"/>
          <w:szCs w:val="24"/>
        </w:rPr>
        <w:t xml:space="preserve"> настояще</w:t>
      </w:r>
      <w:r w:rsidR="00E72F8A">
        <w:rPr>
          <w:sz w:val="24"/>
          <w:szCs w:val="24"/>
        </w:rPr>
        <w:t>го</w:t>
      </w:r>
      <w:r w:rsidR="00C6115B" w:rsidRPr="00C6115B">
        <w:rPr>
          <w:sz w:val="24"/>
          <w:szCs w:val="24"/>
        </w:rPr>
        <w:t xml:space="preserve"> </w:t>
      </w:r>
      <w:r w:rsidR="00E72F8A">
        <w:rPr>
          <w:sz w:val="24"/>
          <w:szCs w:val="24"/>
        </w:rPr>
        <w:t>регламента</w:t>
      </w:r>
      <w:r w:rsidR="00C6115B" w:rsidRPr="00C6115B">
        <w:rPr>
          <w:sz w:val="24"/>
          <w:szCs w:val="24"/>
        </w:rPr>
        <w:t>, представляются гражданином лично или его полномочным представителем на основании документа, подтверждающего его полномочия, в орган, осуществляющий принятие на учет, по месту жительства либо через многофункциональный центр в соответствии с заключенным соглашением о взаимодействии.</w:t>
      </w:r>
    </w:p>
    <w:p w:rsidR="00C6115B" w:rsidRPr="00C6115B" w:rsidRDefault="00C072FB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r w:rsidR="00C6115B" w:rsidRPr="00C6115B">
        <w:rPr>
          <w:sz w:val="24"/>
          <w:szCs w:val="24"/>
        </w:rPr>
        <w:t xml:space="preserve">. </w:t>
      </w:r>
      <w:proofErr w:type="gramStart"/>
      <w:r w:rsidR="00C6115B" w:rsidRPr="00C6115B">
        <w:rPr>
          <w:sz w:val="24"/>
          <w:szCs w:val="24"/>
        </w:rPr>
        <w:t>Орган, осуществляющий принятие на учет, самостоятельно запрашивает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 или содержащиеся в них сведения), в соответствии с нормативными правовыми актами Российской Федерации, нормативными правовыми</w:t>
      </w:r>
      <w:proofErr w:type="gramEnd"/>
      <w:r w:rsidR="00C6115B" w:rsidRPr="00C6115B">
        <w:rPr>
          <w:sz w:val="24"/>
          <w:szCs w:val="24"/>
        </w:rPr>
        <w:t xml:space="preserve"> актами субъектов Российской Федерации, муниципальными правовыми актами, если такие документы не были представлены заявителем по собственной инициативе, а именно: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сведения федерального органа исполнительной власти, осуществляющего государственную регистрацию прав на недвижимое имущество и сделок с ним, </w:t>
      </w:r>
      <w:r w:rsidR="00C6115B" w:rsidRPr="00C6115B">
        <w:rPr>
          <w:sz w:val="24"/>
          <w:szCs w:val="24"/>
        </w:rPr>
        <w:lastRenderedPageBreak/>
        <w:t>содержащиеся в Едином государственном реестре прав на недвижимое имущество и сделок с ним;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сведения (документы) организаций (органов) по государственному техническому учету и (или) технической инвентаризации объектов капитального строительства о жилых помещениях, занимаемых гражданином и (или) членами его семьи, если право собственности на них возникло до вступления в силу Федерального закона "О государственной регистрации прав на недвижимое имущество и сделок с ним" и (или) на момент обращения гражданина с заявлением о принятии на учет</w:t>
      </w:r>
      <w:proofErr w:type="gramEnd"/>
      <w:r w:rsidR="00C6115B" w:rsidRPr="00C6115B">
        <w:rPr>
          <w:sz w:val="24"/>
          <w:szCs w:val="24"/>
        </w:rPr>
        <w:t xml:space="preserve"> об указанных помещениях отсутствовали сведения федерального органа исполнительной власти, осуществляющего государственную регистрацию прав на недвижимое имущество и сделок с ним, в Едином государственном реестре прав на недвижимое имущество и сделок с ним;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копию договора социального найма или иной документ, на основании которого может быть установлен факт проживания в жилом помещении на условиях договора социального найма (ордер, копия финансового лицевого счета и другие), - для гражданина, являющегося нанимателем жилого помещения по договору социального найма или членом семьи нанимателя жилого помещения по договору социального найма;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сведения о составе семьи, в том числе с места жительства каждого члена семьи, не зарегистрированного по адресу заявителя (с указанием фамилии, имени, отчества, степени родства, возраста);</w:t>
      </w:r>
    </w:p>
    <w:p w:rsidR="00C6115B" w:rsidRPr="00C6115B" w:rsidRDefault="000129B2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6115B" w:rsidRPr="00C6115B">
        <w:rPr>
          <w:sz w:val="24"/>
          <w:szCs w:val="24"/>
        </w:rPr>
        <w:t xml:space="preserve"> решение уполномоченного органа о признании жилого дома (жилого помещения) непригодным для проживания - в случае принятия на учет гражданина, проживающего в жилом помещении, признанном непригодным для проживания.</w:t>
      </w:r>
    </w:p>
    <w:p w:rsidR="009F604B" w:rsidRDefault="00E72F8A" w:rsidP="00C6115B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C6115B" w:rsidRPr="00C6115B">
        <w:rPr>
          <w:sz w:val="24"/>
          <w:szCs w:val="24"/>
        </w:rPr>
        <w:t>. Гражданин и (или) члены его семьи вправе по собственной инициативе представить документы (их копии или содержащиеся в них сведения), предусмотренные пунктом</w:t>
      </w:r>
      <w:r>
        <w:rPr>
          <w:sz w:val="24"/>
          <w:szCs w:val="24"/>
        </w:rPr>
        <w:t xml:space="preserve"> 14 регламента.</w:t>
      </w:r>
    </w:p>
    <w:p w:rsidR="006C4030" w:rsidRPr="004432C5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sz w:val="24"/>
          <w:szCs w:val="24"/>
        </w:rPr>
      </w:pPr>
    </w:p>
    <w:p w:rsidR="001D4120" w:rsidRPr="001D4120" w:rsidRDefault="006C403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1D4120">
        <w:rPr>
          <w:sz w:val="24"/>
          <w:szCs w:val="24"/>
        </w:rPr>
        <w:t>6</w:t>
      </w:r>
      <w:r w:rsidRPr="00391484">
        <w:rPr>
          <w:sz w:val="24"/>
          <w:szCs w:val="24"/>
        </w:rPr>
        <w:t xml:space="preserve">. </w:t>
      </w:r>
      <w:r w:rsidR="001D4120">
        <w:rPr>
          <w:sz w:val="24"/>
          <w:szCs w:val="24"/>
        </w:rPr>
        <w:t>З</w:t>
      </w:r>
      <w:r w:rsidR="001D4120" w:rsidRPr="001D4120">
        <w:rPr>
          <w:sz w:val="24"/>
          <w:szCs w:val="24"/>
        </w:rPr>
        <w:t>аявителю дается отказ в приеме документов в случаях, если: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с заявлением обратилось лицо, не представившее документ, удостоверяющий его личность, или документ, подтверждающий полномочия представителя;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 xml:space="preserve">заявление подано без соблюдения формы, установленной приложением </w:t>
      </w:r>
      <w:r>
        <w:rPr>
          <w:sz w:val="24"/>
          <w:szCs w:val="24"/>
        </w:rPr>
        <w:t>1</w:t>
      </w:r>
      <w:r w:rsidRPr="001D4120">
        <w:rPr>
          <w:sz w:val="24"/>
          <w:szCs w:val="24"/>
        </w:rPr>
        <w:t xml:space="preserve"> к регламенту;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тексты заявления и представленных документов написаны неразборчиво;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фамилия, имя и отчество заявителя и (или) членов его семьи написаны не полностью либо в документах имеются несоответствия в написании фамилии, имени и отчества заявителя и (или) членов его семьи;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в документах имеются подчистки, приписки, зачеркнутые слова и иные неоговоренные и незаверенные исправления;</w:t>
      </w:r>
    </w:p>
    <w:p w:rsidR="001D4120" w:rsidRPr="001D4120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>документы имеют повреждения, наличие которых не позволяет однозначно истолковать их содержание;</w:t>
      </w:r>
    </w:p>
    <w:p w:rsidR="006C4030" w:rsidRPr="00391484" w:rsidRDefault="001D4120" w:rsidP="001D412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1D4120">
        <w:rPr>
          <w:sz w:val="24"/>
          <w:szCs w:val="24"/>
        </w:rPr>
        <w:t xml:space="preserve">заявителем не представлены документы, </w:t>
      </w:r>
      <w:r w:rsidR="007C0820" w:rsidRPr="007C0820">
        <w:rPr>
          <w:sz w:val="24"/>
          <w:szCs w:val="24"/>
        </w:rPr>
        <w:t>подлежащими представлению непосредственно заявителем</w:t>
      </w:r>
      <w:r w:rsidR="007C0820">
        <w:rPr>
          <w:sz w:val="24"/>
          <w:szCs w:val="24"/>
        </w:rPr>
        <w:t>,</w:t>
      </w:r>
      <w:r w:rsidR="007C0820" w:rsidRPr="007C0820">
        <w:rPr>
          <w:sz w:val="24"/>
          <w:szCs w:val="24"/>
        </w:rPr>
        <w:t xml:space="preserve"> из числа </w:t>
      </w:r>
      <w:proofErr w:type="gramStart"/>
      <w:r w:rsidR="007C0820" w:rsidRPr="007C0820">
        <w:rPr>
          <w:sz w:val="24"/>
          <w:szCs w:val="24"/>
        </w:rPr>
        <w:t>указанных</w:t>
      </w:r>
      <w:proofErr w:type="gramEnd"/>
      <w:r w:rsidR="007C0820" w:rsidRPr="007C0820">
        <w:rPr>
          <w:sz w:val="24"/>
          <w:szCs w:val="24"/>
        </w:rPr>
        <w:t xml:space="preserve"> в разделе 2.1 регламента</w:t>
      </w:r>
      <w:r w:rsidRPr="001D4120">
        <w:rPr>
          <w:sz w:val="24"/>
          <w:szCs w:val="24"/>
        </w:rPr>
        <w:t>.</w:t>
      </w:r>
    </w:p>
    <w:p w:rsidR="001D4120" w:rsidRDefault="001D4120" w:rsidP="006C4030">
      <w:pPr>
        <w:ind w:firstLine="284"/>
        <w:jc w:val="center"/>
        <w:rPr>
          <w:b/>
          <w:sz w:val="24"/>
          <w:szCs w:val="24"/>
        </w:rPr>
      </w:pPr>
    </w:p>
    <w:p w:rsidR="006C4030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2.3. Сроки при предоставлении муниципальной услуги</w:t>
      </w:r>
    </w:p>
    <w:p w:rsidR="00A0477C" w:rsidRPr="00391484" w:rsidRDefault="00A0477C" w:rsidP="006C4030">
      <w:pPr>
        <w:ind w:firstLine="284"/>
        <w:jc w:val="center"/>
        <w:rPr>
          <w:b/>
          <w:sz w:val="24"/>
          <w:szCs w:val="24"/>
        </w:rPr>
      </w:pPr>
    </w:p>
    <w:p w:rsidR="00810F04" w:rsidRPr="00810F04" w:rsidRDefault="006C4030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 w:rsidR="00810F04">
        <w:rPr>
          <w:sz w:val="24"/>
          <w:szCs w:val="24"/>
        </w:rPr>
        <w:t>7</w:t>
      </w:r>
      <w:r w:rsidRPr="00391484">
        <w:rPr>
          <w:sz w:val="24"/>
          <w:szCs w:val="24"/>
        </w:rPr>
        <w:t xml:space="preserve">. </w:t>
      </w:r>
      <w:r w:rsidR="00810F04" w:rsidRPr="00810F04">
        <w:rPr>
          <w:sz w:val="24"/>
          <w:szCs w:val="24"/>
        </w:rPr>
        <w:t>Муниципальная услуга предоставляется в течение 30 календарных дней со дня обращения о предоставлении муниципальной услуги с приложением необходимых документов.</w:t>
      </w:r>
    </w:p>
    <w:p w:rsidR="00810F04" w:rsidRPr="00810F04" w:rsidRDefault="00810F04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18</w:t>
      </w:r>
      <w:r w:rsidRPr="00810F04">
        <w:rPr>
          <w:sz w:val="24"/>
          <w:szCs w:val="24"/>
        </w:rPr>
        <w:t xml:space="preserve">. Максимальный срок ожидания в очереди при подаче или получении документов при предоставлении муниципальной услуги составляет </w:t>
      </w:r>
      <w:r>
        <w:rPr>
          <w:sz w:val="24"/>
          <w:szCs w:val="24"/>
        </w:rPr>
        <w:t xml:space="preserve">15 </w:t>
      </w:r>
      <w:r w:rsidRPr="00810F04">
        <w:rPr>
          <w:sz w:val="24"/>
          <w:szCs w:val="24"/>
        </w:rPr>
        <w:t>минут.</w:t>
      </w:r>
    </w:p>
    <w:p w:rsidR="00810F04" w:rsidRPr="00810F04" w:rsidRDefault="00BE6769" w:rsidP="00810F04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810F04" w:rsidRPr="00810F04">
        <w:rPr>
          <w:sz w:val="24"/>
          <w:szCs w:val="24"/>
        </w:rPr>
        <w:t xml:space="preserve">. Предельный срок ожидания в очереди для получения консультации составляет </w:t>
      </w:r>
      <w:r w:rsidR="00810F04">
        <w:rPr>
          <w:sz w:val="24"/>
          <w:szCs w:val="24"/>
        </w:rPr>
        <w:t>15</w:t>
      </w:r>
      <w:r w:rsidR="00810F04" w:rsidRPr="00810F04">
        <w:rPr>
          <w:sz w:val="24"/>
          <w:szCs w:val="24"/>
        </w:rPr>
        <w:t xml:space="preserve"> минут.</w:t>
      </w:r>
    </w:p>
    <w:p w:rsidR="00810F04" w:rsidRDefault="00810F04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2.4. Основания для отказа в предоставлении муниципальной услуги</w:t>
      </w:r>
    </w:p>
    <w:p w:rsidR="006C4030" w:rsidRPr="00391484" w:rsidRDefault="006C4030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F34D0D" w:rsidRPr="00F34D0D" w:rsidRDefault="00F34D0D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</w:r>
      <w:r w:rsidRPr="00F34D0D">
        <w:rPr>
          <w:sz w:val="24"/>
          <w:szCs w:val="24"/>
        </w:rPr>
        <w:t>Перечень оснований для отказа в предоставлении муниципальной услуги:</w:t>
      </w:r>
    </w:p>
    <w:p w:rsidR="00F34D0D" w:rsidRPr="00F34D0D" w:rsidRDefault="00F34D0D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34D0D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F34D0D">
        <w:rPr>
          <w:sz w:val="24"/>
          <w:szCs w:val="24"/>
        </w:rPr>
        <w:t xml:space="preserve">епредставление </w:t>
      </w:r>
      <w:r w:rsidR="00E6131D">
        <w:rPr>
          <w:sz w:val="24"/>
          <w:szCs w:val="24"/>
        </w:rPr>
        <w:t xml:space="preserve">заявителем </w:t>
      </w:r>
      <w:r w:rsidRPr="00F34D0D">
        <w:rPr>
          <w:sz w:val="24"/>
          <w:szCs w:val="24"/>
        </w:rPr>
        <w:t xml:space="preserve">документов, </w:t>
      </w:r>
      <w:r w:rsidR="007C0820" w:rsidRPr="007C0820">
        <w:rPr>
          <w:sz w:val="24"/>
          <w:szCs w:val="24"/>
        </w:rPr>
        <w:t>подлежащими представлению непосредственно заявителем</w:t>
      </w:r>
      <w:r w:rsidR="007C0820">
        <w:rPr>
          <w:sz w:val="24"/>
          <w:szCs w:val="24"/>
        </w:rPr>
        <w:t>,</w:t>
      </w:r>
      <w:r w:rsidR="007C0820" w:rsidRPr="007C0820">
        <w:rPr>
          <w:sz w:val="24"/>
          <w:szCs w:val="24"/>
        </w:rPr>
        <w:t xml:space="preserve"> из числа указанных в разделе 2.1 регламента</w:t>
      </w:r>
      <w:r w:rsidRPr="00F34D0D">
        <w:rPr>
          <w:sz w:val="24"/>
          <w:szCs w:val="24"/>
        </w:rPr>
        <w:t>.</w:t>
      </w:r>
    </w:p>
    <w:p w:rsidR="00F34D0D" w:rsidRPr="00F34D0D" w:rsidRDefault="00014591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-н</w:t>
      </w:r>
      <w:r w:rsidR="00F34D0D" w:rsidRPr="00F34D0D">
        <w:rPr>
          <w:sz w:val="24"/>
          <w:szCs w:val="24"/>
        </w:rPr>
        <w:t>есоответствие основаниям, установленным статьей 51 Жилищного кодекса Российской Федерации для признания граждан нуждающимися в жилых помещениях, предоставляемых по договорам социального найма.</w:t>
      </w:r>
    </w:p>
    <w:p w:rsidR="00F34D0D" w:rsidRDefault="00014591" w:rsidP="00F34D0D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34D0D" w:rsidRPr="00F34D0D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="00F34D0D" w:rsidRPr="00F34D0D">
        <w:rPr>
          <w:sz w:val="24"/>
          <w:szCs w:val="24"/>
        </w:rPr>
        <w:t>редставление заведомо ложной информации.</w:t>
      </w:r>
      <w:r w:rsidR="00F34D0D">
        <w:rPr>
          <w:sz w:val="24"/>
          <w:szCs w:val="24"/>
        </w:rPr>
        <w:t xml:space="preserve"> </w:t>
      </w:r>
    </w:p>
    <w:p w:rsidR="00CB4C49" w:rsidRPr="00391484" w:rsidRDefault="00CB4C49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sz w:val="24"/>
          <w:szCs w:val="24"/>
        </w:rPr>
        <w:t xml:space="preserve">    </w:t>
      </w:r>
      <w:r w:rsidRPr="00391484">
        <w:rPr>
          <w:b/>
          <w:sz w:val="24"/>
          <w:szCs w:val="24"/>
        </w:rPr>
        <w:t xml:space="preserve">2.5. Плата, взимаемая с заявителя </w:t>
      </w:r>
    </w:p>
    <w:p w:rsidR="006C4030" w:rsidRPr="00391484" w:rsidRDefault="006C4030" w:rsidP="006C4030">
      <w:pPr>
        <w:ind w:firstLine="720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при предоставлении муниципальной услуги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521D1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2.6.</w:t>
      </w:r>
      <w:r w:rsidRPr="00391484">
        <w:rPr>
          <w:b/>
          <w:sz w:val="24"/>
          <w:szCs w:val="24"/>
        </w:rPr>
        <w:tab/>
        <w:t xml:space="preserve"> Результаты предоставления 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21D1A" w:rsidRPr="00521D1A" w:rsidRDefault="00521D1A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CB4C49">
        <w:rPr>
          <w:sz w:val="24"/>
          <w:szCs w:val="24"/>
        </w:rPr>
        <w:t xml:space="preserve">. </w:t>
      </w:r>
      <w:r w:rsidRPr="00521D1A">
        <w:rPr>
          <w:sz w:val="24"/>
          <w:szCs w:val="24"/>
        </w:rPr>
        <w:t>Результатом предоставления муниципальной услуги является:</w:t>
      </w:r>
    </w:p>
    <w:p w:rsidR="00521D1A" w:rsidRPr="00521D1A" w:rsidRDefault="00521D1A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521D1A">
        <w:rPr>
          <w:sz w:val="24"/>
          <w:szCs w:val="24"/>
        </w:rPr>
        <w:t>1) Признание заявителя нуждающимся в жилом помещении, предоставляемом по договорам социального найма.</w:t>
      </w:r>
      <w:proofErr w:type="gramEnd"/>
    </w:p>
    <w:p w:rsidR="006C4030" w:rsidRPr="00391484" w:rsidRDefault="00521D1A" w:rsidP="00521D1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FF0000"/>
          <w:sz w:val="24"/>
          <w:szCs w:val="24"/>
        </w:rPr>
      </w:pPr>
      <w:proofErr w:type="gramStart"/>
      <w:r w:rsidRPr="00521D1A">
        <w:rPr>
          <w:sz w:val="24"/>
          <w:szCs w:val="24"/>
        </w:rPr>
        <w:t>2) Отказ в признании заявителя нуждающимся в жилом помещении, предоставляемом по договорам социального найма.</w:t>
      </w:r>
      <w:proofErr w:type="gramEnd"/>
    </w:p>
    <w:p w:rsidR="00521D1A" w:rsidRDefault="00521D1A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2.7. Требования к местам предоставления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521D1A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6C4030" w:rsidRPr="00391484">
        <w:rPr>
          <w:sz w:val="24"/>
          <w:szCs w:val="24"/>
        </w:rPr>
        <w:t>.</w:t>
      </w:r>
      <w:r w:rsidR="006C4030"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 w:rsidR="005B7985">
        <w:rPr>
          <w:sz w:val="24"/>
          <w:szCs w:val="24"/>
        </w:rPr>
        <w:t>етствующего подразделения Администрации</w:t>
      </w:r>
      <w:r w:rsidR="006C4030"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 w:rsidR="00A3394E">
        <w:rPr>
          <w:sz w:val="24"/>
          <w:szCs w:val="24"/>
        </w:rPr>
        <w:t>е</w:t>
      </w:r>
      <w:r w:rsidRPr="00391484">
        <w:rPr>
          <w:sz w:val="24"/>
          <w:szCs w:val="24"/>
        </w:rPr>
        <w:t xml:space="preserve"> </w:t>
      </w:r>
      <w:r w:rsidR="005B7985"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>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6C4030" w:rsidRPr="00391484" w:rsidRDefault="006C4030" w:rsidP="006C4030">
      <w:pPr>
        <w:pStyle w:val="a3"/>
        <w:rPr>
          <w:color w:val="FF0000"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>2.8. Показатели доступности и качества муниципальной услуги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 w:rsidR="00C80977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C80977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proofErr w:type="spellStart"/>
      <w:r w:rsidR="002F52F5">
        <w:rPr>
          <w:sz w:val="24"/>
          <w:szCs w:val="24"/>
        </w:rPr>
        <w:t>Ка</w:t>
      </w:r>
      <w:r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A3394E">
        <w:rPr>
          <w:sz w:val="24"/>
          <w:szCs w:val="24"/>
        </w:rPr>
        <w:t>;</w:t>
      </w:r>
    </w:p>
    <w:p w:rsidR="00A3394E" w:rsidRP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lastRenderedPageBreak/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A3394E" w:rsidRDefault="00A3394E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удовлетворенность населения муниципальной услугой; 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6C4030" w:rsidRPr="00391484" w:rsidRDefault="00A3394E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6C4030"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  <w:highlight w:val="green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III</w:t>
      </w:r>
      <w:r w:rsidRPr="00391484">
        <w:rPr>
          <w:b/>
          <w:sz w:val="24"/>
          <w:szCs w:val="24"/>
        </w:rPr>
        <w:t>. Административные процедуры</w:t>
      </w:r>
    </w:p>
    <w:p w:rsidR="007016C7" w:rsidRDefault="007016C7" w:rsidP="006C4030">
      <w:pPr>
        <w:ind w:firstLine="284"/>
        <w:jc w:val="center"/>
        <w:rPr>
          <w:b/>
          <w:sz w:val="24"/>
          <w:szCs w:val="24"/>
        </w:rPr>
      </w:pPr>
    </w:p>
    <w:p w:rsidR="00355ED8" w:rsidRPr="00355ED8" w:rsidRDefault="006C4030" w:rsidP="00355ED8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3.1. </w:t>
      </w:r>
      <w:r w:rsidR="00355ED8" w:rsidRPr="00355ED8">
        <w:rPr>
          <w:b/>
          <w:sz w:val="24"/>
          <w:szCs w:val="24"/>
        </w:rPr>
        <w:t>Последовательность действий при предоставлении</w:t>
      </w:r>
    </w:p>
    <w:p w:rsidR="006C4030" w:rsidRPr="00391484" w:rsidRDefault="00355ED8" w:rsidP="00355ED8">
      <w:pPr>
        <w:ind w:firstLine="284"/>
        <w:jc w:val="center"/>
        <w:rPr>
          <w:b/>
          <w:sz w:val="24"/>
          <w:szCs w:val="24"/>
        </w:rPr>
      </w:pPr>
      <w:r w:rsidRPr="00355ED8">
        <w:rPr>
          <w:b/>
          <w:sz w:val="24"/>
          <w:szCs w:val="24"/>
        </w:rPr>
        <w:t>муниципальной услуги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27. </w:t>
      </w:r>
      <w:r w:rsidRPr="00355ED8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355ED8">
        <w:rPr>
          <w:sz w:val="24"/>
          <w:szCs w:val="24"/>
        </w:rPr>
        <w:t xml:space="preserve"> Прием заявления и документов.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355ED8">
        <w:rPr>
          <w:sz w:val="24"/>
          <w:szCs w:val="24"/>
        </w:rPr>
        <w:t xml:space="preserve"> Регистрация заявления.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 w:rsidRPr="00355ED8">
        <w:rPr>
          <w:sz w:val="24"/>
          <w:szCs w:val="24"/>
        </w:rPr>
        <w:t xml:space="preserve"> Рассмотрение документов заявителя.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355ED8">
        <w:rPr>
          <w:sz w:val="24"/>
          <w:szCs w:val="24"/>
        </w:rPr>
        <w:t xml:space="preserve">Подготовка справки о наличии оснований для признания </w:t>
      </w:r>
      <w:proofErr w:type="gramStart"/>
      <w:r w:rsidRPr="00355ED8">
        <w:rPr>
          <w:sz w:val="24"/>
          <w:szCs w:val="24"/>
        </w:rPr>
        <w:t>нуждающимися</w:t>
      </w:r>
      <w:proofErr w:type="gramEnd"/>
      <w:r w:rsidRPr="00355ED8">
        <w:rPr>
          <w:sz w:val="24"/>
          <w:szCs w:val="24"/>
        </w:rPr>
        <w:t xml:space="preserve"> в жилых помещениях, предоставляемых по договорам социального найма, либо об отсутствии оснований для признания нуждающимися в жилых помещениях, предоставляемых по договорам социального найма (далее - Справка).</w:t>
      </w:r>
    </w:p>
    <w:p w:rsidR="00355ED8" w:rsidRPr="00355ED8" w:rsidRDefault="007C0820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 w:rsidR="00355ED8" w:rsidRPr="00355ED8">
        <w:rPr>
          <w:sz w:val="24"/>
          <w:szCs w:val="24"/>
        </w:rPr>
        <w:t xml:space="preserve"> Направление гражданину, подавшему заявление, Справки (приложение N </w:t>
      </w:r>
      <w:r w:rsidR="005B4709">
        <w:rPr>
          <w:sz w:val="24"/>
          <w:szCs w:val="24"/>
        </w:rPr>
        <w:t>3</w:t>
      </w:r>
      <w:r w:rsidR="00355ED8" w:rsidRPr="00355ED8">
        <w:rPr>
          <w:sz w:val="24"/>
          <w:szCs w:val="24"/>
        </w:rPr>
        <w:t xml:space="preserve"> к настоящему административному регламенту).</w:t>
      </w:r>
    </w:p>
    <w:p w:rsidR="00355ED8" w:rsidRPr="00355ED8" w:rsidRDefault="007C0820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355ED8" w:rsidRPr="00355ED8">
        <w:rPr>
          <w:sz w:val="24"/>
          <w:szCs w:val="24"/>
        </w:rPr>
        <w:t xml:space="preserve">. Основанием для начала предоставления муниципальной услуги является обращение заявителей </w:t>
      </w:r>
      <w:r w:rsidR="005B4709">
        <w:rPr>
          <w:sz w:val="24"/>
          <w:szCs w:val="24"/>
        </w:rPr>
        <w:t xml:space="preserve">к уполномоченному </w:t>
      </w:r>
      <w:r w:rsidR="00510D87">
        <w:rPr>
          <w:sz w:val="24"/>
          <w:szCs w:val="24"/>
        </w:rPr>
        <w:t>специалисту</w:t>
      </w:r>
      <w:r w:rsidR="005B4709">
        <w:rPr>
          <w:sz w:val="24"/>
          <w:szCs w:val="24"/>
        </w:rPr>
        <w:t xml:space="preserve"> органа</w:t>
      </w:r>
      <w:r w:rsidR="00355ED8" w:rsidRPr="00355ED8">
        <w:rPr>
          <w:sz w:val="24"/>
          <w:szCs w:val="24"/>
        </w:rPr>
        <w:t xml:space="preserve"> </w:t>
      </w:r>
      <w:r w:rsidR="005B4709" w:rsidRPr="005B4709">
        <w:rPr>
          <w:sz w:val="24"/>
          <w:szCs w:val="24"/>
        </w:rPr>
        <w:t xml:space="preserve">с заявлением, документами, необходимыми для предоставления муниципальной услуги, подлежащими представлению непосредственно заявителем из числа указанных в </w:t>
      </w:r>
      <w:r w:rsidR="005B4709">
        <w:rPr>
          <w:sz w:val="24"/>
          <w:szCs w:val="24"/>
        </w:rPr>
        <w:t>разделе 2.1</w:t>
      </w:r>
      <w:r w:rsidR="005B4709" w:rsidRPr="005B4709">
        <w:rPr>
          <w:sz w:val="24"/>
          <w:szCs w:val="24"/>
        </w:rPr>
        <w:t xml:space="preserve"> </w:t>
      </w:r>
      <w:r w:rsidR="005B4709">
        <w:rPr>
          <w:sz w:val="24"/>
          <w:szCs w:val="24"/>
        </w:rPr>
        <w:t>регламента</w:t>
      </w:r>
      <w:r w:rsidR="00355ED8" w:rsidRPr="00355ED8">
        <w:rPr>
          <w:sz w:val="24"/>
          <w:szCs w:val="24"/>
        </w:rPr>
        <w:t>.</w:t>
      </w:r>
    </w:p>
    <w:p w:rsidR="00355ED8" w:rsidRPr="00355ED8" w:rsidRDefault="00510D87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="00355ED8" w:rsidRPr="00355ED8">
        <w:rPr>
          <w:sz w:val="24"/>
          <w:szCs w:val="24"/>
        </w:rPr>
        <w:t>. При неправильном заполнении заявления, отсутствии необходимых документов, несоответствии представленных документов установленным требованиям специалист уведомляет заявителя о наличии препятствий для оказания муниципальной услуги, объясняет заявителю содержание выявленных недостатков в представленных документах и возвращает ему документы.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Специалист обязан разъяснить причины, в связи с которыми возникли препятствия в приеме документов, и обозначить меры по устранению названных причин.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Если причины, препятствующие приему документов, могут быть устранены в ходе приема, они устраняются незамедлительно.</w:t>
      </w:r>
    </w:p>
    <w:p w:rsidR="00355ED8" w:rsidRPr="00355ED8" w:rsidRDefault="00355ED8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55ED8">
        <w:rPr>
          <w:sz w:val="24"/>
          <w:szCs w:val="24"/>
        </w:rPr>
        <w:t>В случае невозможности незамедлительного устранения препятствий специалист по согласованию с заявителем назначает время следующего приема.</w:t>
      </w:r>
    </w:p>
    <w:p w:rsidR="00355ED8" w:rsidRPr="00355ED8" w:rsidRDefault="00510D87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="00355ED8" w:rsidRPr="00355ED8">
        <w:rPr>
          <w:sz w:val="24"/>
          <w:szCs w:val="24"/>
        </w:rPr>
        <w:t xml:space="preserve">. При поступлении вышеуказанного заявления специалист </w:t>
      </w:r>
      <w:r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производит его регистрацию в течение 1 рабочего дня.</w:t>
      </w:r>
    </w:p>
    <w:p w:rsidR="00355ED8" w:rsidRPr="00355ED8" w:rsidRDefault="00200184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="00355ED8" w:rsidRPr="00355ED8">
        <w:rPr>
          <w:sz w:val="24"/>
          <w:szCs w:val="24"/>
        </w:rPr>
        <w:t xml:space="preserve">. Специалист </w:t>
      </w:r>
      <w:r w:rsidR="00510D87"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в течение не более двух рабочих дней (при условии четко налаженной работы в рамках системы межведомственного электронного взаимодействия) готовит и отправляет служебные запросы на имя руководителей организаций, откуда необходимо получить информацию.</w:t>
      </w:r>
    </w:p>
    <w:p w:rsidR="00355ED8" w:rsidRPr="00355ED8" w:rsidRDefault="00200184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="00355ED8" w:rsidRPr="00355ED8">
        <w:rPr>
          <w:sz w:val="24"/>
          <w:szCs w:val="24"/>
        </w:rPr>
        <w:t xml:space="preserve">. После получения ответов на запросы специалист </w:t>
      </w:r>
      <w:r w:rsidR="008F023A"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в течение 5 рабочих дней готовит Справку.</w:t>
      </w:r>
    </w:p>
    <w:p w:rsidR="00570EB0" w:rsidRDefault="00200184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33</w:t>
      </w:r>
      <w:r w:rsidR="00355ED8" w:rsidRPr="00355ED8">
        <w:rPr>
          <w:sz w:val="24"/>
          <w:szCs w:val="24"/>
        </w:rPr>
        <w:t xml:space="preserve">. В течение одного рабочего дня специалист </w:t>
      </w:r>
      <w:r w:rsidR="00EA5916">
        <w:rPr>
          <w:sz w:val="24"/>
          <w:szCs w:val="24"/>
        </w:rPr>
        <w:t>органа</w:t>
      </w:r>
      <w:r w:rsidR="00355ED8" w:rsidRPr="00355ED8">
        <w:rPr>
          <w:sz w:val="24"/>
          <w:szCs w:val="24"/>
        </w:rPr>
        <w:t xml:space="preserve"> выдает Справку заявителю либо при личном обращении в </w:t>
      </w:r>
      <w:r w:rsidR="00EA5916">
        <w:rPr>
          <w:sz w:val="24"/>
          <w:szCs w:val="24"/>
        </w:rPr>
        <w:t>орган</w:t>
      </w:r>
      <w:r w:rsidR="00355ED8" w:rsidRPr="00355ED8">
        <w:rPr>
          <w:sz w:val="24"/>
          <w:szCs w:val="24"/>
        </w:rPr>
        <w:t>, либо направляет заявителю почтой по адресу, указанному в заявлении.</w:t>
      </w:r>
    </w:p>
    <w:p w:rsidR="0090003D" w:rsidRPr="00391484" w:rsidRDefault="002031A3" w:rsidP="00355ED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34. </w:t>
      </w:r>
      <w:r w:rsidR="0090003D" w:rsidRPr="0090003D">
        <w:rPr>
          <w:sz w:val="24"/>
          <w:szCs w:val="24"/>
        </w:rPr>
        <w:t xml:space="preserve">Последовательность выполняемых административных процедур представлена блок-схемой (приложение N </w:t>
      </w:r>
      <w:r w:rsidR="0090003D">
        <w:rPr>
          <w:sz w:val="24"/>
          <w:szCs w:val="24"/>
        </w:rPr>
        <w:t>4</w:t>
      </w:r>
      <w:r w:rsidR="0090003D" w:rsidRPr="0090003D">
        <w:rPr>
          <w:sz w:val="24"/>
          <w:szCs w:val="24"/>
        </w:rPr>
        <w:t>).</w:t>
      </w:r>
    </w:p>
    <w:p w:rsidR="006C4030" w:rsidRPr="00391484" w:rsidRDefault="006C4030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IV</w:t>
      </w:r>
      <w:r w:rsidRPr="00391484">
        <w:rPr>
          <w:b/>
          <w:sz w:val="24"/>
          <w:szCs w:val="24"/>
        </w:rPr>
        <w:t>. Контроль за исполнением административного регламента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2031A3"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proofErr w:type="gramStart"/>
      <w:r w:rsidRPr="00391484">
        <w:rPr>
          <w:sz w:val="24"/>
          <w:szCs w:val="24"/>
        </w:rPr>
        <w:t>Контроль за</w:t>
      </w:r>
      <w:proofErr w:type="gramEnd"/>
      <w:r w:rsidRPr="00391484">
        <w:rPr>
          <w:sz w:val="24"/>
          <w:szCs w:val="24"/>
        </w:rPr>
        <w:t xml:space="preserve"> исполнением настоящего административного регламента осуществляется Главой </w:t>
      </w:r>
      <w:proofErr w:type="spellStart"/>
      <w:r w:rsidR="002F52F5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2031A3"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6C4030" w:rsidRPr="00391484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 w:rsidR="002031A3"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6C4030" w:rsidRPr="00391484" w:rsidRDefault="006C4030" w:rsidP="006C4030">
      <w:pPr>
        <w:ind w:firstLine="284"/>
        <w:jc w:val="both"/>
        <w:rPr>
          <w:sz w:val="24"/>
          <w:szCs w:val="24"/>
        </w:rPr>
      </w:pP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  <w:lang w:val="en-US"/>
        </w:rPr>
        <w:t>V</w:t>
      </w:r>
      <w:r w:rsidRPr="00391484">
        <w:rPr>
          <w:b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6C4030" w:rsidRPr="00391484" w:rsidRDefault="006C4030" w:rsidP="006C4030">
      <w:pPr>
        <w:ind w:firstLine="284"/>
        <w:jc w:val="center"/>
        <w:rPr>
          <w:b/>
          <w:sz w:val="24"/>
          <w:szCs w:val="24"/>
        </w:rPr>
      </w:pPr>
      <w:r w:rsidRPr="00391484">
        <w:rPr>
          <w:b/>
          <w:sz w:val="24"/>
          <w:szCs w:val="24"/>
        </w:rPr>
        <w:t xml:space="preserve"> а также его должностных лиц (муниципальных служащих)</w:t>
      </w:r>
    </w:p>
    <w:p w:rsidR="006C4030" w:rsidRDefault="006C4030" w:rsidP="006C4030">
      <w:pPr>
        <w:jc w:val="both"/>
        <w:rPr>
          <w:b/>
          <w:bCs/>
          <w:sz w:val="24"/>
          <w:szCs w:val="24"/>
        </w:rPr>
      </w:pPr>
    </w:p>
    <w:p w:rsidR="006C4030" w:rsidRPr="004F218C" w:rsidRDefault="00C71FD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031A3">
        <w:rPr>
          <w:sz w:val="24"/>
          <w:szCs w:val="24"/>
        </w:rPr>
        <w:t>8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proofErr w:type="spellStart"/>
      <w:r w:rsidR="002F52F5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proofErr w:type="spellStart"/>
      <w:r w:rsidR="002F52F5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proofErr w:type="spellStart"/>
      <w:r w:rsidR="002F52F5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  <w:proofErr w:type="gramEnd"/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proofErr w:type="spellStart"/>
      <w:r w:rsidR="002F52F5">
        <w:rPr>
          <w:sz w:val="24"/>
          <w:szCs w:val="24"/>
        </w:rPr>
        <w:t>Ка</w:t>
      </w:r>
      <w:r w:rsidR="000053F7" w:rsidRPr="00B41118">
        <w:rPr>
          <w:sz w:val="24"/>
          <w:szCs w:val="24"/>
        </w:rPr>
        <w:t>новского</w:t>
      </w:r>
      <w:proofErr w:type="spellEnd"/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6C4030" w:rsidRPr="00B41118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lastRenderedPageBreak/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6C4030" w:rsidRPr="004F218C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031A3">
        <w:rPr>
          <w:sz w:val="24"/>
          <w:szCs w:val="24"/>
        </w:rPr>
        <w:t>9</w:t>
      </w:r>
      <w:r w:rsidR="006C4030"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="006C4030" w:rsidRPr="00B41118">
        <w:rPr>
          <w:sz w:val="24"/>
          <w:szCs w:val="24"/>
        </w:rPr>
        <w:t xml:space="preserve"> настоящего</w:t>
      </w:r>
      <w:r w:rsidR="006C4030"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proofErr w:type="spellStart"/>
      <w:r w:rsidR="002F52F5">
        <w:rPr>
          <w:sz w:val="24"/>
          <w:szCs w:val="24"/>
        </w:rPr>
        <w:t>Ка</w:t>
      </w:r>
      <w:r w:rsidR="000053F7">
        <w:rPr>
          <w:sz w:val="24"/>
          <w:szCs w:val="24"/>
        </w:rPr>
        <w:t>новского</w:t>
      </w:r>
      <w:proofErr w:type="spellEnd"/>
      <w:r w:rsidR="006C4030">
        <w:rPr>
          <w:sz w:val="24"/>
          <w:szCs w:val="24"/>
        </w:rPr>
        <w:t xml:space="preserve"> сельского поселения</w:t>
      </w:r>
    </w:p>
    <w:p w:rsidR="006C4030" w:rsidRPr="004F218C" w:rsidRDefault="002031A3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="006C4030" w:rsidRPr="004F218C">
        <w:rPr>
          <w:sz w:val="24"/>
          <w:szCs w:val="24"/>
        </w:rPr>
        <w:t xml:space="preserve">. Жалобы, указанные в пункте </w:t>
      </w:r>
      <w:r w:rsidR="00B41118">
        <w:rPr>
          <w:sz w:val="24"/>
          <w:szCs w:val="24"/>
        </w:rPr>
        <w:t>38</w:t>
      </w:r>
      <w:r w:rsidR="006C4030" w:rsidRPr="004F218C">
        <w:rPr>
          <w:sz w:val="24"/>
          <w:szCs w:val="24"/>
        </w:rPr>
        <w:t xml:space="preserve"> настоящего административного регламента: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6726BD" w:rsidRPr="006726BD" w:rsidRDefault="006C4030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="006726BD"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10" w:history="1">
        <w:r w:rsidR="006726BD" w:rsidRPr="006726BD">
          <w:rPr>
            <w:sz w:val="24"/>
            <w:szCs w:val="24"/>
          </w:rPr>
          <w:t>www@volganet.ru</w:t>
        </w:r>
      </w:hyperlink>
      <w:r w:rsidR="006726BD"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 w:rsidR="00B41118"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 w:rsidR="00B41118"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6C4030" w:rsidRDefault="00B41118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3</w:t>
      </w:r>
      <w:r w:rsidR="006C4030">
        <w:rPr>
          <w:sz w:val="24"/>
          <w:szCs w:val="24"/>
        </w:rPr>
        <w:t>.</w:t>
      </w:r>
      <w:r w:rsidR="006C4030" w:rsidRPr="004F218C">
        <w:rPr>
          <w:sz w:val="24"/>
          <w:szCs w:val="24"/>
        </w:rPr>
        <w:t xml:space="preserve"> При рассмотрении жалобы должностное лицо: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6C4030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 w:rsidR="006726BD"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 w:rsidR="005F4290"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2031A3">
        <w:rPr>
          <w:sz w:val="24"/>
          <w:szCs w:val="24"/>
        </w:rPr>
        <w:t>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proofErr w:type="gramStart"/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proofErr w:type="spellStart"/>
      <w:r w:rsidR="002F52F5">
        <w:rPr>
          <w:sz w:val="24"/>
          <w:szCs w:val="24"/>
        </w:rPr>
        <w:t>Ка</w:t>
      </w:r>
      <w:r w:rsidR="000053F7" w:rsidRPr="009245F5">
        <w:rPr>
          <w:sz w:val="24"/>
          <w:szCs w:val="24"/>
        </w:rPr>
        <w:t>новского</w:t>
      </w:r>
      <w:proofErr w:type="spellEnd"/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  <w:proofErr w:type="gramEnd"/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6C4030" w:rsidRPr="004F218C" w:rsidRDefault="006C4030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031A3">
        <w:rPr>
          <w:sz w:val="24"/>
          <w:szCs w:val="24"/>
        </w:rPr>
        <w:t>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</w:t>
      </w:r>
      <w:r w:rsidR="00744C7E">
        <w:rPr>
          <w:sz w:val="24"/>
          <w:szCs w:val="24"/>
        </w:rPr>
        <w:t>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6C4030" w:rsidRDefault="006C4030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4F218C">
        <w:rPr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4F218C">
        <w:rPr>
          <w:sz w:val="24"/>
          <w:szCs w:val="24"/>
        </w:rPr>
        <w:t xml:space="preserve">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C4030" w:rsidRDefault="006C4030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94FB1" w:rsidRDefault="00DC0D6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94FB1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A94FB1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33ED2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6C4030" w:rsidRPr="00B66EE4" w:rsidRDefault="00333ED2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</w:t>
      </w:r>
      <w:r w:rsidR="006C4030" w:rsidRPr="00B66EE4">
        <w:rPr>
          <w:sz w:val="24"/>
          <w:szCs w:val="24"/>
        </w:rPr>
        <w:t xml:space="preserve">Приложение № </w:t>
      </w:r>
      <w:r w:rsidR="006C4030">
        <w:rPr>
          <w:sz w:val="24"/>
          <w:szCs w:val="24"/>
        </w:rPr>
        <w:t>1</w:t>
      </w:r>
    </w:p>
    <w:p w:rsidR="006C4030" w:rsidRDefault="006C4030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 w:rsidR="00121E3C" w:rsidRPr="00121E3C">
        <w:rPr>
          <w:sz w:val="24"/>
          <w:szCs w:val="24"/>
        </w:rPr>
        <w:t xml:space="preserve">Признание граждан </w:t>
      </w:r>
      <w:proofErr w:type="gramStart"/>
      <w:r w:rsidR="00121E3C" w:rsidRPr="00121E3C">
        <w:rPr>
          <w:sz w:val="24"/>
          <w:szCs w:val="24"/>
        </w:rPr>
        <w:t>нуждающимися</w:t>
      </w:r>
      <w:proofErr w:type="gramEnd"/>
      <w:r w:rsidR="00121E3C" w:rsidRPr="00121E3C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</w:t>
      </w:r>
      <w:r>
        <w:rPr>
          <w:sz w:val="24"/>
          <w:szCs w:val="24"/>
        </w:rPr>
        <w:t>"</w:t>
      </w: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94FB1" w:rsidRDefault="00A94FB1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333ED2" w:rsidRDefault="00333ED2" w:rsidP="00A94FB1">
      <w:pPr>
        <w:spacing w:line="260" w:lineRule="exact"/>
        <w:jc w:val="center"/>
        <w:rPr>
          <w:sz w:val="24"/>
          <w:szCs w:val="24"/>
        </w:rPr>
      </w:pPr>
    </w:p>
    <w:p w:rsidR="00A94FB1" w:rsidRPr="00A94FB1" w:rsidRDefault="00333ED2" w:rsidP="00333ED2">
      <w:pPr>
        <w:spacing w:line="260" w:lineRule="exact"/>
        <w:ind w:left="496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Главе </w:t>
      </w:r>
      <w:proofErr w:type="spellStart"/>
      <w:r w:rsidR="002F52F5">
        <w:rPr>
          <w:sz w:val="24"/>
          <w:szCs w:val="24"/>
        </w:rPr>
        <w:t>Ка</w:t>
      </w:r>
      <w:r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333ED2">
      <w:pPr>
        <w:spacing w:line="260" w:lineRule="exact"/>
        <w:jc w:val="center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center"/>
        <w:rPr>
          <w:sz w:val="24"/>
          <w:szCs w:val="24"/>
        </w:rPr>
      </w:pPr>
      <w:r w:rsidRPr="00333ED2">
        <w:rPr>
          <w:sz w:val="24"/>
          <w:szCs w:val="24"/>
        </w:rPr>
        <w:t>ЗАЯВЛЕНИЕ</w:t>
      </w:r>
    </w:p>
    <w:p w:rsidR="00333ED2" w:rsidRPr="00333ED2" w:rsidRDefault="00333ED2" w:rsidP="00333ED2">
      <w:pPr>
        <w:spacing w:line="260" w:lineRule="exact"/>
        <w:jc w:val="center"/>
        <w:rPr>
          <w:sz w:val="24"/>
          <w:szCs w:val="24"/>
        </w:rPr>
      </w:pPr>
      <w:r w:rsidRPr="00333ED2">
        <w:rPr>
          <w:sz w:val="24"/>
          <w:szCs w:val="24"/>
        </w:rPr>
        <w:t>о наличии у гражданина оснований для признания</w:t>
      </w:r>
    </w:p>
    <w:p w:rsidR="00333ED2" w:rsidRPr="00333ED2" w:rsidRDefault="00333ED2" w:rsidP="00333ED2">
      <w:pPr>
        <w:spacing w:line="260" w:lineRule="exact"/>
        <w:jc w:val="center"/>
        <w:rPr>
          <w:sz w:val="24"/>
          <w:szCs w:val="24"/>
        </w:rPr>
      </w:pPr>
      <w:proofErr w:type="gramStart"/>
      <w:r w:rsidRPr="00333ED2">
        <w:rPr>
          <w:sz w:val="24"/>
          <w:szCs w:val="24"/>
        </w:rPr>
        <w:t>нуждающимся</w:t>
      </w:r>
      <w:proofErr w:type="gramEnd"/>
      <w:r w:rsidRPr="00333ED2">
        <w:rPr>
          <w:sz w:val="24"/>
          <w:szCs w:val="24"/>
        </w:rPr>
        <w:t xml:space="preserve"> в жилых помещениях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</w:t>
      </w:r>
      <w:r w:rsidR="002031A3">
        <w:rPr>
          <w:sz w:val="24"/>
          <w:szCs w:val="24"/>
        </w:rPr>
        <w:t xml:space="preserve">    </w:t>
      </w:r>
      <w:r w:rsidRPr="00333ED2">
        <w:rPr>
          <w:sz w:val="24"/>
          <w:szCs w:val="24"/>
        </w:rPr>
        <w:t>Прошу  Вас  рассмотреть  вопрос  о  наличии  у меня и членов моей семьи</w:t>
      </w:r>
      <w:r w:rsidR="002031A3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 xml:space="preserve">оснований для признания </w:t>
      </w:r>
      <w:proofErr w:type="gramStart"/>
      <w:r w:rsidRPr="00333ED2">
        <w:rPr>
          <w:sz w:val="24"/>
          <w:szCs w:val="24"/>
        </w:rPr>
        <w:t>нуждающимися</w:t>
      </w:r>
      <w:proofErr w:type="gramEnd"/>
      <w:r w:rsidRPr="00333ED2">
        <w:rPr>
          <w:sz w:val="24"/>
          <w:szCs w:val="24"/>
        </w:rPr>
        <w:t xml:space="preserve"> в жилых помещениях, предоставляемых по</w:t>
      </w:r>
      <w:r w:rsidR="002031A3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договорам социального найма.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</w:t>
      </w:r>
      <w:r w:rsidR="002031A3">
        <w:rPr>
          <w:sz w:val="24"/>
          <w:szCs w:val="24"/>
        </w:rPr>
        <w:t xml:space="preserve">    </w:t>
      </w:r>
      <w:r w:rsidRPr="00333ED2">
        <w:rPr>
          <w:sz w:val="24"/>
          <w:szCs w:val="24"/>
        </w:rPr>
        <w:t>Моя семья состоит из _______ человек: 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                            </w:t>
      </w:r>
      <w:proofErr w:type="gramStart"/>
      <w:r w:rsidRPr="00333ED2">
        <w:rPr>
          <w:sz w:val="24"/>
          <w:szCs w:val="24"/>
        </w:rPr>
        <w:t>(Ф.И.О., степень родства,</w:t>
      </w:r>
      <w:proofErr w:type="gramEnd"/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___________________________________________________________________________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      число, месяц, год рождения)</w:t>
      </w:r>
    </w:p>
    <w:p w:rsidR="002031A3" w:rsidRDefault="002031A3" w:rsidP="00333ED2">
      <w:pPr>
        <w:spacing w:line="260" w:lineRule="exact"/>
        <w:jc w:val="both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Приложение: _______________________________________________________________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</w:t>
      </w:r>
      <w:r w:rsidR="002031A3">
        <w:rPr>
          <w:sz w:val="24"/>
          <w:szCs w:val="24"/>
        </w:rPr>
        <w:t xml:space="preserve">                   </w:t>
      </w:r>
      <w:r w:rsidRPr="00333ED2">
        <w:rPr>
          <w:sz w:val="24"/>
          <w:szCs w:val="24"/>
        </w:rPr>
        <w:t xml:space="preserve">  (перечень прилагаемых к заявлению документов *)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"__" ______________ 20__ г.               _________________________________</w:t>
      </w:r>
    </w:p>
    <w:p w:rsidR="00333ED2" w:rsidRPr="00333ED2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 xml:space="preserve">                                            </w:t>
      </w:r>
      <w:r w:rsidR="002031A3">
        <w:rPr>
          <w:sz w:val="24"/>
          <w:szCs w:val="24"/>
        </w:rPr>
        <w:t xml:space="preserve">                          (подпись, расшифровка)</w:t>
      </w:r>
    </w:p>
    <w:p w:rsidR="002031A3" w:rsidRDefault="002031A3" w:rsidP="00333ED2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333ED2" w:rsidP="00333ED2">
      <w:pPr>
        <w:spacing w:line="260" w:lineRule="exact"/>
        <w:jc w:val="both"/>
        <w:rPr>
          <w:sz w:val="24"/>
          <w:szCs w:val="24"/>
        </w:rPr>
      </w:pPr>
      <w:r w:rsidRPr="00333ED2">
        <w:rPr>
          <w:sz w:val="24"/>
          <w:szCs w:val="24"/>
        </w:rPr>
        <w:t>*  Определен  пунктами  1,  2  статьи  7 Закона Волгоградской области от 01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декабря   2005   г.   N   1125-ОД   "О  порядке  ведения  органами местного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самоуправления  учета  граждан  в  качестве нуждающихся в жилых помещениях,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предоставляемых  по  договорам  социального найма в Волгоградской области",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пунктом  3  статьи  7,  если  документы  были  представлены  заявителем  по</w:t>
      </w:r>
      <w:r w:rsidR="00725E64">
        <w:rPr>
          <w:sz w:val="24"/>
          <w:szCs w:val="24"/>
        </w:rPr>
        <w:t xml:space="preserve"> </w:t>
      </w:r>
      <w:r w:rsidRPr="00333ED2">
        <w:rPr>
          <w:sz w:val="24"/>
          <w:szCs w:val="24"/>
        </w:rPr>
        <w:t>собственной инициативе</w:t>
      </w:r>
      <w:r w:rsidR="00725E64">
        <w:rPr>
          <w:sz w:val="24"/>
          <w:szCs w:val="24"/>
        </w:rPr>
        <w:t>.</w:t>
      </w: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</w:p>
    <w:p w:rsidR="00A94FB1" w:rsidRPr="00A94FB1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A94FB1" w:rsidRPr="00B66EE4" w:rsidRDefault="00A94FB1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</w:t>
      </w:r>
      <w:r>
        <w:rPr>
          <w:sz w:val="24"/>
          <w:szCs w:val="24"/>
        </w:rPr>
        <w:t xml:space="preserve">                             </w:t>
      </w:r>
      <w:r w:rsidRPr="00A94FB1">
        <w:rPr>
          <w:sz w:val="24"/>
          <w:szCs w:val="24"/>
        </w:rPr>
        <w:t xml:space="preserve"> (Подпись)</w:t>
      </w:r>
    </w:p>
    <w:p w:rsidR="006C4030" w:rsidRDefault="006C4030" w:rsidP="006C4030">
      <w:pPr>
        <w:ind w:left="4200"/>
        <w:jc w:val="right"/>
      </w:pPr>
    </w:p>
    <w:p w:rsidR="00010810" w:rsidRDefault="0001081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2F52F5" w:rsidRDefault="002F52F5" w:rsidP="00A94FB1">
      <w:pPr>
        <w:autoSpaceDE w:val="0"/>
        <w:spacing w:line="260" w:lineRule="exact"/>
        <w:ind w:left="5400"/>
        <w:jc w:val="right"/>
      </w:pPr>
    </w:p>
    <w:p w:rsidR="002F52F5" w:rsidRDefault="002F52F5" w:rsidP="00A94FB1">
      <w:pPr>
        <w:autoSpaceDE w:val="0"/>
        <w:spacing w:line="260" w:lineRule="exact"/>
        <w:ind w:left="5400"/>
        <w:jc w:val="right"/>
      </w:pPr>
    </w:p>
    <w:p w:rsidR="002F52F5" w:rsidRDefault="002F52F5" w:rsidP="00A94FB1">
      <w:pPr>
        <w:autoSpaceDE w:val="0"/>
        <w:spacing w:line="260" w:lineRule="exact"/>
        <w:ind w:left="5400"/>
        <w:jc w:val="right"/>
      </w:pPr>
    </w:p>
    <w:p w:rsidR="004724C0" w:rsidRDefault="004724C0" w:rsidP="00A94FB1">
      <w:pPr>
        <w:autoSpaceDE w:val="0"/>
        <w:spacing w:line="260" w:lineRule="exact"/>
        <w:ind w:left="5400"/>
        <w:jc w:val="right"/>
      </w:pPr>
    </w:p>
    <w:p w:rsidR="004724C0" w:rsidRPr="004724C0" w:rsidRDefault="004724C0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  <w:r w:rsidRPr="004724C0">
        <w:rPr>
          <w:sz w:val="24"/>
          <w:szCs w:val="24"/>
        </w:rPr>
        <w:lastRenderedPageBreak/>
        <w:t xml:space="preserve">Приложение № </w:t>
      </w:r>
      <w:r w:rsidR="009245F5">
        <w:rPr>
          <w:sz w:val="24"/>
          <w:szCs w:val="24"/>
        </w:rPr>
        <w:t>2</w:t>
      </w:r>
    </w:p>
    <w:p w:rsidR="004724C0" w:rsidRDefault="004724C0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</w:t>
      </w:r>
      <w:r w:rsidR="00163A5C" w:rsidRPr="00163A5C">
        <w:rPr>
          <w:sz w:val="24"/>
          <w:szCs w:val="24"/>
        </w:rPr>
        <w:t xml:space="preserve">Признание граждан </w:t>
      </w:r>
      <w:proofErr w:type="gramStart"/>
      <w:r w:rsidR="00163A5C" w:rsidRPr="00163A5C">
        <w:rPr>
          <w:sz w:val="24"/>
          <w:szCs w:val="24"/>
        </w:rPr>
        <w:t>нуждающимися</w:t>
      </w:r>
      <w:proofErr w:type="gramEnd"/>
      <w:r w:rsidR="00163A5C" w:rsidRPr="00163A5C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</w:t>
      </w:r>
      <w:r w:rsidRPr="004724C0">
        <w:rPr>
          <w:sz w:val="24"/>
          <w:szCs w:val="24"/>
        </w:rPr>
        <w:t>"</w:t>
      </w:r>
    </w:p>
    <w:p w:rsidR="004724C0" w:rsidRDefault="004724C0" w:rsidP="00163A5C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4724C0" w:rsidRDefault="004724C0" w:rsidP="00163A5C">
      <w:pPr>
        <w:autoSpaceDE w:val="0"/>
        <w:spacing w:line="260" w:lineRule="exact"/>
        <w:ind w:left="5400"/>
        <w:jc w:val="center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center"/>
        <w:rPr>
          <w:sz w:val="24"/>
          <w:szCs w:val="24"/>
        </w:rPr>
      </w:pPr>
      <w:r w:rsidRPr="00163A5C">
        <w:rPr>
          <w:sz w:val="24"/>
          <w:szCs w:val="24"/>
        </w:rPr>
        <w:t>СОГЛАСИЕ</w:t>
      </w:r>
    </w:p>
    <w:p w:rsidR="00163A5C" w:rsidRPr="00163A5C" w:rsidRDefault="00163A5C" w:rsidP="00163A5C">
      <w:pPr>
        <w:autoSpaceDE w:val="0"/>
        <w:spacing w:line="260" w:lineRule="exact"/>
        <w:jc w:val="center"/>
        <w:rPr>
          <w:sz w:val="24"/>
          <w:szCs w:val="24"/>
        </w:rPr>
      </w:pPr>
      <w:r w:rsidRPr="00163A5C">
        <w:rPr>
          <w:sz w:val="24"/>
          <w:szCs w:val="24"/>
        </w:rPr>
        <w:t>на обработку персональных данных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Я, ____________________________________________________________________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   </w:t>
      </w:r>
      <w:proofErr w:type="gramStart"/>
      <w:r w:rsidRPr="00163A5C">
        <w:rPr>
          <w:sz w:val="24"/>
          <w:szCs w:val="24"/>
        </w:rPr>
        <w:t>(Ф.И.О. полностью,</w:t>
      </w:r>
      <w:proofErr w:type="gramEnd"/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___________________________________________________________________________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паспорт, серия и номер, дата выдачи, кем выдан)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в  соответствии с требованиями статьи 9 Федерального закона от 27 июля 2006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г.  N  152-ФЗ  "О  персональных  данных"  даю свое согласие 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proofErr w:type="gramStart"/>
      <w:r w:rsidRPr="00163A5C">
        <w:rPr>
          <w:sz w:val="24"/>
          <w:szCs w:val="24"/>
        </w:rPr>
        <w:t xml:space="preserve">администрации </w:t>
      </w:r>
      <w:proofErr w:type="spellStart"/>
      <w:r w:rsidR="002F52F5">
        <w:rPr>
          <w:sz w:val="24"/>
          <w:szCs w:val="24"/>
        </w:rPr>
        <w:t>Ка</w:t>
      </w:r>
      <w:r>
        <w:rPr>
          <w:sz w:val="24"/>
          <w:szCs w:val="24"/>
        </w:rPr>
        <w:t>новского</w:t>
      </w:r>
      <w:proofErr w:type="spellEnd"/>
      <w:r>
        <w:rPr>
          <w:sz w:val="24"/>
          <w:szCs w:val="24"/>
        </w:rPr>
        <w:t xml:space="preserve"> сельского поселения, многофункциональному центру </w:t>
      </w:r>
      <w:r w:rsidRPr="00163A5C">
        <w:rPr>
          <w:sz w:val="24"/>
          <w:szCs w:val="24"/>
        </w:rPr>
        <w:t>(далее - оператор),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  обработку  с использованием средств автоматизации или без использования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таких средств, если обработка без использования таких средств соответствует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характеру   действий   (операций),  совершаемых  с  использованием  средств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автоматизации, моих персональных данных, включающих фамилию, имя, отчество,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пол,  дату  и  место  рождения,  паспортные  данные,  адрес  регистрации  и</w:t>
      </w:r>
      <w:r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проживания, семейное положение, родственные отношения, контактные телефоны,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жилищные  условия</w:t>
      </w:r>
      <w:proofErr w:type="gramEnd"/>
      <w:r w:rsidRPr="00163A5C">
        <w:rPr>
          <w:sz w:val="24"/>
          <w:szCs w:val="24"/>
        </w:rPr>
        <w:t xml:space="preserve">  (</w:t>
      </w:r>
      <w:proofErr w:type="gramStart"/>
      <w:r w:rsidRPr="00163A5C">
        <w:rPr>
          <w:sz w:val="24"/>
          <w:szCs w:val="24"/>
        </w:rPr>
        <w:t>сведения  о  занимаемых  мною  жилых  помещениях, жилых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помещениях,  принадлежащих мне на праве собственности), сведения о трудовой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деятельности, данные о состоянии моего здоровья, сведения о наличии прав на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обеспечение  жилым  помещением  за  счет  средств  федерального, областного</w:t>
      </w:r>
      <w:r w:rsidR="00793020">
        <w:rPr>
          <w:sz w:val="24"/>
          <w:szCs w:val="24"/>
        </w:rPr>
        <w:t xml:space="preserve">, районного </w:t>
      </w:r>
      <w:r w:rsidRPr="00163A5C">
        <w:rPr>
          <w:sz w:val="24"/>
          <w:szCs w:val="24"/>
        </w:rPr>
        <w:t xml:space="preserve">бюджетов   или   бюджета   </w:t>
      </w:r>
      <w:r w:rsidR="00793020">
        <w:rPr>
          <w:sz w:val="24"/>
          <w:szCs w:val="24"/>
        </w:rPr>
        <w:t>сельского поселения</w:t>
      </w:r>
      <w:r w:rsidRPr="00163A5C">
        <w:rPr>
          <w:sz w:val="24"/>
          <w:szCs w:val="24"/>
        </w:rPr>
        <w:t xml:space="preserve">   при   условии,   что  их  обработка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осуществляется  штатными  сотрудниками  оператора,  допущенными к обработке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персональных   данных   в   соответствии  с  действующим  законодательством</w:t>
      </w:r>
      <w:proofErr w:type="gramEnd"/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Российской Федерации, в целях подтверждения наличия оснований, дающих право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 получение жилого помещения по договору социального найма, и последующего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предоставления жилых помещений по договорам социального найма.</w:t>
      </w:r>
    </w:p>
    <w:p w:rsidR="00793020" w:rsidRPr="00163A5C" w:rsidRDefault="00163A5C" w:rsidP="00793020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</w:t>
      </w:r>
      <w:proofErr w:type="gramStart"/>
      <w:r w:rsidRPr="00163A5C">
        <w:rPr>
          <w:sz w:val="24"/>
          <w:szCs w:val="24"/>
        </w:rPr>
        <w:t>Предоставляю    оператору   право   осуществлять   следующие   действия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(операции)  с  моими персональными данными: сбор, проверку, систематизацию,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накопление,  хранение,  обновление, изменение.</w:t>
      </w:r>
      <w:proofErr w:type="gramEnd"/>
      <w:r w:rsidRPr="00163A5C">
        <w:rPr>
          <w:sz w:val="24"/>
          <w:szCs w:val="24"/>
        </w:rPr>
        <w:t xml:space="preserve"> Оператор вправе обрабатывать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мои  персональные данные посредством внесения их в электронные базы данных,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включения в списки (реестры) и отчетные формы, предусмотренные документами,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 xml:space="preserve">регламентирующими    деятельность   </w:t>
      </w:r>
      <w:r w:rsidR="00793020">
        <w:rPr>
          <w:sz w:val="24"/>
          <w:szCs w:val="24"/>
        </w:rPr>
        <w:t>оператора.</w:t>
      </w:r>
    </w:p>
    <w:p w:rsidR="00163A5C" w:rsidRPr="00163A5C" w:rsidRDefault="00793020" w:rsidP="00163A5C">
      <w:pPr>
        <w:autoSpaceDE w:val="0"/>
        <w:spacing w:line="26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163A5C" w:rsidRPr="00163A5C">
        <w:rPr>
          <w:sz w:val="24"/>
          <w:szCs w:val="24"/>
        </w:rPr>
        <w:t>Оператор  имеет  также  право на обмен (прием 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передачу)  моими  персональными данными с использованием машинных носителей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или  по  каналам  связи  с  соблюдением  мер,  обеспечивающих  их защиту от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несанкционированного  доступа,  во исполнение действующего законодательства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Российской  Федерации. Оператор вправе передавать мои персональные данные 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получать мои персональные данные из Федеральной миграционной службы России;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органов   записи   актов   гражданского   состояния;   Федеральной   службы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государственной  регистрации,  кадастра  и  картографии; органов социальной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 xml:space="preserve">защиты  населения  (государственных  казенных учреждений </w:t>
      </w:r>
      <w:proofErr w:type="gramStart"/>
      <w:r w:rsidR="00163A5C" w:rsidRPr="00163A5C">
        <w:rPr>
          <w:sz w:val="24"/>
          <w:szCs w:val="24"/>
        </w:rPr>
        <w:t>центров социальной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защиты  населения  управления  социальной  защиты  населения  Администрации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Волгоградской</w:t>
      </w:r>
      <w:proofErr w:type="gramEnd"/>
      <w:r w:rsidR="00163A5C" w:rsidRPr="00163A5C">
        <w:rPr>
          <w:sz w:val="24"/>
          <w:szCs w:val="24"/>
        </w:rPr>
        <w:t xml:space="preserve">      области);     муниципальных     бюджетных     учреждений;   муниципального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бюджетного   учреждения   "Многофункциональный   центр   по  предоставлению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государственных   и   муниципальных   услуг";   организаций   (органов)  по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 xml:space="preserve">государственному  техническому  учету  и  (или)  технической </w:t>
      </w:r>
      <w:r w:rsidR="00163A5C" w:rsidRPr="00163A5C">
        <w:rPr>
          <w:sz w:val="24"/>
          <w:szCs w:val="24"/>
        </w:rPr>
        <w:lastRenderedPageBreak/>
        <w:t>инвентаризации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объектов  капитального  строительства  (Федерального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государственного унитарного предприятия "</w:t>
      </w:r>
      <w:proofErr w:type="spellStart"/>
      <w:r w:rsidR="00163A5C" w:rsidRPr="00163A5C">
        <w:rPr>
          <w:sz w:val="24"/>
          <w:szCs w:val="24"/>
        </w:rPr>
        <w:t>Ростехинвентаризация</w:t>
      </w:r>
      <w:proofErr w:type="spellEnd"/>
      <w:r w:rsidR="00163A5C" w:rsidRPr="00163A5C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163A5C" w:rsidRPr="00163A5C">
        <w:rPr>
          <w:sz w:val="24"/>
          <w:szCs w:val="24"/>
        </w:rPr>
        <w:t xml:space="preserve"> Федеральное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БТИ",  муниципальных  унитарных  предприятий  районных  (межрайонных)  бюро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технической инвентаризации); учреждений здравоохранения;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органов   опеки  и  попечительства;  управляющих  организаций;  товариществ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 xml:space="preserve">собственников   жилья;   </w:t>
      </w:r>
      <w:proofErr w:type="gramStart"/>
      <w:r w:rsidR="00163A5C" w:rsidRPr="00163A5C">
        <w:rPr>
          <w:sz w:val="24"/>
          <w:szCs w:val="24"/>
        </w:rPr>
        <w:t>жилищных   кооперативов;  иных  специализированных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потребительских     кооперативов;     жилищно-строительных    кооперативов;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предприятий, учреждений, организаций, от индивидуальных предпринимателей, с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которыми я и (или) члены моей семьи состоят в трудовых, гражданско-правовых</w:t>
      </w:r>
      <w:r>
        <w:rPr>
          <w:sz w:val="24"/>
          <w:szCs w:val="24"/>
        </w:rPr>
        <w:t xml:space="preserve"> </w:t>
      </w:r>
      <w:r w:rsidR="00163A5C" w:rsidRPr="00163A5C">
        <w:rPr>
          <w:sz w:val="24"/>
          <w:szCs w:val="24"/>
        </w:rPr>
        <w:t>отношениях.</w:t>
      </w:r>
      <w:proofErr w:type="gramEnd"/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 xml:space="preserve"> Срок  хранения  моих  персональных  данных соответствует сроку хранения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учетных дел и составляет _______________ лет.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</w:t>
      </w:r>
      <w:r w:rsidR="00793020">
        <w:rPr>
          <w:sz w:val="24"/>
          <w:szCs w:val="24"/>
        </w:rPr>
        <w:t xml:space="preserve">        </w:t>
      </w:r>
      <w:r w:rsidRPr="00163A5C">
        <w:rPr>
          <w:sz w:val="24"/>
          <w:szCs w:val="24"/>
        </w:rPr>
        <w:t xml:space="preserve"> (указать срок)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>Передача  моих  персональных данных иным лицам или их разглашение может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осуществляться только с моего письменного согласия.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>Я   оставляю   за   собой  право  отозвать  свое  согласие  посредством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составления  соответствующего  письменного  документа,  который  может быть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направлен мной в адрес оператора по почте заказным письмом с уведомлением 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вручении либо вручен лично под расписку представителю оператора.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</w:t>
      </w:r>
      <w:r w:rsidR="00793020">
        <w:rPr>
          <w:sz w:val="24"/>
          <w:szCs w:val="24"/>
        </w:rPr>
        <w:t xml:space="preserve">   </w:t>
      </w:r>
      <w:r w:rsidRPr="00163A5C">
        <w:rPr>
          <w:sz w:val="24"/>
          <w:szCs w:val="24"/>
        </w:rPr>
        <w:t>В  случае  получения  моего  письменного заявления об отзыве настоящего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согласия  оператор  обязан  прекратить  их  обработку по истечении времени,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необходимого    для    осуществления    соответствующих    технических  и</w:t>
      </w:r>
      <w:r w:rsidR="00793020">
        <w:rPr>
          <w:sz w:val="24"/>
          <w:szCs w:val="24"/>
        </w:rPr>
        <w:t xml:space="preserve"> </w:t>
      </w:r>
      <w:r w:rsidRPr="00163A5C">
        <w:rPr>
          <w:sz w:val="24"/>
          <w:szCs w:val="24"/>
        </w:rPr>
        <w:t>организационных мер.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Контактные телефоны 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Почтовый адрес ____________________________________________________________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Настоящее согласие дано мной "__" _________ 20__ г. и действует __________.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                                       </w:t>
      </w:r>
      <w:proofErr w:type="gramStart"/>
      <w:r w:rsidRPr="00163A5C">
        <w:rPr>
          <w:sz w:val="24"/>
          <w:szCs w:val="24"/>
        </w:rPr>
        <w:t>(указать</w:t>
      </w:r>
      <w:proofErr w:type="gramEnd"/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                                                             срок)</w:t>
      </w: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163A5C" w:rsidRPr="00163A5C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>____________________             _____________________________</w:t>
      </w:r>
    </w:p>
    <w:p w:rsidR="009245F5" w:rsidRDefault="00163A5C" w:rsidP="00163A5C">
      <w:pPr>
        <w:autoSpaceDE w:val="0"/>
        <w:spacing w:line="260" w:lineRule="exact"/>
        <w:jc w:val="both"/>
        <w:rPr>
          <w:sz w:val="24"/>
          <w:szCs w:val="24"/>
        </w:rPr>
      </w:pPr>
      <w:r w:rsidRPr="00163A5C">
        <w:rPr>
          <w:sz w:val="24"/>
          <w:szCs w:val="24"/>
        </w:rPr>
        <w:t xml:space="preserve">     (подпись)                            </w:t>
      </w:r>
      <w:r w:rsidR="00793020">
        <w:rPr>
          <w:sz w:val="24"/>
          <w:szCs w:val="24"/>
        </w:rPr>
        <w:t xml:space="preserve">                    </w:t>
      </w:r>
      <w:r w:rsidRPr="00163A5C">
        <w:rPr>
          <w:sz w:val="24"/>
          <w:szCs w:val="24"/>
        </w:rPr>
        <w:t>(Ф.И.О.)</w:t>
      </w: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F52F5" w:rsidRDefault="002F52F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2F52F5" w:rsidRDefault="002F52F5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Default="00E724F2" w:rsidP="00163A5C">
      <w:pPr>
        <w:autoSpaceDE w:val="0"/>
        <w:spacing w:line="260" w:lineRule="exact"/>
        <w:jc w:val="both"/>
        <w:rPr>
          <w:sz w:val="24"/>
          <w:szCs w:val="24"/>
        </w:rPr>
      </w:pPr>
    </w:p>
    <w:p w:rsidR="00E724F2" w:rsidRPr="00E724F2" w:rsidRDefault="00E724F2" w:rsidP="00E724F2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E724F2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445777" w:rsidRDefault="00E724F2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E724F2">
        <w:rPr>
          <w:sz w:val="24"/>
          <w:szCs w:val="24"/>
        </w:rPr>
        <w:t xml:space="preserve">к административному регламенту по  предоставлению муниципальной услуги "Признание граждан </w:t>
      </w:r>
      <w:proofErr w:type="gramStart"/>
      <w:r w:rsidRPr="00E724F2">
        <w:rPr>
          <w:sz w:val="24"/>
          <w:szCs w:val="24"/>
        </w:rPr>
        <w:t>нуждающимися</w:t>
      </w:r>
      <w:proofErr w:type="gramEnd"/>
      <w:r w:rsidRPr="00E724F2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</w:t>
      </w:r>
      <w:r w:rsidR="00445777">
        <w:rPr>
          <w:sz w:val="24"/>
          <w:szCs w:val="24"/>
        </w:rPr>
        <w:t xml:space="preserve">малоимущими и принятии на учет </w:t>
      </w:r>
    </w:p>
    <w:p w:rsidR="00445777" w:rsidRDefault="00445777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445777" w:rsidRDefault="00445777" w:rsidP="00445777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СПРАВКА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о наличии у граждан оснований для признания их </w:t>
      </w:r>
      <w:proofErr w:type="gramStart"/>
      <w:r w:rsidRPr="00445777">
        <w:rPr>
          <w:sz w:val="24"/>
          <w:szCs w:val="24"/>
        </w:rPr>
        <w:t>нуждающимися</w:t>
      </w:r>
      <w:proofErr w:type="gramEnd"/>
      <w:r w:rsidRPr="00445777">
        <w:rPr>
          <w:sz w:val="24"/>
          <w:szCs w:val="24"/>
        </w:rPr>
        <w:t xml:space="preserve"> в жилых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</w:t>
      </w:r>
      <w:proofErr w:type="gramStart"/>
      <w:r w:rsidRPr="00445777">
        <w:rPr>
          <w:sz w:val="24"/>
          <w:szCs w:val="24"/>
        </w:rPr>
        <w:t>помещениях</w:t>
      </w:r>
      <w:proofErr w:type="gramEnd"/>
      <w:r w:rsidRPr="00445777">
        <w:rPr>
          <w:sz w:val="24"/>
          <w:szCs w:val="24"/>
        </w:rPr>
        <w:t>, предоставляемых по договорам социального найма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Default="00445777" w:rsidP="00445777">
      <w:pPr>
        <w:autoSpaceDE w:val="0"/>
        <w:spacing w:line="260" w:lineRule="exac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445777">
        <w:rPr>
          <w:sz w:val="24"/>
          <w:szCs w:val="24"/>
        </w:rPr>
        <w:t xml:space="preserve">от ____________                                            </w:t>
      </w:r>
      <w:r>
        <w:rPr>
          <w:sz w:val="24"/>
          <w:szCs w:val="24"/>
        </w:rPr>
        <w:t xml:space="preserve">                                    </w:t>
      </w:r>
      <w:r w:rsidRPr="00445777">
        <w:rPr>
          <w:sz w:val="24"/>
          <w:szCs w:val="24"/>
        </w:rPr>
        <w:t>N 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Гражданин _________________________________________________________________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         (Ф.И.О., число, месяц, год рождения)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и члены его семьи _________________________________________________________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     (Ф.И.О., степень родства, число, месяц, год рождения)</w:t>
      </w: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имеют (не имеют) основани</w:t>
      </w:r>
      <w:proofErr w:type="gramStart"/>
      <w:r w:rsidRPr="00445777">
        <w:rPr>
          <w:sz w:val="24"/>
          <w:szCs w:val="24"/>
        </w:rPr>
        <w:t>я(</w:t>
      </w:r>
      <w:proofErr w:type="spellStart"/>
      <w:proofErr w:type="gramEnd"/>
      <w:r w:rsidRPr="00445777">
        <w:rPr>
          <w:sz w:val="24"/>
          <w:szCs w:val="24"/>
        </w:rPr>
        <w:t>ий</w:t>
      </w:r>
      <w:proofErr w:type="spellEnd"/>
      <w:r w:rsidRPr="00445777">
        <w:rPr>
          <w:sz w:val="24"/>
          <w:szCs w:val="24"/>
        </w:rPr>
        <w:t>) для признания нуждающимися в  предоставлении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(ненужное зачеркнуть)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жилого помещения по договору социального найма.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Основание: ___________________________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               (ссылка на ЖК РФ)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Справка действительна в течение ____________________________ со дня выдачи.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_________________________                         ___________________</w:t>
      </w:r>
    </w:p>
    <w:p w:rsidR="00445777" w:rsidRPr="00445777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специалиста органа</w:t>
      </w:r>
      <w:r w:rsidRPr="00445777">
        <w:rPr>
          <w:sz w:val="24"/>
          <w:szCs w:val="24"/>
        </w:rPr>
        <w:t xml:space="preserve">                         Расшифровка подписи</w:t>
      </w:r>
    </w:p>
    <w:p w:rsidR="004A4949" w:rsidRDefault="00445777" w:rsidP="00445777">
      <w:pPr>
        <w:autoSpaceDE w:val="0"/>
        <w:spacing w:line="260" w:lineRule="exact"/>
        <w:jc w:val="center"/>
        <w:rPr>
          <w:sz w:val="24"/>
          <w:szCs w:val="24"/>
        </w:rPr>
      </w:pPr>
      <w:r w:rsidRPr="00445777">
        <w:rPr>
          <w:sz w:val="24"/>
          <w:szCs w:val="24"/>
        </w:rPr>
        <w:t>МП</w:t>
      </w: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725E64" w:rsidRDefault="00725E64" w:rsidP="00445777">
      <w:pPr>
        <w:autoSpaceDE w:val="0"/>
        <w:spacing w:line="260" w:lineRule="exact"/>
        <w:jc w:val="center"/>
        <w:rPr>
          <w:sz w:val="24"/>
          <w:szCs w:val="24"/>
        </w:rPr>
      </w:pPr>
    </w:p>
    <w:p w:rsidR="002F52F5" w:rsidRDefault="002F52F5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2F52F5" w:rsidRDefault="002F52F5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725E64" w:rsidRPr="00725E64" w:rsidRDefault="00725E64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4</w:t>
      </w:r>
    </w:p>
    <w:p w:rsidR="00725E64" w:rsidRDefault="00725E64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  <w:r w:rsidRPr="00725E64">
        <w:rPr>
          <w:sz w:val="24"/>
          <w:szCs w:val="24"/>
        </w:rPr>
        <w:t xml:space="preserve">к административному регламенту по  предоставлению муниципальной услуги "Признание граждан </w:t>
      </w:r>
      <w:proofErr w:type="gramStart"/>
      <w:r w:rsidRPr="00725E64">
        <w:rPr>
          <w:sz w:val="24"/>
          <w:szCs w:val="24"/>
        </w:rPr>
        <w:t>нуждающимися</w:t>
      </w:r>
      <w:proofErr w:type="gramEnd"/>
      <w:r w:rsidRPr="00725E64">
        <w:rPr>
          <w:sz w:val="24"/>
          <w:szCs w:val="24"/>
        </w:rPr>
        <w:t xml:space="preserve">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 "</w:t>
      </w:r>
    </w:p>
    <w:p w:rsidR="00725E64" w:rsidRDefault="00725E64" w:rsidP="00725E64">
      <w:pPr>
        <w:autoSpaceDE w:val="0"/>
        <w:spacing w:line="260" w:lineRule="exact"/>
        <w:ind w:left="5103"/>
        <w:jc w:val="both"/>
        <w:rPr>
          <w:sz w:val="24"/>
          <w:szCs w:val="24"/>
        </w:rPr>
      </w:pPr>
    </w:p>
    <w:p w:rsidR="006617F6" w:rsidRPr="006617F6" w:rsidRDefault="006617F6" w:rsidP="006617F6">
      <w:pPr>
        <w:autoSpaceDE w:val="0"/>
        <w:spacing w:line="260" w:lineRule="exact"/>
        <w:jc w:val="center"/>
        <w:rPr>
          <w:b/>
          <w:sz w:val="24"/>
          <w:szCs w:val="24"/>
        </w:rPr>
      </w:pPr>
      <w:r w:rsidRPr="006617F6">
        <w:rPr>
          <w:b/>
          <w:sz w:val="24"/>
          <w:szCs w:val="24"/>
        </w:rPr>
        <w:t>БЛОК-СХЕМА</w:t>
      </w:r>
    </w:p>
    <w:p w:rsidR="006617F6" w:rsidRPr="006617F6" w:rsidRDefault="006617F6" w:rsidP="006617F6">
      <w:pPr>
        <w:autoSpaceDE w:val="0"/>
        <w:spacing w:line="260" w:lineRule="exact"/>
        <w:jc w:val="center"/>
        <w:rPr>
          <w:b/>
          <w:sz w:val="24"/>
          <w:szCs w:val="24"/>
        </w:rPr>
      </w:pPr>
      <w:r w:rsidRPr="006617F6">
        <w:rPr>
          <w:b/>
          <w:sz w:val="24"/>
          <w:szCs w:val="24"/>
        </w:rPr>
        <w:t>ОБЩЕЙ СТРУКТУРЫ ПО ПРЕДОСТАВЛЕНИЮ МУНИЦИПАЛЬНОЙ УСЛУГИ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Начало предоставления муниципальной услуги: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│                заявитель обращается с заявлением в </w:t>
      </w:r>
      <w:r>
        <w:rPr>
          <w:sz w:val="24"/>
          <w:szCs w:val="24"/>
        </w:rPr>
        <w:t>орган</w:t>
      </w:r>
      <w:r w:rsidRPr="006617F6">
        <w:rPr>
          <w:sz w:val="24"/>
          <w:szCs w:val="24"/>
        </w:rPr>
        <w:t xml:space="preserve">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  Прием заявления и документов      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      Регистрация заявления         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   Рассмотрение документов заявителя   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└──────────────────┬──────────────────────────────────┬───────────────────┘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\/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Подготовка справки о наличии    │  Подготовка справки об отсутствии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│оснований для признания </w:t>
      </w:r>
      <w:proofErr w:type="spellStart"/>
      <w:proofErr w:type="gramStart"/>
      <w:r w:rsidRPr="006617F6">
        <w:rPr>
          <w:sz w:val="24"/>
          <w:szCs w:val="24"/>
        </w:rPr>
        <w:t>нуждающимися</w:t>
      </w:r>
      <w:proofErr w:type="gramEnd"/>
      <w:r w:rsidRPr="006617F6">
        <w:rPr>
          <w:sz w:val="24"/>
          <w:szCs w:val="24"/>
        </w:rPr>
        <w:t>│оснований</w:t>
      </w:r>
      <w:proofErr w:type="spellEnd"/>
      <w:r w:rsidRPr="006617F6">
        <w:rPr>
          <w:sz w:val="24"/>
          <w:szCs w:val="24"/>
        </w:rPr>
        <w:t xml:space="preserve"> для признания нуждающимися│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│в жилых помещениях, предоставляемых │в жилых помещениях, предоставляемых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по договорам социального найма   │   по договорам социального найма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└────────────────────────────────────┼────────────────────────────────────┘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Направление гражданину, подавшему заявление, Справки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└────────────────────────────────────┬────────────────────────────────────┘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 xml:space="preserve">                                    \/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lastRenderedPageBreak/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│                 Оказание муниципальной услуги завершено                 │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  <w:r w:rsidRPr="006617F6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6617F6" w:rsidRPr="006617F6" w:rsidRDefault="006617F6" w:rsidP="006617F6">
      <w:pPr>
        <w:autoSpaceDE w:val="0"/>
        <w:spacing w:line="260" w:lineRule="exact"/>
        <w:jc w:val="both"/>
        <w:rPr>
          <w:sz w:val="24"/>
          <w:szCs w:val="24"/>
        </w:rPr>
      </w:pPr>
    </w:p>
    <w:p w:rsidR="00725E64" w:rsidRPr="009245F5" w:rsidRDefault="00725E64" w:rsidP="00725E64">
      <w:pPr>
        <w:autoSpaceDE w:val="0"/>
        <w:spacing w:line="260" w:lineRule="exact"/>
        <w:jc w:val="both"/>
        <w:rPr>
          <w:sz w:val="24"/>
          <w:szCs w:val="24"/>
        </w:rPr>
      </w:pPr>
    </w:p>
    <w:sectPr w:rsidR="00725E64" w:rsidRPr="009245F5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88D" w:rsidRDefault="00E7388D" w:rsidP="006C4030">
      <w:r>
        <w:separator/>
      </w:r>
    </w:p>
  </w:endnote>
  <w:endnote w:type="continuationSeparator" w:id="0">
    <w:p w:rsidR="00E7388D" w:rsidRDefault="00E7388D" w:rsidP="006C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88D" w:rsidRDefault="00E7388D" w:rsidP="006C4030">
      <w:r>
        <w:separator/>
      </w:r>
    </w:p>
  </w:footnote>
  <w:footnote w:type="continuationSeparator" w:id="0">
    <w:p w:rsidR="00E7388D" w:rsidRDefault="00E7388D" w:rsidP="006C40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D7F"/>
    <w:rsid w:val="00002CA8"/>
    <w:rsid w:val="000053F7"/>
    <w:rsid w:val="00010810"/>
    <w:rsid w:val="000129B2"/>
    <w:rsid w:val="00014591"/>
    <w:rsid w:val="00072DC6"/>
    <w:rsid w:val="00075B00"/>
    <w:rsid w:val="000910F8"/>
    <w:rsid w:val="000D4063"/>
    <w:rsid w:val="000D5C7E"/>
    <w:rsid w:val="00113841"/>
    <w:rsid w:val="00121E3C"/>
    <w:rsid w:val="0015263B"/>
    <w:rsid w:val="00163A5C"/>
    <w:rsid w:val="001B2B6D"/>
    <w:rsid w:val="001D4120"/>
    <w:rsid w:val="00200184"/>
    <w:rsid w:val="002031A3"/>
    <w:rsid w:val="002165A4"/>
    <w:rsid w:val="002654A0"/>
    <w:rsid w:val="00293D7F"/>
    <w:rsid w:val="002C090D"/>
    <w:rsid w:val="002C4438"/>
    <w:rsid w:val="002F3378"/>
    <w:rsid w:val="002F52F5"/>
    <w:rsid w:val="00311C2A"/>
    <w:rsid w:val="00323010"/>
    <w:rsid w:val="00333ED2"/>
    <w:rsid w:val="003433A1"/>
    <w:rsid w:val="00352F44"/>
    <w:rsid w:val="00355ED8"/>
    <w:rsid w:val="003C06BD"/>
    <w:rsid w:val="003C19E2"/>
    <w:rsid w:val="00412308"/>
    <w:rsid w:val="0041543B"/>
    <w:rsid w:val="004432C5"/>
    <w:rsid w:val="00445777"/>
    <w:rsid w:val="004724C0"/>
    <w:rsid w:val="004811E4"/>
    <w:rsid w:val="004A4949"/>
    <w:rsid w:val="004E03AA"/>
    <w:rsid w:val="004E34CD"/>
    <w:rsid w:val="00510D87"/>
    <w:rsid w:val="00521D1A"/>
    <w:rsid w:val="00570EB0"/>
    <w:rsid w:val="0059715F"/>
    <w:rsid w:val="005B4709"/>
    <w:rsid w:val="005B7985"/>
    <w:rsid w:val="005F4290"/>
    <w:rsid w:val="00660C42"/>
    <w:rsid w:val="006617F6"/>
    <w:rsid w:val="006726BD"/>
    <w:rsid w:val="006960C9"/>
    <w:rsid w:val="006B79B9"/>
    <w:rsid w:val="006C4030"/>
    <w:rsid w:val="007016C7"/>
    <w:rsid w:val="00725E64"/>
    <w:rsid w:val="00744C7E"/>
    <w:rsid w:val="00793020"/>
    <w:rsid w:val="007B1558"/>
    <w:rsid w:val="007C0820"/>
    <w:rsid w:val="00805093"/>
    <w:rsid w:val="00810F04"/>
    <w:rsid w:val="00817B6E"/>
    <w:rsid w:val="00836867"/>
    <w:rsid w:val="0083797B"/>
    <w:rsid w:val="008561D1"/>
    <w:rsid w:val="0088106C"/>
    <w:rsid w:val="008F023A"/>
    <w:rsid w:val="0090003D"/>
    <w:rsid w:val="0090248C"/>
    <w:rsid w:val="009245F5"/>
    <w:rsid w:val="00942E32"/>
    <w:rsid w:val="009522AD"/>
    <w:rsid w:val="009762DC"/>
    <w:rsid w:val="00984941"/>
    <w:rsid w:val="00995CCF"/>
    <w:rsid w:val="009A790A"/>
    <w:rsid w:val="009F604B"/>
    <w:rsid w:val="00A00FD3"/>
    <w:rsid w:val="00A02F17"/>
    <w:rsid w:val="00A0477C"/>
    <w:rsid w:val="00A21233"/>
    <w:rsid w:val="00A21A3F"/>
    <w:rsid w:val="00A3394E"/>
    <w:rsid w:val="00A4462A"/>
    <w:rsid w:val="00A94FB1"/>
    <w:rsid w:val="00AA4D27"/>
    <w:rsid w:val="00B07099"/>
    <w:rsid w:val="00B41118"/>
    <w:rsid w:val="00B42068"/>
    <w:rsid w:val="00B45749"/>
    <w:rsid w:val="00BB0052"/>
    <w:rsid w:val="00BB7300"/>
    <w:rsid w:val="00BC39EA"/>
    <w:rsid w:val="00BE43EB"/>
    <w:rsid w:val="00BE6769"/>
    <w:rsid w:val="00C072FB"/>
    <w:rsid w:val="00C14081"/>
    <w:rsid w:val="00C251AA"/>
    <w:rsid w:val="00C30D17"/>
    <w:rsid w:val="00C6115B"/>
    <w:rsid w:val="00C64F2B"/>
    <w:rsid w:val="00C6566F"/>
    <w:rsid w:val="00C71179"/>
    <w:rsid w:val="00C71FD0"/>
    <w:rsid w:val="00C72907"/>
    <w:rsid w:val="00C80977"/>
    <w:rsid w:val="00CB4C49"/>
    <w:rsid w:val="00D67BF8"/>
    <w:rsid w:val="00D72032"/>
    <w:rsid w:val="00D72FBF"/>
    <w:rsid w:val="00DB08BA"/>
    <w:rsid w:val="00DB6E25"/>
    <w:rsid w:val="00DC0D62"/>
    <w:rsid w:val="00DE090B"/>
    <w:rsid w:val="00DE2F90"/>
    <w:rsid w:val="00E248A6"/>
    <w:rsid w:val="00E443F8"/>
    <w:rsid w:val="00E6131D"/>
    <w:rsid w:val="00E724F2"/>
    <w:rsid w:val="00E72F8A"/>
    <w:rsid w:val="00E7388D"/>
    <w:rsid w:val="00EA5916"/>
    <w:rsid w:val="00EC1217"/>
    <w:rsid w:val="00EE2E60"/>
    <w:rsid w:val="00F34D0D"/>
    <w:rsid w:val="00F45BE8"/>
    <w:rsid w:val="00F73107"/>
    <w:rsid w:val="00FD299D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  <w:style w:type="character" w:styleId="aa">
    <w:name w:val="Hyperlink"/>
    <w:semiHidden/>
    <w:rsid w:val="00DB08BA"/>
    <w:rPr>
      <w:color w:val="0000FF"/>
      <w:u w:val="single"/>
    </w:rPr>
  </w:style>
  <w:style w:type="paragraph" w:customStyle="1" w:styleId="ConsPlusNormal">
    <w:name w:val="ConsPlusNormal"/>
    <w:rsid w:val="000D5C7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2165A4"/>
    <w:pPr>
      <w:ind w:left="720"/>
      <w:contextualSpacing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B6E2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6E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C4030"/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ConsPlusTitle">
    <w:name w:val="ConsPlusTitle"/>
    <w:rsid w:val="006C40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a3">
    <w:name w:val="Normal (Web)"/>
    <w:basedOn w:val="a"/>
    <w:rsid w:val="006C4030"/>
    <w:pPr>
      <w:ind w:firstLine="720"/>
      <w:jc w:val="both"/>
    </w:pPr>
    <w:rPr>
      <w:color w:val="000000"/>
      <w:szCs w:val="28"/>
    </w:rPr>
  </w:style>
  <w:style w:type="paragraph" w:styleId="a4">
    <w:name w:val="Title"/>
    <w:basedOn w:val="a"/>
    <w:link w:val="a5"/>
    <w:qFormat/>
    <w:rsid w:val="006C4030"/>
    <w:pPr>
      <w:jc w:val="center"/>
    </w:pPr>
    <w:rPr>
      <w:b/>
      <w:szCs w:val="24"/>
    </w:rPr>
  </w:style>
  <w:style w:type="character" w:customStyle="1" w:styleId="a5">
    <w:name w:val="Название Знак"/>
    <w:basedOn w:val="a0"/>
    <w:link w:val="a4"/>
    <w:rsid w:val="006C4030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6">
    <w:name w:val="No Spacing"/>
    <w:uiPriority w:val="1"/>
    <w:qFormat/>
    <w:rsid w:val="006C403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note text"/>
    <w:basedOn w:val="a"/>
    <w:link w:val="a8"/>
    <w:uiPriority w:val="99"/>
    <w:unhideWhenUsed/>
    <w:rsid w:val="006C4030"/>
    <w:rPr>
      <w:sz w:val="20"/>
    </w:rPr>
  </w:style>
  <w:style w:type="character" w:customStyle="1" w:styleId="a8">
    <w:name w:val="Текст сноски Знак"/>
    <w:basedOn w:val="a0"/>
    <w:link w:val="a7"/>
    <w:uiPriority w:val="99"/>
    <w:rsid w:val="006C4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uiPriority w:val="99"/>
    <w:unhideWhenUsed/>
    <w:rsid w:val="006C403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@volganet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ww@volga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olga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6471</Words>
  <Characters>36885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1</cp:lastModifiedBy>
  <cp:revision>105</cp:revision>
  <cp:lastPrinted>2015-07-21T05:18:00Z</cp:lastPrinted>
  <dcterms:created xsi:type="dcterms:W3CDTF">2014-01-26T10:03:00Z</dcterms:created>
  <dcterms:modified xsi:type="dcterms:W3CDTF">2015-07-21T05:43:00Z</dcterms:modified>
</cp:coreProperties>
</file>