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0" w:name="Par1"/>
      <w:bookmarkEnd w:id="0"/>
      <w:r w:rsidRPr="00935BA6">
        <w:rPr>
          <w:rFonts w:ascii="Arial" w:hAnsi="Arial" w:cs="Arial"/>
          <w:b/>
          <w:bCs/>
          <w:sz w:val="24"/>
          <w:szCs w:val="24"/>
        </w:rPr>
        <w:t xml:space="preserve">АДМИНИСТРАЦИЯ </w:t>
      </w:r>
    </w:p>
    <w:p w:rsidR="005D5059" w:rsidRDefault="00935BA6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КА</w:t>
      </w:r>
      <w:r w:rsidR="009D3BE3" w:rsidRPr="00935BA6">
        <w:rPr>
          <w:rFonts w:ascii="Arial" w:hAnsi="Arial" w:cs="Arial"/>
          <w:b/>
          <w:bCs/>
          <w:sz w:val="24"/>
          <w:szCs w:val="24"/>
        </w:rPr>
        <w:t>НОВСКОГО СЕЛЬСКОГО ПОСЕЛЕНИЯ</w:t>
      </w:r>
    </w:p>
    <w:p w:rsidR="00935BA6" w:rsidRDefault="00935BA6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Старополтавского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района Волгоградской области</w:t>
      </w:r>
    </w:p>
    <w:p w:rsidR="00935BA6" w:rsidRPr="00935BA6" w:rsidRDefault="00935BA6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________________________________________________________________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935BA6" w:rsidRDefault="00935BA6" w:rsidP="00935B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35BA6">
        <w:rPr>
          <w:rFonts w:ascii="Arial" w:hAnsi="Arial" w:cs="Arial"/>
          <w:bCs/>
          <w:sz w:val="24"/>
          <w:szCs w:val="24"/>
        </w:rPr>
        <w:t xml:space="preserve">от </w:t>
      </w:r>
      <w:r w:rsidR="00935BA6">
        <w:rPr>
          <w:rFonts w:ascii="Arial" w:hAnsi="Arial" w:cs="Arial"/>
          <w:bCs/>
          <w:sz w:val="24"/>
          <w:szCs w:val="24"/>
        </w:rPr>
        <w:t>17</w:t>
      </w:r>
      <w:r w:rsidR="009D3BE3" w:rsidRPr="00935BA6">
        <w:rPr>
          <w:rFonts w:ascii="Arial" w:hAnsi="Arial" w:cs="Arial"/>
          <w:bCs/>
          <w:sz w:val="24"/>
          <w:szCs w:val="24"/>
        </w:rPr>
        <w:t xml:space="preserve"> декабря</w:t>
      </w:r>
      <w:r w:rsidRPr="00935BA6">
        <w:rPr>
          <w:rFonts w:ascii="Arial" w:hAnsi="Arial" w:cs="Arial"/>
          <w:bCs/>
          <w:sz w:val="24"/>
          <w:szCs w:val="24"/>
        </w:rPr>
        <w:t xml:space="preserve"> 2015 г.</w:t>
      </w:r>
      <w:r w:rsidR="009D3BE3" w:rsidRPr="00935BA6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</w:t>
      </w:r>
      <w:r w:rsidR="00935BA6" w:rsidRPr="00935BA6">
        <w:rPr>
          <w:rFonts w:ascii="Arial" w:hAnsi="Arial" w:cs="Arial"/>
          <w:bCs/>
          <w:sz w:val="24"/>
          <w:szCs w:val="24"/>
        </w:rPr>
        <w:t xml:space="preserve">N </w:t>
      </w:r>
      <w:r w:rsidR="00935BA6">
        <w:rPr>
          <w:rFonts w:ascii="Arial" w:hAnsi="Arial" w:cs="Arial"/>
          <w:bCs/>
          <w:sz w:val="24"/>
          <w:szCs w:val="24"/>
        </w:rPr>
        <w:t>163</w:t>
      </w:r>
      <w:r w:rsidR="009D3BE3" w:rsidRPr="00935BA6">
        <w:rPr>
          <w:rFonts w:ascii="Arial" w:hAnsi="Arial" w:cs="Arial"/>
          <w:bCs/>
          <w:sz w:val="24"/>
          <w:szCs w:val="24"/>
        </w:rPr>
        <w:t xml:space="preserve">                                                  </w:t>
      </w:r>
      <w:r w:rsidRPr="00935BA6">
        <w:rPr>
          <w:rFonts w:ascii="Arial" w:hAnsi="Arial" w:cs="Arial"/>
          <w:bCs/>
          <w:sz w:val="24"/>
          <w:szCs w:val="24"/>
        </w:rPr>
        <w:t xml:space="preserve"> 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9D3BE3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ОБ УТВЕРЖДЕНИИ ПОРЯДКА ФОРМИРОВАНИЯ УТВЕРЖДЕНИЯ</w:t>
      </w:r>
    </w:p>
    <w:p w:rsidR="009D3BE3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И ВЕДЕНИЯ</w:t>
      </w:r>
      <w:r w:rsidR="009D3BE3" w:rsidRPr="00935BA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35BA6">
        <w:rPr>
          <w:rFonts w:ascii="Arial" w:hAnsi="Arial" w:cs="Arial"/>
          <w:b/>
          <w:bCs/>
          <w:sz w:val="24"/>
          <w:szCs w:val="24"/>
        </w:rPr>
        <w:t xml:space="preserve">ПЛАНОВ-ГРАФИКОВ ЗАКУПОК ТОВАРОВ, РАБОТ, </w:t>
      </w:r>
    </w:p>
    <w:p w:rsidR="009D3BE3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УСЛУГ ДЛЯ</w:t>
      </w:r>
      <w:r w:rsidR="009D3BE3" w:rsidRPr="00935BA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35BA6">
        <w:rPr>
          <w:rFonts w:ascii="Arial" w:hAnsi="Arial" w:cs="Arial"/>
          <w:b/>
          <w:bCs/>
          <w:sz w:val="24"/>
          <w:szCs w:val="24"/>
        </w:rPr>
        <w:t>ОБЕСПЕЧЕНИЯ МУНИЦИПАЛЬНЫХ НУЖД</w:t>
      </w:r>
    </w:p>
    <w:p w:rsidR="009D3BE3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 xml:space="preserve"> </w:t>
      </w:r>
      <w:r w:rsidR="00935BA6" w:rsidRPr="00935BA6">
        <w:rPr>
          <w:rFonts w:ascii="Arial" w:hAnsi="Arial" w:cs="Arial"/>
          <w:b/>
          <w:bCs/>
          <w:sz w:val="24"/>
          <w:szCs w:val="24"/>
        </w:rPr>
        <w:t>КА</w:t>
      </w:r>
      <w:r w:rsidR="009D3BE3" w:rsidRPr="00935BA6">
        <w:rPr>
          <w:rFonts w:ascii="Arial" w:hAnsi="Arial" w:cs="Arial"/>
          <w:b/>
          <w:bCs/>
          <w:sz w:val="24"/>
          <w:szCs w:val="24"/>
        </w:rPr>
        <w:t xml:space="preserve">НОВСКОГО СЕЛЬСКОГО ПОСЕЛЕНИЯ СТАРОПОЛТАВСКОГО </w:t>
      </w:r>
    </w:p>
    <w:p w:rsidR="005D5059" w:rsidRPr="00935BA6" w:rsidRDefault="009D3BE3" w:rsidP="00935B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МУНИЦИПАЛЬНОГО РАЙОНА ВОЛГОГРАДСКОЙ ОБЛАСТИ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Во исполнение требований </w:t>
      </w:r>
      <w:hyperlink r:id="rId5" w:history="1">
        <w:r w:rsidRPr="00935BA6">
          <w:rPr>
            <w:rFonts w:ascii="Arial" w:hAnsi="Arial" w:cs="Arial"/>
            <w:sz w:val="24"/>
            <w:szCs w:val="24"/>
          </w:rPr>
          <w:t>части 5 статьи 21</w:t>
        </w:r>
      </w:hyperlink>
      <w:r w:rsidRPr="00935BA6">
        <w:rPr>
          <w:rFonts w:ascii="Arial" w:hAnsi="Arial" w:cs="Arial"/>
          <w:sz w:val="24"/>
          <w:szCs w:val="24"/>
        </w:rPr>
        <w:t xml:space="preserve"> и </w:t>
      </w:r>
      <w:hyperlink r:id="rId6" w:history="1">
        <w:r w:rsidRPr="00935BA6">
          <w:rPr>
            <w:rFonts w:ascii="Arial" w:hAnsi="Arial" w:cs="Arial"/>
            <w:sz w:val="24"/>
            <w:szCs w:val="24"/>
          </w:rPr>
          <w:t>части 7 статьи 21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от 05 апреля 2013 г. N 44-ФЗ "О контрактной системе в сфере закупок товаров, работ, услуг для обеспечения государ</w:t>
      </w:r>
      <w:r w:rsidR="00231479" w:rsidRPr="00935BA6">
        <w:rPr>
          <w:rFonts w:ascii="Arial" w:hAnsi="Arial" w:cs="Arial"/>
          <w:sz w:val="24"/>
          <w:szCs w:val="24"/>
        </w:rPr>
        <w:t xml:space="preserve">ственных и муниципальных нужд" </w:t>
      </w:r>
      <w:r w:rsidRPr="00935BA6">
        <w:rPr>
          <w:rFonts w:ascii="Arial" w:hAnsi="Arial" w:cs="Arial"/>
          <w:sz w:val="24"/>
          <w:szCs w:val="24"/>
        </w:rPr>
        <w:t>постановляю: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ar32" w:history="1">
        <w:r w:rsidRPr="00935BA6">
          <w:rPr>
            <w:rFonts w:ascii="Arial" w:hAnsi="Arial" w:cs="Arial"/>
            <w:sz w:val="24"/>
            <w:szCs w:val="24"/>
          </w:rPr>
          <w:t>Порядок</w:t>
        </w:r>
      </w:hyperlink>
      <w:r w:rsidRPr="00935BA6">
        <w:rPr>
          <w:rFonts w:ascii="Arial" w:hAnsi="Arial" w:cs="Arial"/>
          <w:sz w:val="24"/>
          <w:szCs w:val="24"/>
        </w:rPr>
        <w:t xml:space="preserve"> формирования, утверждения и ведения планов-графиков закупок для обеспечения муниципальных нужд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D3BE3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D3BE3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="000D76BD" w:rsidRPr="00935B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76BD" w:rsidRPr="00935BA6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="000D76BD" w:rsidRPr="00935BA6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</w:t>
      </w:r>
      <w:r w:rsidRPr="00935BA6">
        <w:rPr>
          <w:rFonts w:ascii="Arial" w:hAnsi="Arial" w:cs="Arial"/>
          <w:sz w:val="24"/>
          <w:szCs w:val="24"/>
        </w:rPr>
        <w:t>.</w:t>
      </w:r>
    </w:p>
    <w:p w:rsidR="0023147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2</w:t>
      </w:r>
      <w:r w:rsidR="00231479" w:rsidRPr="00935BA6">
        <w:rPr>
          <w:rFonts w:ascii="Arial" w:hAnsi="Arial" w:cs="Arial"/>
          <w:sz w:val="24"/>
          <w:szCs w:val="24"/>
        </w:rPr>
        <w:t xml:space="preserve">. Настоящее постановление обнародовать в установленных местах и разместить в сети Интернет на сайте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231479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231479" w:rsidRPr="00935BA6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35BA6">
        <w:rPr>
          <w:rFonts w:ascii="Arial" w:hAnsi="Arial" w:cs="Arial"/>
          <w:sz w:val="24"/>
          <w:szCs w:val="24"/>
        </w:rPr>
        <w:t>Контроль за</w:t>
      </w:r>
      <w:proofErr w:type="gramEnd"/>
      <w:r w:rsidRPr="00935BA6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Default="00935BA6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Кановского</w:t>
      </w:r>
      <w:proofErr w:type="spellEnd"/>
    </w:p>
    <w:p w:rsidR="00935BA6" w:rsidRPr="00935BA6" w:rsidRDefault="00935BA6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В.Е.Тимофеев</w:t>
      </w:r>
      <w:proofErr w:type="spellEnd"/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bookmarkStart w:id="1" w:name="Par26"/>
      <w:bookmarkEnd w:id="1"/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C17BD4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постановлением</w:t>
      </w:r>
    </w:p>
    <w:p w:rsidR="00C17BD4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C17BD4" w:rsidRPr="00935BA6">
        <w:rPr>
          <w:rFonts w:ascii="Arial" w:hAnsi="Arial" w:cs="Arial"/>
          <w:sz w:val="24"/>
          <w:szCs w:val="24"/>
        </w:rPr>
        <w:t>новского</w:t>
      </w:r>
      <w:proofErr w:type="spellEnd"/>
    </w:p>
    <w:p w:rsidR="005D5059" w:rsidRPr="00935BA6" w:rsidRDefault="00C17BD4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от </w:t>
      </w:r>
      <w:r w:rsidR="00935BA6">
        <w:rPr>
          <w:rFonts w:ascii="Arial" w:hAnsi="Arial" w:cs="Arial"/>
          <w:sz w:val="24"/>
          <w:szCs w:val="24"/>
        </w:rPr>
        <w:t>17</w:t>
      </w:r>
      <w:r w:rsidR="00C17BD4" w:rsidRPr="00935BA6">
        <w:rPr>
          <w:rFonts w:ascii="Arial" w:hAnsi="Arial" w:cs="Arial"/>
          <w:sz w:val="24"/>
          <w:szCs w:val="24"/>
        </w:rPr>
        <w:t xml:space="preserve"> декабря</w:t>
      </w:r>
      <w:r w:rsidRPr="00935BA6">
        <w:rPr>
          <w:rFonts w:ascii="Arial" w:hAnsi="Arial" w:cs="Arial"/>
          <w:sz w:val="24"/>
          <w:szCs w:val="24"/>
        </w:rPr>
        <w:t xml:space="preserve"> 2015 г. N </w:t>
      </w:r>
      <w:r w:rsidR="00935BA6">
        <w:rPr>
          <w:rFonts w:ascii="Arial" w:hAnsi="Arial" w:cs="Arial"/>
          <w:sz w:val="24"/>
          <w:szCs w:val="24"/>
        </w:rPr>
        <w:t>163</w:t>
      </w:r>
      <w:bookmarkStart w:id="2" w:name="_GoBack"/>
      <w:bookmarkEnd w:id="2"/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Par32"/>
      <w:bookmarkEnd w:id="3"/>
      <w:r w:rsidRPr="00935BA6">
        <w:rPr>
          <w:rFonts w:ascii="Arial" w:hAnsi="Arial" w:cs="Arial"/>
          <w:b/>
          <w:bCs/>
          <w:sz w:val="24"/>
          <w:szCs w:val="24"/>
        </w:rPr>
        <w:t>ПОРЯДОК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ФОРМИРОВАНИЯ, УТВЕРЖДЕНИЯ И ВЕДЕНИЯ ПЛАНОВ-ГРАФИКОВ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ЗАКУПОК ТОВАРОВ, РАБОТ, УСЛУГ ДЛЯ ОБЕСПЕЧЕНИЯ МУНИЦИПАЛЬНЫХ</w:t>
      </w:r>
    </w:p>
    <w:p w:rsidR="000D76BD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 xml:space="preserve">НУЖД </w:t>
      </w:r>
      <w:r w:rsidR="00935BA6" w:rsidRPr="00935BA6">
        <w:rPr>
          <w:rFonts w:ascii="Arial" w:hAnsi="Arial" w:cs="Arial"/>
          <w:b/>
          <w:bCs/>
          <w:sz w:val="24"/>
          <w:szCs w:val="24"/>
        </w:rPr>
        <w:t>КА</w:t>
      </w:r>
      <w:r w:rsidR="009D3BE3" w:rsidRPr="00935BA6">
        <w:rPr>
          <w:rFonts w:ascii="Arial" w:hAnsi="Arial" w:cs="Arial"/>
          <w:b/>
          <w:bCs/>
          <w:sz w:val="24"/>
          <w:szCs w:val="24"/>
        </w:rPr>
        <w:t>НОВСКОГО СЕЛЬСКОГО ПОСЕЛЕНИЯ</w:t>
      </w:r>
      <w:r w:rsidR="000D76BD" w:rsidRPr="00935BA6">
        <w:rPr>
          <w:rFonts w:ascii="Arial" w:hAnsi="Arial" w:cs="Arial"/>
          <w:sz w:val="24"/>
          <w:szCs w:val="24"/>
        </w:rPr>
        <w:t xml:space="preserve"> </w:t>
      </w:r>
      <w:r w:rsidR="000D76BD" w:rsidRPr="00935BA6">
        <w:rPr>
          <w:rFonts w:ascii="Arial" w:hAnsi="Arial" w:cs="Arial"/>
          <w:b/>
          <w:bCs/>
          <w:sz w:val="24"/>
          <w:szCs w:val="24"/>
        </w:rPr>
        <w:t xml:space="preserve">СТАРОПОЛТАВСКОГО </w:t>
      </w:r>
    </w:p>
    <w:p w:rsidR="005D5059" w:rsidRPr="00935BA6" w:rsidRDefault="000D76BD" w:rsidP="00935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5BA6">
        <w:rPr>
          <w:rFonts w:ascii="Arial" w:hAnsi="Arial" w:cs="Arial"/>
          <w:b/>
          <w:bCs/>
          <w:sz w:val="24"/>
          <w:szCs w:val="24"/>
        </w:rPr>
        <w:t>МУНИЦИПАЛЬНОГО РАЙОНА ВОЛГОГРАДСКОЙ ОБЛАСТИ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935BA6">
        <w:rPr>
          <w:rFonts w:ascii="Arial" w:hAnsi="Arial" w:cs="Arial"/>
          <w:sz w:val="24"/>
          <w:szCs w:val="24"/>
        </w:rPr>
        <w:t xml:space="preserve">Настоящий документ устанавливает единые требования к формированию, утверждению и ведению планов-графиков закупок товаров, работ, услуг для обеспечения муниципальных нужд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D3BE3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D3BE3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35B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76BD" w:rsidRPr="00935BA6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="000D76BD" w:rsidRPr="00935BA6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</w:t>
      </w:r>
      <w:r w:rsidRPr="00935BA6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7" w:history="1">
        <w:r w:rsidRPr="00935BA6">
          <w:rPr>
            <w:rFonts w:ascii="Arial" w:hAnsi="Arial" w:cs="Arial"/>
            <w:sz w:val="24"/>
            <w:szCs w:val="24"/>
          </w:rPr>
          <w:t>законом</w:t>
        </w:r>
      </w:hyperlink>
      <w:r w:rsidRPr="00935BA6">
        <w:rPr>
          <w:rFonts w:ascii="Arial" w:hAnsi="Arial" w:cs="Arial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системе).</w:t>
      </w:r>
      <w:proofErr w:type="gramEnd"/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1.1. В целях настоящего Порядка используются следующие понятия: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35BA6">
        <w:rPr>
          <w:rFonts w:ascii="Arial" w:hAnsi="Arial" w:cs="Arial"/>
          <w:sz w:val="24"/>
          <w:szCs w:val="24"/>
        </w:rPr>
        <w:t xml:space="preserve">муниципальный заказчик - 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закупки, а в случаях, предусмотренных </w:t>
      </w:r>
      <w:hyperlink r:id="rId8" w:history="1">
        <w:r w:rsidRPr="00935BA6">
          <w:rPr>
            <w:rFonts w:ascii="Arial" w:hAnsi="Arial" w:cs="Arial"/>
            <w:sz w:val="24"/>
            <w:szCs w:val="24"/>
          </w:rPr>
          <w:t>частью 6 статьи 15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 контрактной системе, также муниципальные бюджетные, муниципальные автономные учреждения, муниципальные унитарные предприятия;</w:t>
      </w:r>
      <w:proofErr w:type="gramEnd"/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заказчик - муниципальный заказчик, муниципальное бюджетное учреждение, а в случаях, предусмотренных </w:t>
      </w:r>
      <w:hyperlink r:id="rId9" w:history="1">
        <w:r w:rsidRPr="00935BA6">
          <w:rPr>
            <w:rFonts w:ascii="Arial" w:hAnsi="Arial" w:cs="Arial"/>
            <w:sz w:val="24"/>
            <w:szCs w:val="24"/>
          </w:rPr>
          <w:t>частями 4</w:t>
        </w:r>
      </w:hyperlink>
      <w:r w:rsidRPr="00935BA6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935BA6">
          <w:rPr>
            <w:rFonts w:ascii="Arial" w:hAnsi="Arial" w:cs="Arial"/>
            <w:sz w:val="24"/>
            <w:szCs w:val="24"/>
          </w:rPr>
          <w:t>5 статьи 15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 контрактной системе, также муниципальные автономные учреждения, муниципальные унитарные предприятия, иные юридические лица.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Иные понятия используются в значении, определенном Федеральным </w:t>
      </w:r>
      <w:hyperlink r:id="rId11" w:history="1">
        <w:r w:rsidRPr="00935BA6">
          <w:rPr>
            <w:rFonts w:ascii="Arial" w:hAnsi="Arial" w:cs="Arial"/>
            <w:sz w:val="24"/>
            <w:szCs w:val="24"/>
          </w:rPr>
          <w:t>законом</w:t>
        </w:r>
      </w:hyperlink>
      <w:r w:rsidRPr="00935BA6">
        <w:rPr>
          <w:rFonts w:ascii="Arial" w:hAnsi="Arial" w:cs="Arial"/>
          <w:sz w:val="24"/>
          <w:szCs w:val="24"/>
        </w:rPr>
        <w:t xml:space="preserve"> о контрактной системе.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935BA6">
        <w:rPr>
          <w:rFonts w:ascii="Arial" w:hAnsi="Arial" w:cs="Arial"/>
          <w:sz w:val="24"/>
          <w:szCs w:val="24"/>
        </w:rPr>
        <w:t xml:space="preserve">Порядок формирования, утверждения и ведения планов-графиков закупок, устанавливаемый администрацией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D3BE3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D3BE3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35BA6">
        <w:rPr>
          <w:rFonts w:ascii="Arial" w:hAnsi="Arial" w:cs="Arial"/>
          <w:sz w:val="24"/>
          <w:szCs w:val="24"/>
        </w:rPr>
        <w:t>, с учетом настоящих требований, в течение 3 (трех) дней со дня его утверждения подлежит размещению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</w:t>
      </w:r>
      <w:proofErr w:type="gramEnd"/>
      <w:r w:rsidRPr="00935BA6">
        <w:rPr>
          <w:rFonts w:ascii="Arial" w:hAnsi="Arial" w:cs="Arial"/>
          <w:sz w:val="24"/>
          <w:szCs w:val="24"/>
        </w:rPr>
        <w:t>, оказание услуг (www.zakupki.gov.ru).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ar43"/>
      <w:bookmarkEnd w:id="4"/>
      <w:r w:rsidRPr="00935BA6">
        <w:rPr>
          <w:rFonts w:ascii="Arial" w:hAnsi="Arial" w:cs="Arial"/>
          <w:sz w:val="24"/>
          <w:szCs w:val="24"/>
        </w:rPr>
        <w:t>3. Планы-графики закупок формируются и утверждаются заказчиками в течение 10 (десяти) рабочих дней после принятия бюджета на финансовый год и плановый период в соответствии с законодательством Российской Федерации, но до начала очередного финансового года: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а) муниципальными заказчиками, действующими от имени муниципального образования (далее - муниципальные заказчики),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ar45"/>
      <w:bookmarkEnd w:id="5"/>
      <w:r w:rsidRPr="00935BA6">
        <w:rPr>
          <w:rFonts w:ascii="Arial" w:hAnsi="Arial" w:cs="Arial"/>
          <w:sz w:val="24"/>
          <w:szCs w:val="24"/>
        </w:rPr>
        <w:t xml:space="preserve">б) муниципальными бюджетными учреждениями, за исключением закупок, </w:t>
      </w:r>
      <w:r w:rsidRPr="00935BA6">
        <w:rPr>
          <w:rFonts w:ascii="Arial" w:hAnsi="Arial" w:cs="Arial"/>
          <w:sz w:val="24"/>
          <w:szCs w:val="24"/>
        </w:rPr>
        <w:lastRenderedPageBreak/>
        <w:t xml:space="preserve">осуществляемых в соответствии с </w:t>
      </w:r>
      <w:hyperlink r:id="rId12" w:history="1">
        <w:r w:rsidRPr="00935BA6">
          <w:rPr>
            <w:rFonts w:ascii="Arial" w:hAnsi="Arial" w:cs="Arial"/>
            <w:sz w:val="24"/>
            <w:szCs w:val="24"/>
          </w:rPr>
          <w:t>частями 2</w:t>
        </w:r>
      </w:hyperlink>
      <w:r w:rsidRPr="00935BA6">
        <w:rPr>
          <w:rFonts w:ascii="Arial" w:hAnsi="Arial" w:cs="Arial"/>
          <w:sz w:val="24"/>
          <w:szCs w:val="24"/>
        </w:rPr>
        <w:t xml:space="preserve"> и </w:t>
      </w:r>
      <w:hyperlink r:id="rId13" w:history="1">
        <w:r w:rsidRPr="00935BA6">
          <w:rPr>
            <w:rFonts w:ascii="Arial" w:hAnsi="Arial" w:cs="Arial"/>
            <w:sz w:val="24"/>
            <w:szCs w:val="24"/>
          </w:rPr>
          <w:t>6 статьи 15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 контрактной системе, со дня утверждения плана финансово-хозяйственной деятельности;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ar46"/>
      <w:bookmarkEnd w:id="6"/>
      <w:proofErr w:type="gramStart"/>
      <w:r w:rsidRPr="00935BA6">
        <w:rPr>
          <w:rFonts w:ascii="Arial" w:hAnsi="Arial" w:cs="Arial"/>
          <w:sz w:val="24"/>
          <w:szCs w:val="24"/>
        </w:rPr>
        <w:t xml:space="preserve">в) автономными учреждениями, созданными муниципальным образованием или муниципальными унитарными предприятиями в случае, предусмотренном </w:t>
      </w:r>
      <w:hyperlink r:id="rId14" w:history="1">
        <w:r w:rsidRPr="00935BA6">
          <w:rPr>
            <w:rFonts w:ascii="Arial" w:hAnsi="Arial" w:cs="Arial"/>
            <w:sz w:val="24"/>
            <w:szCs w:val="24"/>
          </w:rPr>
          <w:t>частью 4 статьи 15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 контрактной системе, со дня заключения соглашений о предоставлении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</w:t>
      </w:r>
      <w:proofErr w:type="gramEnd"/>
      <w:r w:rsidRPr="00935BA6">
        <w:rPr>
          <w:rFonts w:ascii="Arial" w:hAnsi="Arial" w:cs="Arial"/>
          <w:sz w:val="24"/>
          <w:szCs w:val="24"/>
        </w:rPr>
        <w:t xml:space="preserve"> При этом в план-график закупок включаются только закупки, которые планируется осуществлять за счет субсидий;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ar47"/>
      <w:bookmarkEnd w:id="7"/>
      <w:proofErr w:type="gramStart"/>
      <w:r w:rsidRPr="00935BA6">
        <w:rPr>
          <w:rFonts w:ascii="Arial" w:hAnsi="Arial" w:cs="Arial"/>
          <w:sz w:val="24"/>
          <w:szCs w:val="24"/>
        </w:rPr>
        <w:t xml:space="preserve">г) муниципальными бюджетными учреждениями, муниципальными автономными учреждениями, созданными муниципальным образованием,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</w:t>
      </w:r>
      <w:hyperlink r:id="rId15" w:history="1">
        <w:r w:rsidRPr="00935BA6">
          <w:rPr>
            <w:rFonts w:ascii="Arial" w:hAnsi="Arial" w:cs="Arial"/>
            <w:sz w:val="24"/>
            <w:szCs w:val="24"/>
          </w:rPr>
          <w:t>частью 6 статьи 15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</w:t>
      </w:r>
      <w:proofErr w:type="gramEnd"/>
      <w:r w:rsidRPr="00935BA6">
        <w:rPr>
          <w:rFonts w:ascii="Arial" w:hAnsi="Arial" w:cs="Arial"/>
          <w:sz w:val="24"/>
          <w:szCs w:val="24"/>
        </w:rPr>
        <w:t xml:space="preserve"> законодательством Российской Федерации.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4. Планы-графики закупок формируются лицами, указанными в </w:t>
      </w:r>
      <w:hyperlink w:anchor="Par43" w:history="1">
        <w:r w:rsidRPr="00935BA6">
          <w:rPr>
            <w:rFonts w:ascii="Arial" w:hAnsi="Arial" w:cs="Arial"/>
            <w:sz w:val="24"/>
            <w:szCs w:val="24"/>
          </w:rPr>
          <w:t>пункте 3</w:t>
        </w:r>
      </w:hyperlink>
      <w:r w:rsidRPr="00935BA6">
        <w:rPr>
          <w:rFonts w:ascii="Arial" w:hAnsi="Arial" w:cs="Arial"/>
          <w:sz w:val="24"/>
          <w:szCs w:val="24"/>
        </w:rPr>
        <w:t xml:space="preserve"> настоящего документа, ежегодно на очередной финансовый год в соответствии с планом закупок в сроки, установленные администрацией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D3BE3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D3BE3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35BA6">
        <w:rPr>
          <w:rFonts w:ascii="Arial" w:hAnsi="Arial" w:cs="Arial"/>
          <w:sz w:val="24"/>
          <w:szCs w:val="24"/>
        </w:rPr>
        <w:t>, с учетом следующих положений: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а) муниципальные заказчики в сроки, установленные главными распорядителями средств бюджета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D3BE3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D3BE3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35BA6">
        <w:rPr>
          <w:rFonts w:ascii="Arial" w:hAnsi="Arial" w:cs="Arial"/>
          <w:sz w:val="24"/>
          <w:szCs w:val="24"/>
        </w:rPr>
        <w:t xml:space="preserve">, но не позднее сроков, установленных администрацией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D3BE3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D3BE3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35BA6">
        <w:rPr>
          <w:rFonts w:ascii="Arial" w:hAnsi="Arial" w:cs="Arial"/>
          <w:sz w:val="24"/>
          <w:szCs w:val="24"/>
        </w:rPr>
        <w:t>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формируют планы-графики закупок после внесения проекта решения о бюджете на рассмотрение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A8060E" w:rsidRPr="00935BA6">
        <w:rPr>
          <w:rFonts w:ascii="Arial" w:hAnsi="Arial" w:cs="Arial"/>
          <w:sz w:val="24"/>
          <w:szCs w:val="24"/>
        </w:rPr>
        <w:t>новской</w:t>
      </w:r>
      <w:proofErr w:type="spellEnd"/>
      <w:r w:rsidR="00A8060E" w:rsidRPr="00935BA6">
        <w:rPr>
          <w:rFonts w:ascii="Arial" w:hAnsi="Arial" w:cs="Arial"/>
          <w:sz w:val="24"/>
          <w:szCs w:val="24"/>
        </w:rPr>
        <w:t xml:space="preserve"> сельской думы</w:t>
      </w:r>
      <w:r w:rsidRPr="00935BA6">
        <w:rPr>
          <w:rFonts w:ascii="Arial" w:hAnsi="Arial" w:cs="Arial"/>
          <w:sz w:val="24"/>
          <w:szCs w:val="24"/>
        </w:rPr>
        <w:t>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уточняют при необходимости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планы-графики;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б) муниципальные бюджетные учреждения, указанные в </w:t>
      </w:r>
      <w:hyperlink w:anchor="Par45" w:history="1">
        <w:r w:rsidRPr="00935BA6">
          <w:rPr>
            <w:rFonts w:ascii="Arial" w:hAnsi="Arial" w:cs="Arial"/>
            <w:sz w:val="24"/>
            <w:szCs w:val="24"/>
          </w:rPr>
          <w:t>подпункте "б" пункта 3</w:t>
        </w:r>
      </w:hyperlink>
      <w:r w:rsidRPr="00935BA6">
        <w:rPr>
          <w:rFonts w:ascii="Arial" w:hAnsi="Arial" w:cs="Arial"/>
          <w:sz w:val="24"/>
          <w:szCs w:val="24"/>
        </w:rPr>
        <w:t xml:space="preserve"> настоящего документа, в сроки, установленные органами, осуществляющими функции и полномочия их учредителя, но не позднее сроков, установленных администрацией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D3BE3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D3BE3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35BA6">
        <w:rPr>
          <w:rFonts w:ascii="Arial" w:hAnsi="Arial" w:cs="Arial"/>
          <w:sz w:val="24"/>
          <w:szCs w:val="24"/>
        </w:rPr>
        <w:t>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формируют планы-графики закупок после внесения проекта закона (решения) о бюджете на рассмотрение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FD6D55" w:rsidRPr="00935BA6">
        <w:rPr>
          <w:rFonts w:ascii="Arial" w:hAnsi="Arial" w:cs="Arial"/>
          <w:sz w:val="24"/>
          <w:szCs w:val="24"/>
        </w:rPr>
        <w:t>новской</w:t>
      </w:r>
      <w:proofErr w:type="spellEnd"/>
      <w:r w:rsidR="00FD6D55" w:rsidRPr="00935BA6">
        <w:rPr>
          <w:rFonts w:ascii="Arial" w:hAnsi="Arial" w:cs="Arial"/>
          <w:sz w:val="24"/>
          <w:szCs w:val="24"/>
        </w:rPr>
        <w:t xml:space="preserve"> сельской думы</w:t>
      </w:r>
      <w:r w:rsidRPr="00935BA6">
        <w:rPr>
          <w:rFonts w:ascii="Arial" w:hAnsi="Arial" w:cs="Arial"/>
          <w:sz w:val="24"/>
          <w:szCs w:val="24"/>
        </w:rPr>
        <w:t>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уточняют при необходимости планы-графики закупок, после их уточнения и утверждения планов финансово-хозяйственной деятельности утверждают планы-графики;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в) муниципальные автономные учреждения, муниципальные унитарные предприятия, указанные в </w:t>
      </w:r>
      <w:hyperlink w:anchor="Par46" w:history="1">
        <w:r w:rsidRPr="00935BA6">
          <w:rPr>
            <w:rFonts w:ascii="Arial" w:hAnsi="Arial" w:cs="Arial"/>
            <w:sz w:val="24"/>
            <w:szCs w:val="24"/>
          </w:rPr>
          <w:t>подпункте "в" пункта 3</w:t>
        </w:r>
      </w:hyperlink>
      <w:r w:rsidRPr="00935BA6">
        <w:rPr>
          <w:rFonts w:ascii="Arial" w:hAnsi="Arial" w:cs="Arial"/>
          <w:sz w:val="24"/>
          <w:szCs w:val="24"/>
        </w:rPr>
        <w:t xml:space="preserve"> настоящего документа: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формируют планы-графики закупок после внесения проекта закона (решения) о бюджете на рассмотрение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FD6D55" w:rsidRPr="00935BA6">
        <w:rPr>
          <w:rFonts w:ascii="Arial" w:hAnsi="Arial" w:cs="Arial"/>
          <w:sz w:val="24"/>
          <w:szCs w:val="24"/>
        </w:rPr>
        <w:t>новской</w:t>
      </w:r>
      <w:proofErr w:type="spellEnd"/>
      <w:r w:rsidR="00FD6D55" w:rsidRPr="00935BA6">
        <w:rPr>
          <w:rFonts w:ascii="Arial" w:hAnsi="Arial" w:cs="Arial"/>
          <w:sz w:val="24"/>
          <w:szCs w:val="24"/>
        </w:rPr>
        <w:t xml:space="preserve"> сельской думы</w:t>
      </w:r>
      <w:r w:rsidRPr="00935BA6">
        <w:rPr>
          <w:rFonts w:ascii="Arial" w:hAnsi="Arial" w:cs="Arial"/>
          <w:sz w:val="24"/>
          <w:szCs w:val="24"/>
        </w:rPr>
        <w:t>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уточняют при необходимости планы-графики закупок, после их уточнения и заключения соглашений о предоставлении субсидии утверждают планы-графики закупок;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г) юридические лица, указанные в </w:t>
      </w:r>
      <w:hyperlink w:anchor="Par47" w:history="1">
        <w:r w:rsidRPr="00935BA6">
          <w:rPr>
            <w:rFonts w:ascii="Arial" w:hAnsi="Arial" w:cs="Arial"/>
            <w:sz w:val="24"/>
            <w:szCs w:val="24"/>
          </w:rPr>
          <w:t>подпункте "г" пункта 3</w:t>
        </w:r>
      </w:hyperlink>
      <w:r w:rsidRPr="00935BA6">
        <w:rPr>
          <w:rFonts w:ascii="Arial" w:hAnsi="Arial" w:cs="Arial"/>
          <w:sz w:val="24"/>
          <w:szCs w:val="24"/>
        </w:rPr>
        <w:t xml:space="preserve"> настоящего </w:t>
      </w:r>
      <w:r w:rsidRPr="00935BA6">
        <w:rPr>
          <w:rFonts w:ascii="Arial" w:hAnsi="Arial" w:cs="Arial"/>
          <w:sz w:val="24"/>
          <w:szCs w:val="24"/>
        </w:rPr>
        <w:lastRenderedPageBreak/>
        <w:t>документа: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формируют планы-графики закупок после внесения проекта закона (решения) о бюджете на рассмотрение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FD6D55" w:rsidRPr="00935BA6">
        <w:rPr>
          <w:rFonts w:ascii="Arial" w:hAnsi="Arial" w:cs="Arial"/>
          <w:sz w:val="24"/>
          <w:szCs w:val="24"/>
        </w:rPr>
        <w:t>новской</w:t>
      </w:r>
      <w:proofErr w:type="spellEnd"/>
      <w:r w:rsidR="00FD6D55" w:rsidRPr="00935BA6">
        <w:rPr>
          <w:rFonts w:ascii="Arial" w:hAnsi="Arial" w:cs="Arial"/>
          <w:sz w:val="24"/>
          <w:szCs w:val="24"/>
        </w:rPr>
        <w:t xml:space="preserve"> сельской думы</w:t>
      </w:r>
      <w:r w:rsidRPr="00935BA6">
        <w:rPr>
          <w:rFonts w:ascii="Arial" w:hAnsi="Arial" w:cs="Arial"/>
          <w:sz w:val="24"/>
          <w:szCs w:val="24"/>
        </w:rPr>
        <w:t>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уточняют при необходимости планы-графики закупок, после их уточнения и заключения соглашений о передаче указанным юридическим лицам соответствующими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планы-графики закупок.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5. Планы-графики закупок содержат перечень закупок товаров, работ, услуг для обеспечения муниципальных нужд на финансовый год и являются основанием для осуществления закупок.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35BA6">
        <w:rPr>
          <w:rFonts w:ascii="Arial" w:hAnsi="Arial" w:cs="Arial"/>
          <w:sz w:val="24"/>
          <w:szCs w:val="24"/>
        </w:rPr>
        <w:t xml:space="preserve">В планы-графики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2-этапного конкурса), аукциона (аукциона в электронной форме), запроса котировок, запроса предложений, закупки у единственного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 Федерации в соответствии со </w:t>
      </w:r>
      <w:hyperlink r:id="rId16" w:history="1">
        <w:r w:rsidRPr="00935BA6">
          <w:rPr>
            <w:rFonts w:ascii="Arial" w:hAnsi="Arial" w:cs="Arial"/>
            <w:sz w:val="24"/>
            <w:szCs w:val="24"/>
          </w:rPr>
          <w:t>статьей 111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 контрактной системе.</w:t>
      </w:r>
      <w:proofErr w:type="gramEnd"/>
    </w:p>
    <w:p w:rsidR="00FD6D55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6. Формирование планов-графиков закупок заказчиками осуществляется с учетом </w:t>
      </w:r>
      <w:r w:rsidR="009A2B95" w:rsidRPr="00935BA6">
        <w:rPr>
          <w:rFonts w:ascii="Arial" w:hAnsi="Arial" w:cs="Arial"/>
          <w:sz w:val="24"/>
          <w:szCs w:val="24"/>
        </w:rPr>
        <w:t xml:space="preserve">порядка </w:t>
      </w:r>
      <w:r w:rsidRPr="00935BA6">
        <w:rPr>
          <w:rFonts w:ascii="Arial" w:hAnsi="Arial" w:cs="Arial"/>
          <w:sz w:val="24"/>
          <w:szCs w:val="24"/>
        </w:rPr>
        <w:t>взаимодействия заказ</w:t>
      </w:r>
      <w:r w:rsidR="00FD6D55" w:rsidRPr="00935BA6">
        <w:rPr>
          <w:rFonts w:ascii="Arial" w:hAnsi="Arial" w:cs="Arial"/>
          <w:sz w:val="24"/>
          <w:szCs w:val="24"/>
        </w:rPr>
        <w:t>чиков с уполномоченным органом</w:t>
      </w:r>
      <w:r w:rsidR="009A2B95" w:rsidRPr="00935BA6">
        <w:rPr>
          <w:rFonts w:ascii="Arial" w:hAnsi="Arial" w:cs="Arial"/>
          <w:sz w:val="24"/>
          <w:szCs w:val="24"/>
        </w:rPr>
        <w:t xml:space="preserve">, утвержденного постановлением администрации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A2B95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A2B95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="00FD6D55" w:rsidRPr="00935BA6">
        <w:rPr>
          <w:rFonts w:ascii="Arial" w:hAnsi="Arial" w:cs="Arial"/>
          <w:sz w:val="24"/>
          <w:szCs w:val="24"/>
        </w:rPr>
        <w:t>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7.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7" w:history="1">
        <w:r w:rsidRPr="00935BA6">
          <w:rPr>
            <w:rFonts w:ascii="Arial" w:hAnsi="Arial" w:cs="Arial"/>
            <w:sz w:val="24"/>
            <w:szCs w:val="24"/>
          </w:rPr>
          <w:t>законом</w:t>
        </w:r>
      </w:hyperlink>
      <w:r w:rsidRPr="00935BA6">
        <w:rPr>
          <w:rFonts w:ascii="Arial" w:hAnsi="Arial" w:cs="Arial"/>
          <w:sz w:val="24"/>
          <w:szCs w:val="24"/>
        </w:rPr>
        <w:t xml:space="preserve"> о контрактной системе случаях в течение года, на который утвержден план-график закупок.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935BA6">
        <w:rPr>
          <w:rFonts w:ascii="Arial" w:hAnsi="Arial" w:cs="Arial"/>
          <w:sz w:val="24"/>
          <w:szCs w:val="24"/>
        </w:rPr>
        <w:t xml:space="preserve">В случае если период осуществления закупки, включаемой в план-график закупок муниципального заказчика в соответствии с бюджетным законодательством Российской Федерации либо в план-график закупок учреждения или юридического лица, указанных в </w:t>
      </w:r>
      <w:hyperlink w:anchor="Par45" w:history="1">
        <w:r w:rsidRPr="00935BA6">
          <w:rPr>
            <w:rFonts w:ascii="Arial" w:hAnsi="Arial" w:cs="Arial"/>
            <w:sz w:val="24"/>
            <w:szCs w:val="24"/>
          </w:rPr>
          <w:t>подпунктах "б"</w:t>
        </w:r>
      </w:hyperlink>
      <w:r w:rsidRPr="00935BA6">
        <w:rPr>
          <w:rFonts w:ascii="Arial" w:hAnsi="Arial" w:cs="Arial"/>
          <w:sz w:val="24"/>
          <w:szCs w:val="24"/>
        </w:rPr>
        <w:t xml:space="preserve"> или </w:t>
      </w:r>
      <w:hyperlink w:anchor="Par46" w:history="1">
        <w:r w:rsidRPr="00935BA6">
          <w:rPr>
            <w:rFonts w:ascii="Arial" w:hAnsi="Arial" w:cs="Arial"/>
            <w:sz w:val="24"/>
            <w:szCs w:val="24"/>
          </w:rPr>
          <w:t>"в" пункта 3</w:t>
        </w:r>
      </w:hyperlink>
      <w:r w:rsidRPr="00935BA6">
        <w:rPr>
          <w:rFonts w:ascii="Arial" w:hAnsi="Arial" w:cs="Arial"/>
          <w:sz w:val="24"/>
          <w:szCs w:val="24"/>
        </w:rPr>
        <w:t xml:space="preserve"> настоящего документа,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  <w:proofErr w:type="gramEnd"/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9. Лица, указанные в </w:t>
      </w:r>
      <w:hyperlink w:anchor="Par43" w:history="1">
        <w:r w:rsidRPr="00935BA6">
          <w:rPr>
            <w:rFonts w:ascii="Arial" w:hAnsi="Arial" w:cs="Arial"/>
            <w:sz w:val="24"/>
            <w:szCs w:val="24"/>
          </w:rPr>
          <w:t>пункте 3</w:t>
        </w:r>
      </w:hyperlink>
      <w:r w:rsidRPr="00935BA6">
        <w:rPr>
          <w:rFonts w:ascii="Arial" w:hAnsi="Arial" w:cs="Arial"/>
          <w:sz w:val="24"/>
          <w:szCs w:val="24"/>
        </w:rPr>
        <w:t xml:space="preserve"> настоящего документа, ведут планы-графики закупок в соответствии с положениями Федерального </w:t>
      </w:r>
      <w:hyperlink r:id="rId18" w:history="1">
        <w:r w:rsidRPr="00935BA6">
          <w:rPr>
            <w:rFonts w:ascii="Arial" w:hAnsi="Arial" w:cs="Arial"/>
            <w:sz w:val="24"/>
            <w:szCs w:val="24"/>
          </w:rPr>
          <w:t>закона</w:t>
        </w:r>
      </w:hyperlink>
      <w:r w:rsidRPr="00935BA6">
        <w:rPr>
          <w:rFonts w:ascii="Arial" w:hAnsi="Arial" w:cs="Arial"/>
          <w:sz w:val="24"/>
          <w:szCs w:val="24"/>
        </w:rPr>
        <w:t xml:space="preserve"> о контрактной системе и настоящего документа. Внесение изменений в планы-графики закупок осуществляется в случаях: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а) изменения объема и (или) стоимости планируемых к приобретению товаров, работ, услуг, выявленного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35BA6">
        <w:rPr>
          <w:rFonts w:ascii="Arial" w:hAnsi="Arial" w:cs="Arial"/>
          <w:sz w:val="24"/>
          <w:szCs w:val="24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в) отмены заказчиком закупки, предусмотренной планом-графиком закупок;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д) выдачи предписания федеральным органом исполнительной власти, </w:t>
      </w:r>
      <w:r w:rsidRPr="00935BA6">
        <w:rPr>
          <w:rFonts w:ascii="Arial" w:hAnsi="Arial" w:cs="Arial"/>
          <w:sz w:val="24"/>
          <w:szCs w:val="24"/>
        </w:rPr>
        <w:lastRenderedPageBreak/>
        <w:t>уполномоченным на осуществление контроля в сфере закупок, органом местного самоуправления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е) реализации решения, принятого заказчиком по итогам обязательного общественного обсуждения закупки;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>ж) возникновения обстоятельств, предвидеть которые на дату утверждения плана-графика закупок было невозможно.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10. Внесение изменений в план-график закупок по каждому объекту закупки может осуществляться не </w:t>
      </w:r>
      <w:proofErr w:type="gramStart"/>
      <w:r w:rsidRPr="00935BA6">
        <w:rPr>
          <w:rFonts w:ascii="Arial" w:hAnsi="Arial" w:cs="Arial"/>
          <w:sz w:val="24"/>
          <w:szCs w:val="24"/>
        </w:rPr>
        <w:t>позднее</w:t>
      </w:r>
      <w:proofErr w:type="gramEnd"/>
      <w:r w:rsidRPr="00935BA6">
        <w:rPr>
          <w:rFonts w:ascii="Arial" w:hAnsi="Arial" w:cs="Arial"/>
          <w:sz w:val="24"/>
          <w:szCs w:val="24"/>
        </w:rPr>
        <w:t xml:space="preserve"> чем за 10 календарных дней до дня размещения на официальном сайте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75" w:history="1">
        <w:r w:rsidRPr="00935BA6">
          <w:rPr>
            <w:rFonts w:ascii="Arial" w:hAnsi="Arial" w:cs="Arial"/>
            <w:sz w:val="24"/>
            <w:szCs w:val="24"/>
          </w:rPr>
          <w:t>пункте 11</w:t>
        </w:r>
      </w:hyperlink>
      <w:r w:rsidRPr="00935BA6">
        <w:rPr>
          <w:rFonts w:ascii="Arial" w:hAnsi="Arial" w:cs="Arial"/>
          <w:sz w:val="24"/>
          <w:szCs w:val="24"/>
        </w:rPr>
        <w:t xml:space="preserve"> настоящего документа, а в случае если в соответствии с Федеральным </w:t>
      </w:r>
      <w:hyperlink r:id="rId19" w:history="1">
        <w:r w:rsidRPr="00935BA6">
          <w:rPr>
            <w:rFonts w:ascii="Arial" w:hAnsi="Arial" w:cs="Arial"/>
            <w:sz w:val="24"/>
            <w:szCs w:val="24"/>
          </w:rPr>
          <w:t>законом</w:t>
        </w:r>
      </w:hyperlink>
      <w:r w:rsidRPr="00935BA6">
        <w:rPr>
          <w:rFonts w:ascii="Arial" w:hAnsi="Arial" w:cs="Arial"/>
          <w:sz w:val="24"/>
          <w:szCs w:val="24"/>
        </w:rPr>
        <w:t xml:space="preserve">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8" w:name="Par75"/>
      <w:bookmarkEnd w:id="8"/>
      <w:r w:rsidRPr="00935BA6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935BA6">
        <w:rPr>
          <w:rFonts w:ascii="Arial" w:hAnsi="Arial" w:cs="Arial"/>
          <w:sz w:val="24"/>
          <w:szCs w:val="24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0" w:history="1">
        <w:r w:rsidRPr="00935BA6">
          <w:rPr>
            <w:rFonts w:ascii="Arial" w:hAnsi="Arial" w:cs="Arial"/>
            <w:sz w:val="24"/>
            <w:szCs w:val="24"/>
          </w:rPr>
          <w:t>статьей 82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</w:t>
      </w:r>
      <w:proofErr w:type="gramEnd"/>
      <w:r w:rsidRPr="00935BA6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Pr="00935BA6">
          <w:rPr>
            <w:rFonts w:ascii="Arial" w:hAnsi="Arial" w:cs="Arial"/>
            <w:sz w:val="24"/>
            <w:szCs w:val="24"/>
          </w:rPr>
          <w:t>пунктами 9</w:t>
        </w:r>
      </w:hyperlink>
      <w:r w:rsidRPr="00935BA6">
        <w:rPr>
          <w:rFonts w:ascii="Arial" w:hAnsi="Arial" w:cs="Arial"/>
          <w:sz w:val="24"/>
          <w:szCs w:val="24"/>
        </w:rPr>
        <w:t xml:space="preserve"> и </w:t>
      </w:r>
      <w:hyperlink r:id="rId22" w:history="1">
        <w:r w:rsidRPr="00935BA6">
          <w:rPr>
            <w:rFonts w:ascii="Arial" w:hAnsi="Arial" w:cs="Arial"/>
            <w:sz w:val="24"/>
            <w:szCs w:val="24"/>
          </w:rPr>
          <w:t>28 части 1 статьи 93</w:t>
        </w:r>
      </w:hyperlink>
      <w:r w:rsidRPr="00935BA6">
        <w:rPr>
          <w:rFonts w:ascii="Arial" w:hAnsi="Arial" w:cs="Arial"/>
          <w:sz w:val="24"/>
          <w:szCs w:val="24"/>
        </w:rPr>
        <w:t xml:space="preserve"> Федерального закона о контрактной системе - не </w:t>
      </w:r>
      <w:proofErr w:type="gramStart"/>
      <w:r w:rsidRPr="00935BA6">
        <w:rPr>
          <w:rFonts w:ascii="Arial" w:hAnsi="Arial" w:cs="Arial"/>
          <w:sz w:val="24"/>
          <w:szCs w:val="24"/>
        </w:rPr>
        <w:t>позднее</w:t>
      </w:r>
      <w:proofErr w:type="gramEnd"/>
      <w:r w:rsidRPr="00935BA6">
        <w:rPr>
          <w:rFonts w:ascii="Arial" w:hAnsi="Arial" w:cs="Arial"/>
          <w:sz w:val="24"/>
          <w:szCs w:val="24"/>
        </w:rPr>
        <w:t xml:space="preserve"> чем за один календарный день до даты заключения контракта.</w:t>
      </w:r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35BA6">
        <w:rPr>
          <w:rFonts w:ascii="Arial" w:hAnsi="Arial" w:cs="Arial"/>
          <w:sz w:val="24"/>
          <w:szCs w:val="24"/>
        </w:rPr>
        <w:t xml:space="preserve">12. </w:t>
      </w:r>
      <w:hyperlink r:id="rId23" w:history="1">
        <w:proofErr w:type="gramStart"/>
        <w:r w:rsidRPr="00935BA6">
          <w:rPr>
            <w:rFonts w:ascii="Arial" w:hAnsi="Arial" w:cs="Arial"/>
            <w:sz w:val="24"/>
            <w:szCs w:val="24"/>
          </w:rPr>
          <w:t>Планы-графики</w:t>
        </w:r>
      </w:hyperlink>
      <w:r w:rsidRPr="00935BA6">
        <w:rPr>
          <w:rFonts w:ascii="Arial" w:hAnsi="Arial" w:cs="Arial"/>
          <w:sz w:val="24"/>
          <w:szCs w:val="24"/>
        </w:rPr>
        <w:t xml:space="preserve"> закупок товаров, работ, услуг заказчиками </w:t>
      </w:r>
      <w:proofErr w:type="spellStart"/>
      <w:r w:rsidR="00935BA6" w:rsidRPr="00935BA6">
        <w:rPr>
          <w:rFonts w:ascii="Arial" w:hAnsi="Arial" w:cs="Arial"/>
          <w:sz w:val="24"/>
          <w:szCs w:val="24"/>
        </w:rPr>
        <w:t>Ка</w:t>
      </w:r>
      <w:r w:rsidR="009D3BE3" w:rsidRPr="00935BA6">
        <w:rPr>
          <w:rFonts w:ascii="Arial" w:hAnsi="Arial" w:cs="Arial"/>
          <w:sz w:val="24"/>
          <w:szCs w:val="24"/>
        </w:rPr>
        <w:t>новского</w:t>
      </w:r>
      <w:proofErr w:type="spellEnd"/>
      <w:r w:rsidR="009D3BE3" w:rsidRPr="00935BA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35BA6">
        <w:rPr>
          <w:rFonts w:ascii="Arial" w:hAnsi="Arial" w:cs="Arial"/>
          <w:sz w:val="24"/>
          <w:szCs w:val="24"/>
        </w:rPr>
        <w:t xml:space="preserve"> формируются по форме, утвержденной постановлением Правительства Российской Федерации от 21 ноября 2013 года N 1044-п "О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услуг".</w:t>
      </w:r>
      <w:proofErr w:type="gramEnd"/>
    </w:p>
    <w:p w:rsidR="005D5059" w:rsidRPr="00935BA6" w:rsidRDefault="005D5059" w:rsidP="00935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5ADD" w:rsidRPr="00935BA6" w:rsidRDefault="00765ADD" w:rsidP="00935BA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65ADD" w:rsidRPr="00935BA6" w:rsidSect="00B1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59"/>
    <w:rsid w:val="000D76BD"/>
    <w:rsid w:val="00231479"/>
    <w:rsid w:val="00303DBF"/>
    <w:rsid w:val="005D5059"/>
    <w:rsid w:val="00765ADD"/>
    <w:rsid w:val="00935BA6"/>
    <w:rsid w:val="009A2B95"/>
    <w:rsid w:val="009D3BE3"/>
    <w:rsid w:val="00A8060E"/>
    <w:rsid w:val="00C17BD4"/>
    <w:rsid w:val="00D83229"/>
    <w:rsid w:val="00F7150D"/>
    <w:rsid w:val="00FD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584544F541D5AF4F9911F8935FEC03D1E5BAA7D5790616518B4B3B49B7FE09217321D5q4x3I" TargetMode="External"/><Relationship Id="rId13" Type="http://schemas.openxmlformats.org/officeDocument/2006/relationships/hyperlink" Target="consultantplus://offline/ref=26584544F541D5AF4F9911F8935FEC03D1E5BAA7D5790616518B4B3B49B7FE09217321D5q4x3I" TargetMode="External"/><Relationship Id="rId18" Type="http://schemas.openxmlformats.org/officeDocument/2006/relationships/hyperlink" Target="consultantplus://offline/ref=26584544F541D5AF4F9911F8935FEC03D1E5BAA7D5790616518B4B3B49qBx7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6584544F541D5AF4F9911F8935FEC03D1E5BAA7D5790616518B4B3B49B7FE09217321D543756779q2x4I" TargetMode="External"/><Relationship Id="rId7" Type="http://schemas.openxmlformats.org/officeDocument/2006/relationships/hyperlink" Target="consultantplus://offline/ref=26584544F541D5AF4F9911F8935FEC03D1E5BAA7D5790616518B4B3B49B7FE09217321D543746271q2x7I" TargetMode="External"/><Relationship Id="rId12" Type="http://schemas.openxmlformats.org/officeDocument/2006/relationships/hyperlink" Target="consultantplus://offline/ref=26584544F541D5AF4F9911F8935FEC03D1E5BAA7D5790616518B4B3B49B7FE09217321D543746173q2x1I" TargetMode="External"/><Relationship Id="rId17" Type="http://schemas.openxmlformats.org/officeDocument/2006/relationships/hyperlink" Target="consultantplus://offline/ref=26584544F541D5AF4F9911F8935FEC03D1E5BAA7D5790616518B4B3B49qBx7I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6584544F541D5AF4F9911F8935FEC03D1E5BAA7D5790616518B4B3B49B7FE09217321D543756671q2x3I" TargetMode="External"/><Relationship Id="rId20" Type="http://schemas.openxmlformats.org/officeDocument/2006/relationships/hyperlink" Target="consultantplus://offline/ref=26584544F541D5AF4F9911F8935FEC03D1E5BAA7D5790616518B4B3B49B7FE09217321D543756076q2x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6584544F541D5AF4F9911F8935FEC03D1E5BAA7D5790616518B4B3B49B7FE09217321D543746271q2x1I" TargetMode="External"/><Relationship Id="rId11" Type="http://schemas.openxmlformats.org/officeDocument/2006/relationships/hyperlink" Target="consultantplus://offline/ref=26584544F541D5AF4F9911F8935FEC03D1E5BAA7D5790616518B4B3B49qBx7I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26584544F541D5AF4F9911F8935FEC03D1E5BAA7D5790616518B4B3B49B7FE09217321D543746271q2x7I" TargetMode="External"/><Relationship Id="rId15" Type="http://schemas.openxmlformats.org/officeDocument/2006/relationships/hyperlink" Target="consultantplus://offline/ref=26584544F541D5AF4F9911F8935FEC03D1E5BAA7D5790616518B4B3B49B7FE09217321D5q4x3I" TargetMode="External"/><Relationship Id="rId23" Type="http://schemas.openxmlformats.org/officeDocument/2006/relationships/hyperlink" Target="consultantplus://offline/ref=26584544F541D5AF4F9911F8935FEC03D1E7B9A6D3750616518B4B3B49B7FE09217321D543746078q2x6I" TargetMode="External"/><Relationship Id="rId10" Type="http://schemas.openxmlformats.org/officeDocument/2006/relationships/hyperlink" Target="consultantplus://offline/ref=26584544F541D5AF4F9911F8935FEC03D1E5BAA7D5790616518B4B3B49B7FE09217321D543746172q2x5I" TargetMode="External"/><Relationship Id="rId19" Type="http://schemas.openxmlformats.org/officeDocument/2006/relationships/hyperlink" Target="consultantplus://offline/ref=26584544F541D5AF4F9911F8935FEC03D1E5BAA7D5790616518B4B3B49qBx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584544F541D5AF4F9911F8935FEC03D1E5BAA7D5790616518B4B3B49B7FE09217321qDxDI" TargetMode="External"/><Relationship Id="rId14" Type="http://schemas.openxmlformats.org/officeDocument/2006/relationships/hyperlink" Target="consultantplus://offline/ref=26584544F541D5AF4F9911F8935FEC03D1E5BAA7D5790616518B4B3B49B7FE09217321qDxDI" TargetMode="External"/><Relationship Id="rId22" Type="http://schemas.openxmlformats.org/officeDocument/2006/relationships/hyperlink" Target="consultantplus://offline/ref=26584544F541D5AF4F9911F8935FEC03D1E5BAA7D5790616518B4B3B49B7FE09217321D543756279q2x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2322</Words>
  <Characters>13239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</cp:lastModifiedBy>
  <cp:revision>15</cp:revision>
  <cp:lastPrinted>2015-12-17T12:31:00Z</cp:lastPrinted>
  <dcterms:created xsi:type="dcterms:W3CDTF">2015-12-15T08:49:00Z</dcterms:created>
  <dcterms:modified xsi:type="dcterms:W3CDTF">2015-12-17T12:31:00Z</dcterms:modified>
</cp:coreProperties>
</file>