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8A8" w:rsidRPr="005868A8" w:rsidRDefault="00DE61C5" w:rsidP="00DE61C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868A8" w:rsidRPr="005868A8">
        <w:rPr>
          <w:rFonts w:ascii="Times New Roman" w:eastAsia="Calibri" w:hAnsi="Times New Roman" w:cs="Times New Roman"/>
          <w:sz w:val="24"/>
          <w:szCs w:val="24"/>
        </w:rPr>
        <w:t xml:space="preserve">      АДМИНИСТРАЦИЯ</w:t>
      </w:r>
    </w:p>
    <w:p w:rsidR="005868A8" w:rsidRPr="005868A8" w:rsidRDefault="005868A8" w:rsidP="005868A8">
      <w:pPr>
        <w:spacing w:after="0" w:line="240" w:lineRule="auto"/>
        <w:ind w:firstLine="709"/>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                    КАНОВСКОГО СЕЛЬСКОГО ПОСЕЛЕНИЯ</w:t>
      </w:r>
    </w:p>
    <w:p w:rsidR="005868A8" w:rsidRPr="005868A8" w:rsidRDefault="005868A8" w:rsidP="005868A8">
      <w:pPr>
        <w:pBdr>
          <w:bottom w:val="single" w:sz="12" w:space="1" w:color="auto"/>
        </w:pBdr>
        <w:spacing w:after="0" w:line="240" w:lineRule="auto"/>
        <w:ind w:firstLine="709"/>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              </w:t>
      </w:r>
      <w:proofErr w:type="spellStart"/>
      <w:r w:rsidRPr="005868A8">
        <w:rPr>
          <w:rFonts w:ascii="Times New Roman" w:eastAsia="Calibri" w:hAnsi="Times New Roman" w:cs="Times New Roman"/>
          <w:sz w:val="24"/>
          <w:szCs w:val="24"/>
        </w:rPr>
        <w:t>Старополтавского</w:t>
      </w:r>
      <w:proofErr w:type="spellEnd"/>
      <w:r w:rsidRPr="005868A8">
        <w:rPr>
          <w:rFonts w:ascii="Times New Roman" w:eastAsia="Calibri" w:hAnsi="Times New Roman" w:cs="Times New Roman"/>
          <w:sz w:val="24"/>
          <w:szCs w:val="24"/>
        </w:rPr>
        <w:t xml:space="preserve"> района Волгоградской области</w:t>
      </w:r>
    </w:p>
    <w:p w:rsidR="005868A8" w:rsidRPr="005868A8" w:rsidRDefault="005868A8" w:rsidP="005868A8">
      <w:pPr>
        <w:spacing w:after="0" w:line="240" w:lineRule="auto"/>
        <w:ind w:firstLine="709"/>
        <w:jc w:val="both"/>
        <w:rPr>
          <w:rFonts w:ascii="Times New Roman" w:eastAsia="Calibri" w:hAnsi="Times New Roman" w:cs="Times New Roman"/>
          <w:sz w:val="24"/>
          <w:szCs w:val="24"/>
        </w:rPr>
      </w:pPr>
    </w:p>
    <w:p w:rsidR="005868A8" w:rsidRPr="005868A8" w:rsidRDefault="00DE61C5" w:rsidP="00DE61C5">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sz w:val="24"/>
          <w:szCs w:val="24"/>
        </w:rPr>
        <w:t xml:space="preserve">             </w:t>
      </w:r>
      <w:r w:rsidR="005868A8" w:rsidRPr="005868A8">
        <w:rPr>
          <w:rFonts w:ascii="Times New Roman" w:eastAsia="Calibri" w:hAnsi="Times New Roman" w:cs="Times New Roman"/>
          <w:b/>
          <w:sz w:val="24"/>
          <w:szCs w:val="24"/>
        </w:rPr>
        <w:t xml:space="preserve">                                      ПОСТАНОВЛЕНИЕ</w:t>
      </w:r>
    </w:p>
    <w:p w:rsidR="005868A8" w:rsidRPr="005868A8" w:rsidRDefault="005868A8" w:rsidP="00DE61C5">
      <w:pPr>
        <w:spacing w:after="0" w:line="240" w:lineRule="auto"/>
        <w:ind w:firstLine="709"/>
        <w:jc w:val="both"/>
        <w:rPr>
          <w:rFonts w:ascii="Times New Roman" w:eastAsia="Calibri" w:hAnsi="Times New Roman" w:cs="Times New Roman"/>
          <w:sz w:val="24"/>
          <w:szCs w:val="24"/>
        </w:rPr>
      </w:pPr>
    </w:p>
    <w:p w:rsidR="005868A8" w:rsidRPr="005868A8" w:rsidRDefault="005868A8" w:rsidP="00DE61C5">
      <w:pPr>
        <w:spacing w:after="0" w:line="240" w:lineRule="auto"/>
        <w:ind w:firstLine="709"/>
        <w:jc w:val="both"/>
        <w:rPr>
          <w:rFonts w:ascii="Times New Roman" w:eastAsia="Calibri" w:hAnsi="Times New Roman" w:cs="Times New Roman"/>
          <w:sz w:val="24"/>
          <w:szCs w:val="24"/>
        </w:rPr>
      </w:pPr>
    </w:p>
    <w:p w:rsidR="005868A8" w:rsidRPr="005868A8" w:rsidRDefault="005868A8" w:rsidP="00DE61C5">
      <w:pPr>
        <w:spacing w:after="0" w:line="240" w:lineRule="auto"/>
        <w:ind w:firstLine="709"/>
        <w:jc w:val="both"/>
        <w:rPr>
          <w:rFonts w:ascii="Times New Roman" w:eastAsia="Calibri" w:hAnsi="Times New Roman" w:cs="Times New Roman"/>
          <w:sz w:val="24"/>
          <w:szCs w:val="24"/>
        </w:rPr>
      </w:pPr>
    </w:p>
    <w:tbl>
      <w:tblPr>
        <w:tblW w:w="9747" w:type="dxa"/>
        <w:tblLayout w:type="fixed"/>
        <w:tblCellMar>
          <w:bottom w:w="397" w:type="dxa"/>
        </w:tblCellMar>
        <w:tblLook w:val="0660" w:firstRow="1" w:lastRow="1" w:firstColumn="0" w:lastColumn="0" w:noHBand="1" w:noVBand="1"/>
      </w:tblPr>
      <w:tblGrid>
        <w:gridCol w:w="7054"/>
        <w:gridCol w:w="2693"/>
      </w:tblGrid>
      <w:tr w:rsidR="005868A8" w:rsidRPr="005868A8" w:rsidTr="00DE61C5">
        <w:trPr>
          <w:trHeight w:val="95"/>
        </w:trPr>
        <w:tc>
          <w:tcPr>
            <w:tcW w:w="7054" w:type="dxa"/>
          </w:tcPr>
          <w:p w:rsidR="005868A8" w:rsidRPr="005868A8" w:rsidRDefault="005868A8" w:rsidP="00DE61C5">
            <w:pPr>
              <w:tabs>
                <w:tab w:val="left" w:pos="5387"/>
              </w:tabs>
              <w:spacing w:after="0" w:line="240" w:lineRule="auto"/>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от </w:t>
            </w:r>
            <w:r>
              <w:rPr>
                <w:rFonts w:ascii="Times New Roman" w:eastAsia="Calibri" w:hAnsi="Times New Roman" w:cs="Times New Roman"/>
                <w:sz w:val="24"/>
                <w:szCs w:val="24"/>
              </w:rPr>
              <w:t xml:space="preserve"> 30 ноября </w:t>
            </w:r>
            <w:r w:rsidRPr="005868A8">
              <w:rPr>
                <w:rFonts w:ascii="Times New Roman" w:eastAsia="Calibri" w:hAnsi="Times New Roman" w:cs="Times New Roman"/>
                <w:sz w:val="24"/>
                <w:szCs w:val="24"/>
              </w:rPr>
              <w:t xml:space="preserve"> </w:t>
            </w:r>
            <w:r w:rsidRPr="005868A8">
              <w:rPr>
                <w:rFonts w:ascii="Times New Roman" w:eastAsia="Calibri" w:hAnsi="Times New Roman" w:cs="Times New Roman"/>
                <w:sz w:val="24"/>
                <w:szCs w:val="24"/>
              </w:rPr>
              <w:fldChar w:fldCharType="begin"/>
            </w:r>
            <w:r w:rsidRPr="005868A8">
              <w:rPr>
                <w:rFonts w:ascii="Times New Roman" w:eastAsia="Calibri" w:hAnsi="Times New Roman" w:cs="Times New Roman"/>
                <w:sz w:val="24"/>
                <w:szCs w:val="24"/>
              </w:rPr>
              <w:instrText xml:space="preserve"> CREATEDATE  \@ "yyyy 'г.'"  \* MERGEFORMAT </w:instrText>
            </w:r>
            <w:r w:rsidRPr="005868A8">
              <w:rPr>
                <w:rFonts w:ascii="Times New Roman" w:eastAsia="Calibri" w:hAnsi="Times New Roman" w:cs="Times New Roman"/>
                <w:sz w:val="24"/>
                <w:szCs w:val="24"/>
              </w:rPr>
              <w:fldChar w:fldCharType="separate"/>
            </w:r>
            <w:r w:rsidRPr="005868A8">
              <w:rPr>
                <w:rFonts w:ascii="Times New Roman" w:eastAsia="Calibri" w:hAnsi="Times New Roman" w:cs="Times New Roman"/>
                <w:noProof/>
                <w:sz w:val="24"/>
                <w:szCs w:val="24"/>
              </w:rPr>
              <w:t>20</w:t>
            </w:r>
            <w:r w:rsidRPr="005868A8">
              <w:rPr>
                <w:rFonts w:ascii="Times New Roman" w:eastAsia="Calibri" w:hAnsi="Times New Roman" w:cs="Times New Roman"/>
                <w:noProof/>
                <w:color w:val="0000FF"/>
                <w:sz w:val="24"/>
                <w:szCs w:val="24"/>
              </w:rPr>
              <w:t xml:space="preserve">15 </w:t>
            </w:r>
            <w:r w:rsidRPr="005868A8">
              <w:rPr>
                <w:rFonts w:ascii="Times New Roman" w:eastAsia="Calibri" w:hAnsi="Times New Roman" w:cs="Times New Roman"/>
                <w:noProof/>
                <w:sz w:val="24"/>
                <w:szCs w:val="24"/>
              </w:rPr>
              <w:t>г.</w:t>
            </w:r>
            <w:r w:rsidRPr="005868A8">
              <w:rPr>
                <w:rFonts w:ascii="Times New Roman" w:eastAsia="Calibri" w:hAnsi="Times New Roman" w:cs="Times New Roman"/>
                <w:sz w:val="24"/>
                <w:szCs w:val="24"/>
              </w:rPr>
              <w:fldChar w:fldCharType="end"/>
            </w:r>
          </w:p>
        </w:tc>
        <w:tc>
          <w:tcPr>
            <w:tcW w:w="2693" w:type="dxa"/>
          </w:tcPr>
          <w:p w:rsidR="005868A8" w:rsidRPr="005868A8" w:rsidRDefault="005868A8" w:rsidP="00DE61C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5868A8">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152</w:t>
            </w:r>
          </w:p>
        </w:tc>
      </w:tr>
    </w:tbl>
    <w:p w:rsidR="005868A8" w:rsidRPr="005868A8" w:rsidRDefault="005868A8" w:rsidP="00DE61C5">
      <w:pPr>
        <w:spacing w:after="480" w:line="240" w:lineRule="auto"/>
        <w:ind w:right="4392"/>
        <w:jc w:val="both"/>
        <w:rPr>
          <w:rFonts w:ascii="Times New Roman" w:eastAsia="Calibri" w:hAnsi="Times New Roman" w:cs="Times New Roman"/>
          <w:b/>
          <w:sz w:val="24"/>
          <w:szCs w:val="24"/>
        </w:rPr>
      </w:pPr>
      <w:r w:rsidRPr="005868A8">
        <w:rPr>
          <w:rFonts w:ascii="Times New Roman" w:eastAsia="Calibri" w:hAnsi="Times New Roman" w:cs="Times New Roman"/>
          <w:b/>
          <w:sz w:val="24"/>
          <w:szCs w:val="24"/>
        </w:rPr>
        <w:t xml:space="preserve">Об утверждении административного регламента  предоставления муниципальной услуги «Предоставление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Pr="005868A8">
        <w:rPr>
          <w:rFonts w:ascii="Times New Roman" w:eastAsia="Calibri" w:hAnsi="Times New Roman" w:cs="Times New Roman"/>
          <w:b/>
          <w:sz w:val="24"/>
          <w:szCs w:val="24"/>
        </w:rPr>
        <w:t>Кановского</w:t>
      </w:r>
      <w:proofErr w:type="spellEnd"/>
      <w:r w:rsidRPr="005868A8">
        <w:rPr>
          <w:rFonts w:ascii="Times New Roman" w:eastAsia="Calibri" w:hAnsi="Times New Roman" w:cs="Times New Roman"/>
          <w:b/>
          <w:sz w:val="24"/>
          <w:szCs w:val="24"/>
        </w:rPr>
        <w:t xml:space="preserve">  сельского поселения </w:t>
      </w:r>
      <w:proofErr w:type="spellStart"/>
      <w:r w:rsidRPr="005868A8">
        <w:rPr>
          <w:rFonts w:ascii="Times New Roman" w:eastAsia="Calibri" w:hAnsi="Times New Roman" w:cs="Times New Roman"/>
          <w:b/>
          <w:sz w:val="24"/>
          <w:szCs w:val="24"/>
        </w:rPr>
        <w:t>Старополтавского</w:t>
      </w:r>
      <w:proofErr w:type="spellEnd"/>
      <w:r w:rsidRPr="005868A8">
        <w:rPr>
          <w:rFonts w:ascii="Times New Roman" w:eastAsia="Calibri" w:hAnsi="Times New Roman" w:cs="Times New Roman"/>
          <w:b/>
          <w:sz w:val="24"/>
          <w:szCs w:val="24"/>
        </w:rPr>
        <w:t xml:space="preserve"> муниципального района Волгоградской области в собственность граждан бесплатно»</w:t>
      </w:r>
    </w:p>
    <w:p w:rsidR="005868A8" w:rsidRPr="005868A8" w:rsidRDefault="005868A8" w:rsidP="005868A8">
      <w:pPr>
        <w:spacing w:after="0" w:line="360" w:lineRule="auto"/>
        <w:ind w:firstLine="567"/>
        <w:jc w:val="both"/>
        <w:rPr>
          <w:rFonts w:ascii="Times New Roman" w:eastAsia="Calibri" w:hAnsi="Times New Roman" w:cs="Times New Roman"/>
          <w:spacing w:val="40"/>
          <w:sz w:val="24"/>
          <w:szCs w:val="24"/>
        </w:rPr>
      </w:pPr>
      <w:r w:rsidRPr="005868A8">
        <w:rPr>
          <w:rFonts w:ascii="Times New Roman" w:eastAsia="Calibri" w:hAnsi="Times New Roman" w:cs="Times New Roman"/>
          <w:sz w:val="24"/>
          <w:szCs w:val="24"/>
        </w:rPr>
        <w:t xml:space="preserve">Во исполнение Федерального закона от 27 июля 2010 года № 210 «Об организации предоставления государственных и муниципальных услуг»,  </w:t>
      </w:r>
      <w:r w:rsidRPr="005868A8">
        <w:rPr>
          <w:rFonts w:ascii="Times New Roman" w:eastAsia="Calibri" w:hAnsi="Times New Roman" w:cs="Times New Roman"/>
          <w:spacing w:val="40"/>
          <w:sz w:val="24"/>
          <w:szCs w:val="24"/>
        </w:rPr>
        <w:t>постановляю:</w:t>
      </w:r>
    </w:p>
    <w:p w:rsidR="005868A8" w:rsidRPr="005868A8" w:rsidRDefault="005868A8" w:rsidP="005868A8">
      <w:pPr>
        <w:spacing w:after="0" w:line="360" w:lineRule="auto"/>
        <w:ind w:firstLine="567"/>
        <w:jc w:val="both"/>
        <w:rPr>
          <w:rFonts w:ascii="Times New Roman" w:eastAsia="Calibri" w:hAnsi="Times New Roman" w:cs="Times New Roman"/>
          <w:spacing w:val="40"/>
          <w:sz w:val="24"/>
          <w:szCs w:val="24"/>
        </w:rPr>
      </w:pPr>
    </w:p>
    <w:p w:rsidR="005868A8" w:rsidRPr="005868A8" w:rsidRDefault="005868A8" w:rsidP="005868A8">
      <w:pPr>
        <w:numPr>
          <w:ilvl w:val="0"/>
          <w:numId w:val="34"/>
        </w:numPr>
        <w:spacing w:after="0" w:line="360" w:lineRule="auto"/>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Утвердить прилагаемый административный регламент предоставления муниципальной услуги «Предоставление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Pr="005868A8">
        <w:rPr>
          <w:rFonts w:ascii="Times New Roman" w:eastAsia="Calibri" w:hAnsi="Times New Roman" w:cs="Times New Roman"/>
          <w:sz w:val="24"/>
          <w:szCs w:val="24"/>
        </w:rPr>
        <w:t>Кановского</w:t>
      </w:r>
      <w:proofErr w:type="spellEnd"/>
      <w:r w:rsidRPr="005868A8">
        <w:rPr>
          <w:rFonts w:ascii="Times New Roman" w:eastAsia="Calibri" w:hAnsi="Times New Roman" w:cs="Times New Roman"/>
          <w:sz w:val="24"/>
          <w:szCs w:val="24"/>
        </w:rPr>
        <w:t xml:space="preserve">  сельского поселения </w:t>
      </w:r>
      <w:proofErr w:type="spellStart"/>
      <w:r w:rsidRPr="005868A8">
        <w:rPr>
          <w:rFonts w:ascii="Times New Roman" w:eastAsia="Calibri" w:hAnsi="Times New Roman" w:cs="Times New Roman"/>
          <w:sz w:val="24"/>
          <w:szCs w:val="24"/>
        </w:rPr>
        <w:t>Старополтавского</w:t>
      </w:r>
      <w:proofErr w:type="spellEnd"/>
      <w:r w:rsidRPr="005868A8">
        <w:rPr>
          <w:rFonts w:ascii="Times New Roman" w:eastAsia="Calibri" w:hAnsi="Times New Roman" w:cs="Times New Roman"/>
          <w:sz w:val="24"/>
          <w:szCs w:val="24"/>
        </w:rPr>
        <w:t xml:space="preserve"> муниципального района Волгоградской области в собственность граждан бесплатно».</w:t>
      </w:r>
    </w:p>
    <w:p w:rsidR="005868A8" w:rsidRPr="00DE61C5" w:rsidRDefault="005868A8" w:rsidP="00DE61C5">
      <w:pPr>
        <w:numPr>
          <w:ilvl w:val="0"/>
          <w:numId w:val="34"/>
        </w:numPr>
        <w:spacing w:after="0" w:line="360" w:lineRule="auto"/>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Настоящее постановление вступает в силу со дня подписания и подлежит обнар</w:t>
      </w:r>
      <w:r w:rsidR="00DE61C5">
        <w:rPr>
          <w:rFonts w:ascii="Times New Roman" w:eastAsia="Calibri" w:hAnsi="Times New Roman" w:cs="Times New Roman"/>
          <w:sz w:val="24"/>
          <w:szCs w:val="24"/>
        </w:rPr>
        <w:t>одованию в установленных местах.</w:t>
      </w:r>
    </w:p>
    <w:p w:rsidR="005868A8" w:rsidRPr="00DE61C5" w:rsidRDefault="005868A8" w:rsidP="00DE61C5">
      <w:pPr>
        <w:pStyle w:val="af4"/>
        <w:numPr>
          <w:ilvl w:val="0"/>
          <w:numId w:val="34"/>
        </w:numPr>
        <w:spacing w:line="360" w:lineRule="auto"/>
        <w:jc w:val="both"/>
        <w:rPr>
          <w:rFonts w:eastAsia="Calibri"/>
        </w:rPr>
      </w:pPr>
      <w:r w:rsidRPr="00DE61C5">
        <w:rPr>
          <w:rFonts w:eastAsia="Calibri"/>
          <w:color w:val="FF0000"/>
        </w:rPr>
        <w:t xml:space="preserve">Ведущему специалисту  администрации </w:t>
      </w:r>
      <w:proofErr w:type="spellStart"/>
      <w:r w:rsidRPr="00DE61C5">
        <w:rPr>
          <w:rFonts w:eastAsia="Calibri"/>
          <w:color w:val="FF0000"/>
        </w:rPr>
        <w:t>Кановского</w:t>
      </w:r>
      <w:proofErr w:type="spellEnd"/>
      <w:r w:rsidRPr="00DE61C5">
        <w:rPr>
          <w:rFonts w:eastAsia="Calibri"/>
          <w:color w:val="FF0000"/>
        </w:rPr>
        <w:t xml:space="preserve">  сельского поселения </w:t>
      </w:r>
      <w:proofErr w:type="spellStart"/>
      <w:r w:rsidRPr="00DE61C5">
        <w:rPr>
          <w:rFonts w:eastAsia="Calibri"/>
          <w:color w:val="FF0000"/>
        </w:rPr>
        <w:t>Старополтавского</w:t>
      </w:r>
      <w:proofErr w:type="spellEnd"/>
      <w:r w:rsidRPr="00DE61C5">
        <w:rPr>
          <w:rFonts w:eastAsia="Calibri"/>
          <w:color w:val="FF0000"/>
        </w:rPr>
        <w:t xml:space="preserve"> муниципального района Волгоградской области Лучиной Л.И.  </w:t>
      </w:r>
      <w:proofErr w:type="gramStart"/>
      <w:r w:rsidRPr="00DE61C5">
        <w:rPr>
          <w:rFonts w:eastAsia="Calibri"/>
        </w:rPr>
        <w:t>разместить</w:t>
      </w:r>
      <w:proofErr w:type="gramEnd"/>
      <w:r w:rsidRPr="00DE61C5">
        <w:rPr>
          <w:rFonts w:eastAsia="Calibri"/>
        </w:rPr>
        <w:t xml:space="preserve"> данный административный регламент, указанный в пункте 1 настоящего постановления, на официальном сайте администрации </w:t>
      </w:r>
      <w:proofErr w:type="spellStart"/>
      <w:r w:rsidRPr="00DE61C5">
        <w:rPr>
          <w:rFonts w:eastAsia="Calibri"/>
        </w:rPr>
        <w:t>Кановского</w:t>
      </w:r>
      <w:proofErr w:type="spellEnd"/>
      <w:r w:rsidRPr="00DE61C5">
        <w:rPr>
          <w:rFonts w:eastAsia="Calibri"/>
        </w:rPr>
        <w:t xml:space="preserve">  сельского поселения </w:t>
      </w:r>
      <w:proofErr w:type="spellStart"/>
      <w:r w:rsidRPr="00DE61C5">
        <w:rPr>
          <w:rFonts w:eastAsia="Calibri"/>
        </w:rPr>
        <w:t>Старополтавского</w:t>
      </w:r>
      <w:proofErr w:type="spellEnd"/>
      <w:r w:rsidRPr="00DE61C5">
        <w:rPr>
          <w:rFonts w:eastAsia="Calibri"/>
        </w:rPr>
        <w:t xml:space="preserve"> муниципального района Волгоградской области</w:t>
      </w:r>
      <w:r w:rsidRPr="00DE61C5">
        <w:rPr>
          <w:rFonts w:eastAsia="Calibri"/>
          <w:color w:val="FF0000"/>
        </w:rPr>
        <w:t xml:space="preserve"> </w:t>
      </w:r>
      <w:hyperlink r:id="rId8" w:history="1">
        <w:r w:rsidRPr="00DE61C5">
          <w:rPr>
            <w:rFonts w:eastAsia="Calibri"/>
            <w:color w:val="0000FF"/>
            <w:u w:val="single"/>
          </w:rPr>
          <w:t>http://</w:t>
        </w:r>
        <w:proofErr w:type="spellStart"/>
        <w:r w:rsidRPr="00DE61C5">
          <w:rPr>
            <w:rFonts w:eastAsia="Calibri"/>
            <w:color w:val="0000FF"/>
            <w:u w:val="single"/>
            <w:lang w:val="en-US"/>
          </w:rPr>
          <w:t>kanovskoe</w:t>
        </w:r>
        <w:proofErr w:type="spellEnd"/>
        <w:r w:rsidRPr="00DE61C5">
          <w:rPr>
            <w:rFonts w:eastAsia="Calibri"/>
            <w:color w:val="0000FF"/>
            <w:u w:val="single"/>
          </w:rPr>
          <w:t>-</w:t>
        </w:r>
        <w:proofErr w:type="spellStart"/>
        <w:r w:rsidRPr="00DE61C5">
          <w:rPr>
            <w:rFonts w:eastAsia="Calibri"/>
            <w:color w:val="0000FF"/>
            <w:u w:val="single"/>
            <w:lang w:val="en-US"/>
          </w:rPr>
          <w:t>sp</w:t>
        </w:r>
        <w:proofErr w:type="spellEnd"/>
        <w:r w:rsidRPr="00DE61C5">
          <w:rPr>
            <w:rFonts w:eastAsia="Calibri"/>
            <w:color w:val="0000FF"/>
            <w:u w:val="single"/>
          </w:rPr>
          <w:t>.</w:t>
        </w:r>
        <w:proofErr w:type="spellStart"/>
        <w:r w:rsidRPr="00DE61C5">
          <w:rPr>
            <w:rFonts w:eastAsia="Calibri"/>
            <w:color w:val="0000FF"/>
            <w:u w:val="single"/>
          </w:rPr>
          <w:t>ru</w:t>
        </w:r>
        <w:proofErr w:type="spellEnd"/>
      </w:hyperlink>
      <w:r w:rsidRPr="00DE61C5">
        <w:rPr>
          <w:rFonts w:eastAsia="Calibri"/>
          <w:color w:val="FF0000"/>
        </w:rPr>
        <w:t xml:space="preserve"> </w:t>
      </w:r>
      <w:r w:rsidRPr="00DE61C5">
        <w:rPr>
          <w:rFonts w:eastAsia="Calibri"/>
        </w:rPr>
        <w:t xml:space="preserve">в течение </w:t>
      </w:r>
      <w:r w:rsidRPr="00DE61C5">
        <w:rPr>
          <w:rFonts w:eastAsia="Calibri"/>
          <w:color w:val="0000FF"/>
        </w:rPr>
        <w:t>5 дней</w:t>
      </w:r>
      <w:r w:rsidRPr="00DE61C5">
        <w:rPr>
          <w:rFonts w:eastAsia="Calibri"/>
        </w:rPr>
        <w:t xml:space="preserve"> после подписания настоящего постановления.</w:t>
      </w:r>
    </w:p>
    <w:p w:rsidR="005868A8" w:rsidRDefault="005868A8" w:rsidP="005868A8">
      <w:pPr>
        <w:numPr>
          <w:ilvl w:val="0"/>
          <w:numId w:val="34"/>
        </w:numPr>
        <w:spacing w:after="0" w:line="360" w:lineRule="auto"/>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Контроль за</w:t>
      </w:r>
      <w:proofErr w:type="gramEnd"/>
      <w:r w:rsidRPr="005868A8">
        <w:rPr>
          <w:rFonts w:ascii="Times New Roman" w:eastAsia="Calibri" w:hAnsi="Times New Roman" w:cs="Times New Roman"/>
          <w:sz w:val="24"/>
          <w:szCs w:val="24"/>
        </w:rPr>
        <w:t xml:space="preserve"> исполнением настоящего постановления оставляю за собой.</w:t>
      </w:r>
    </w:p>
    <w:p w:rsidR="00DE61C5" w:rsidRDefault="00DE61C5" w:rsidP="00DE61C5">
      <w:pPr>
        <w:spacing w:after="0" w:line="360" w:lineRule="auto"/>
        <w:ind w:left="1069"/>
        <w:jc w:val="both"/>
        <w:rPr>
          <w:rFonts w:ascii="Times New Roman" w:eastAsia="Calibri" w:hAnsi="Times New Roman" w:cs="Times New Roman"/>
          <w:sz w:val="24"/>
          <w:szCs w:val="24"/>
        </w:rPr>
      </w:pPr>
    </w:p>
    <w:p w:rsidR="00DE61C5" w:rsidRPr="005868A8" w:rsidRDefault="00DE61C5" w:rsidP="00DE61C5">
      <w:pPr>
        <w:spacing w:after="0" w:line="360" w:lineRule="auto"/>
        <w:ind w:left="106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Глава </w:t>
      </w:r>
      <w:proofErr w:type="spellStart"/>
      <w:r>
        <w:rPr>
          <w:rFonts w:ascii="Times New Roman" w:eastAsia="Calibri" w:hAnsi="Times New Roman" w:cs="Times New Roman"/>
          <w:sz w:val="24"/>
          <w:szCs w:val="24"/>
        </w:rPr>
        <w:t>Кановского</w:t>
      </w:r>
      <w:proofErr w:type="spellEnd"/>
      <w:r>
        <w:rPr>
          <w:rFonts w:ascii="Times New Roman" w:eastAsia="Calibri" w:hAnsi="Times New Roman" w:cs="Times New Roman"/>
          <w:sz w:val="24"/>
          <w:szCs w:val="24"/>
        </w:rPr>
        <w:t xml:space="preserve"> сельского поселения:                                  </w:t>
      </w:r>
      <w:proofErr w:type="spellStart"/>
      <w:r>
        <w:rPr>
          <w:rFonts w:ascii="Times New Roman" w:eastAsia="Calibri" w:hAnsi="Times New Roman" w:cs="Times New Roman"/>
          <w:sz w:val="24"/>
          <w:szCs w:val="24"/>
        </w:rPr>
        <w:t>В.Е.Тимофеев</w:t>
      </w:r>
      <w:proofErr w:type="spellEnd"/>
    </w:p>
    <w:tbl>
      <w:tblPr>
        <w:tblW w:w="0" w:type="auto"/>
        <w:tblLook w:val="04A0" w:firstRow="1" w:lastRow="0" w:firstColumn="1" w:lastColumn="0" w:noHBand="0" w:noVBand="1"/>
      </w:tblPr>
      <w:tblGrid>
        <w:gridCol w:w="5495"/>
        <w:gridCol w:w="4252"/>
      </w:tblGrid>
      <w:tr w:rsidR="005868A8" w:rsidRPr="005868A8" w:rsidTr="00DE61C5">
        <w:tc>
          <w:tcPr>
            <w:tcW w:w="5495" w:type="dxa"/>
          </w:tcPr>
          <w:p w:rsidR="005868A8" w:rsidRPr="005868A8" w:rsidRDefault="005868A8" w:rsidP="005868A8">
            <w:pPr>
              <w:spacing w:before="720" w:after="0" w:line="240" w:lineRule="auto"/>
              <w:rPr>
                <w:rFonts w:ascii="Times New Roman" w:eastAsia="Calibri" w:hAnsi="Times New Roman" w:cs="Times New Roman"/>
                <w:b/>
                <w:sz w:val="24"/>
                <w:szCs w:val="24"/>
              </w:rPr>
            </w:pPr>
          </w:p>
        </w:tc>
        <w:tc>
          <w:tcPr>
            <w:tcW w:w="4252" w:type="dxa"/>
            <w:vAlign w:val="bottom"/>
          </w:tcPr>
          <w:p w:rsidR="005868A8" w:rsidRPr="005868A8" w:rsidRDefault="005868A8" w:rsidP="005868A8">
            <w:pPr>
              <w:spacing w:before="600" w:after="0" w:line="240" w:lineRule="auto"/>
              <w:ind w:firstLine="709"/>
              <w:jc w:val="right"/>
              <w:rPr>
                <w:rFonts w:ascii="Times New Roman" w:eastAsia="Calibri" w:hAnsi="Times New Roman" w:cs="Times New Roman"/>
                <w:b/>
                <w:color w:val="FF0000"/>
                <w:sz w:val="24"/>
                <w:szCs w:val="24"/>
              </w:rPr>
            </w:pPr>
          </w:p>
        </w:tc>
      </w:tr>
    </w:tbl>
    <w:p w:rsidR="005868A8" w:rsidRPr="005868A8" w:rsidRDefault="00DE61C5" w:rsidP="00DE61C5">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УТВЕРЖДЕН:</w:t>
      </w:r>
    </w:p>
    <w:p w:rsidR="005868A8" w:rsidRPr="005868A8" w:rsidRDefault="005868A8" w:rsidP="005868A8">
      <w:pPr>
        <w:autoSpaceDE w:val="0"/>
        <w:autoSpaceDN w:val="0"/>
        <w:adjustRightInd w:val="0"/>
        <w:spacing w:after="0" w:line="240" w:lineRule="auto"/>
        <w:ind w:left="4536"/>
        <w:rPr>
          <w:rFonts w:ascii="Times New Roman" w:eastAsia="Times New Roman" w:hAnsi="Times New Roman" w:cs="Times New Roman"/>
          <w:sz w:val="24"/>
          <w:szCs w:val="24"/>
          <w:lang w:eastAsia="ru-RU"/>
        </w:rPr>
      </w:pPr>
      <w:r w:rsidRPr="005868A8">
        <w:rPr>
          <w:rFonts w:ascii="Times New Roman" w:eastAsia="Times New Roman" w:hAnsi="Times New Roman" w:cs="Times New Roman"/>
          <w:color w:val="0000FF"/>
          <w:sz w:val="24"/>
          <w:szCs w:val="24"/>
          <w:lang w:eastAsia="ru-RU"/>
        </w:rPr>
        <w:t>постановлением</w:t>
      </w:r>
      <w:r w:rsidRPr="005868A8">
        <w:rPr>
          <w:rFonts w:ascii="Times New Roman" w:eastAsia="Times New Roman" w:hAnsi="Times New Roman" w:cs="Times New Roman"/>
          <w:sz w:val="24"/>
          <w:szCs w:val="24"/>
          <w:lang w:eastAsia="ru-RU"/>
        </w:rPr>
        <w:t xml:space="preserve"> администрации </w:t>
      </w:r>
      <w:proofErr w:type="spellStart"/>
      <w:r w:rsidRPr="005868A8">
        <w:rPr>
          <w:rFonts w:ascii="Times New Roman" w:eastAsia="Times New Roman" w:hAnsi="Times New Roman" w:cs="Times New Roman"/>
          <w:sz w:val="24"/>
          <w:szCs w:val="24"/>
          <w:lang w:eastAsia="ru-RU"/>
        </w:rPr>
        <w:t>Кановского</w:t>
      </w:r>
      <w:proofErr w:type="spellEnd"/>
      <w:r w:rsidRPr="005868A8">
        <w:rPr>
          <w:rFonts w:ascii="Times New Roman" w:eastAsia="Times New Roman" w:hAnsi="Times New Roman" w:cs="Times New Roman"/>
          <w:sz w:val="24"/>
          <w:szCs w:val="24"/>
          <w:lang w:eastAsia="ru-RU"/>
        </w:rPr>
        <w:t xml:space="preserve"> сельского поселения </w:t>
      </w:r>
      <w:proofErr w:type="spellStart"/>
      <w:r w:rsidRPr="005868A8">
        <w:rPr>
          <w:rFonts w:ascii="Times New Roman" w:eastAsia="Times New Roman" w:hAnsi="Times New Roman" w:cs="Times New Roman"/>
          <w:sz w:val="24"/>
          <w:szCs w:val="24"/>
          <w:lang w:eastAsia="ru-RU"/>
        </w:rPr>
        <w:t>Старополтавского</w:t>
      </w:r>
      <w:proofErr w:type="spellEnd"/>
      <w:r w:rsidRPr="005868A8">
        <w:rPr>
          <w:rFonts w:ascii="Times New Roman" w:eastAsia="Times New Roman" w:hAnsi="Times New Roman" w:cs="Times New Roman"/>
          <w:sz w:val="24"/>
          <w:szCs w:val="24"/>
          <w:lang w:eastAsia="ru-RU"/>
        </w:rPr>
        <w:t xml:space="preserve"> муниципального района Волгоградской области</w:t>
      </w:r>
    </w:p>
    <w:p w:rsidR="005868A8" w:rsidRPr="005868A8" w:rsidRDefault="005868A8" w:rsidP="005868A8">
      <w:pPr>
        <w:autoSpaceDE w:val="0"/>
        <w:autoSpaceDN w:val="0"/>
        <w:adjustRightInd w:val="0"/>
        <w:spacing w:after="0" w:line="240" w:lineRule="auto"/>
        <w:ind w:left="4536"/>
        <w:outlineLvl w:val="0"/>
        <w:rPr>
          <w:rFonts w:ascii="Times New Roman" w:eastAsia="Times New Roman" w:hAnsi="Times New Roman" w:cs="Times New Roman"/>
          <w:sz w:val="24"/>
          <w:szCs w:val="24"/>
          <w:lang w:eastAsia="ru-RU"/>
        </w:rPr>
      </w:pPr>
    </w:p>
    <w:p w:rsidR="005868A8" w:rsidRPr="005868A8" w:rsidRDefault="005868A8" w:rsidP="005868A8">
      <w:pPr>
        <w:autoSpaceDE w:val="0"/>
        <w:autoSpaceDN w:val="0"/>
        <w:adjustRightInd w:val="0"/>
        <w:spacing w:after="0" w:line="240" w:lineRule="auto"/>
        <w:ind w:left="4536"/>
        <w:outlineLvl w:val="0"/>
        <w:rPr>
          <w:rFonts w:ascii="Times New Roman" w:eastAsia="Times New Roman" w:hAnsi="Times New Roman" w:cs="Times New Roman"/>
          <w:sz w:val="24"/>
          <w:szCs w:val="24"/>
          <w:lang w:eastAsia="ru-RU"/>
        </w:rPr>
      </w:pPr>
    </w:p>
    <w:p w:rsidR="005868A8" w:rsidRPr="005868A8" w:rsidRDefault="005868A8" w:rsidP="005868A8">
      <w:pPr>
        <w:autoSpaceDE w:val="0"/>
        <w:autoSpaceDN w:val="0"/>
        <w:adjustRightInd w:val="0"/>
        <w:spacing w:after="0" w:line="240" w:lineRule="auto"/>
        <w:ind w:left="4536"/>
        <w:outlineLvl w:val="0"/>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от </w:t>
      </w:r>
      <w:r w:rsidR="00DE61C5">
        <w:rPr>
          <w:rFonts w:ascii="Times New Roman" w:eastAsia="Times New Roman" w:hAnsi="Times New Roman" w:cs="Times New Roman"/>
          <w:sz w:val="24"/>
          <w:szCs w:val="24"/>
          <w:lang w:eastAsia="ru-RU"/>
        </w:rPr>
        <w:t xml:space="preserve">30 ноября </w:t>
      </w:r>
      <w:r w:rsidRPr="005868A8">
        <w:rPr>
          <w:rFonts w:ascii="Times New Roman" w:eastAsia="Times New Roman" w:hAnsi="Times New Roman" w:cs="Times New Roman"/>
          <w:sz w:val="24"/>
          <w:szCs w:val="24"/>
          <w:lang w:eastAsia="ru-RU"/>
        </w:rPr>
        <w:t xml:space="preserve">  2015г. № </w:t>
      </w:r>
      <w:r w:rsidR="00DE61C5">
        <w:rPr>
          <w:rFonts w:ascii="Times New Roman" w:eastAsia="Times New Roman" w:hAnsi="Times New Roman" w:cs="Times New Roman"/>
          <w:sz w:val="24"/>
          <w:szCs w:val="24"/>
          <w:lang w:eastAsia="ru-RU"/>
        </w:rPr>
        <w:t>152</w:t>
      </w:r>
    </w:p>
    <w:p w:rsidR="005868A8" w:rsidRPr="005868A8" w:rsidRDefault="005868A8" w:rsidP="005868A8">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868A8" w:rsidRPr="005868A8" w:rsidRDefault="005868A8" w:rsidP="005868A8">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868A8" w:rsidRPr="005868A8" w:rsidRDefault="005868A8" w:rsidP="005868A8">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868A8" w:rsidRPr="005868A8" w:rsidRDefault="005868A8" w:rsidP="005868A8">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868A8" w:rsidRPr="005868A8" w:rsidRDefault="005868A8" w:rsidP="005868A8">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868A8">
        <w:rPr>
          <w:rFonts w:ascii="Times New Roman" w:eastAsia="Times New Roman" w:hAnsi="Times New Roman" w:cs="Times New Roman"/>
          <w:bCs/>
          <w:sz w:val="24"/>
          <w:szCs w:val="24"/>
          <w:lang w:eastAsia="ru-RU"/>
        </w:rPr>
        <w:t>АДМИНИСТРАТИВНЫЙ РЕГЛАМЕНТ</w:t>
      </w:r>
    </w:p>
    <w:p w:rsidR="005868A8" w:rsidRPr="005868A8" w:rsidRDefault="005868A8" w:rsidP="005868A8">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868A8">
        <w:rPr>
          <w:rFonts w:ascii="Times New Roman" w:eastAsia="Times New Roman" w:hAnsi="Times New Roman" w:cs="Times New Roman"/>
          <w:bCs/>
          <w:sz w:val="24"/>
          <w:szCs w:val="24"/>
          <w:lang w:eastAsia="ru-RU"/>
        </w:rPr>
        <w:t>предоставления муниципальной услуги «</w:t>
      </w:r>
      <w:r w:rsidRPr="005868A8">
        <w:rPr>
          <w:rFonts w:ascii="Times New Roman" w:eastAsia="Calibri" w:hAnsi="Times New Roman" w:cs="Times New Roman"/>
          <w:sz w:val="24"/>
          <w:szCs w:val="24"/>
        </w:rPr>
        <w:t xml:space="preserve">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Pr="005868A8">
        <w:rPr>
          <w:rFonts w:ascii="Times New Roman" w:eastAsia="Calibri" w:hAnsi="Times New Roman" w:cs="Times New Roman"/>
          <w:sz w:val="24"/>
          <w:szCs w:val="24"/>
        </w:rPr>
        <w:t>Кановского</w:t>
      </w:r>
      <w:proofErr w:type="spellEnd"/>
      <w:r w:rsidRPr="005868A8">
        <w:rPr>
          <w:rFonts w:ascii="Times New Roman" w:eastAsia="Calibri" w:hAnsi="Times New Roman" w:cs="Times New Roman"/>
          <w:sz w:val="24"/>
          <w:szCs w:val="24"/>
        </w:rPr>
        <w:t xml:space="preserve"> </w:t>
      </w:r>
      <w:r w:rsidRPr="005868A8">
        <w:rPr>
          <w:rFonts w:ascii="Times New Roman" w:eastAsia="Calibri" w:hAnsi="Times New Roman" w:cs="Times New Roman"/>
          <w:color w:val="0000FF"/>
          <w:sz w:val="24"/>
          <w:szCs w:val="24"/>
        </w:rPr>
        <w:t xml:space="preserve"> </w:t>
      </w:r>
      <w:r w:rsidRPr="005868A8">
        <w:rPr>
          <w:rFonts w:ascii="Times New Roman" w:eastAsia="Calibri" w:hAnsi="Times New Roman" w:cs="Times New Roman"/>
          <w:sz w:val="24"/>
          <w:szCs w:val="24"/>
        </w:rPr>
        <w:t xml:space="preserve">сельского поселения </w:t>
      </w:r>
      <w:proofErr w:type="spellStart"/>
      <w:r w:rsidRPr="005868A8">
        <w:rPr>
          <w:rFonts w:ascii="Times New Roman" w:eastAsia="Calibri" w:hAnsi="Times New Roman" w:cs="Times New Roman"/>
          <w:sz w:val="24"/>
          <w:szCs w:val="24"/>
        </w:rPr>
        <w:t>Старополтавского</w:t>
      </w:r>
      <w:proofErr w:type="spellEnd"/>
      <w:r w:rsidRPr="005868A8">
        <w:rPr>
          <w:rFonts w:ascii="Times New Roman" w:eastAsia="Calibri" w:hAnsi="Times New Roman" w:cs="Times New Roman"/>
          <w:sz w:val="24"/>
          <w:szCs w:val="24"/>
        </w:rPr>
        <w:t xml:space="preserve"> муниципального района Волгоградской области в собственность граждан бесплатно</w:t>
      </w:r>
      <w:r w:rsidRPr="005868A8">
        <w:rPr>
          <w:rFonts w:ascii="Times New Roman" w:eastAsia="Times New Roman" w:hAnsi="Times New Roman" w:cs="Times New Roman"/>
          <w:bCs/>
          <w:sz w:val="24"/>
          <w:szCs w:val="24"/>
          <w:lang w:eastAsia="ru-RU"/>
        </w:rPr>
        <w:t>»</w:t>
      </w:r>
    </w:p>
    <w:p w:rsidR="005868A8" w:rsidRPr="005868A8" w:rsidRDefault="005868A8" w:rsidP="005868A8">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5868A8" w:rsidRPr="005868A8" w:rsidRDefault="005868A8" w:rsidP="005868A8">
      <w:pPr>
        <w:autoSpaceDE w:val="0"/>
        <w:autoSpaceDN w:val="0"/>
        <w:adjustRightInd w:val="0"/>
        <w:spacing w:after="0" w:line="240" w:lineRule="auto"/>
        <w:jc w:val="center"/>
        <w:rPr>
          <w:rFonts w:ascii="Times New Roman" w:eastAsia="Calibri" w:hAnsi="Times New Roman" w:cs="Times New Roman"/>
          <w:sz w:val="24"/>
          <w:szCs w:val="24"/>
        </w:rPr>
      </w:pPr>
    </w:p>
    <w:p w:rsidR="005868A8" w:rsidRPr="005868A8" w:rsidRDefault="005868A8" w:rsidP="005868A8">
      <w:pPr>
        <w:tabs>
          <w:tab w:val="left" w:pos="0"/>
          <w:tab w:val="left" w:pos="142"/>
          <w:tab w:val="left" w:pos="1701"/>
          <w:tab w:val="left" w:pos="2127"/>
        </w:tabs>
        <w:autoSpaceDE w:val="0"/>
        <w:autoSpaceDN w:val="0"/>
        <w:adjustRightInd w:val="0"/>
        <w:spacing w:after="0" w:line="240" w:lineRule="auto"/>
        <w:ind w:left="-142"/>
        <w:jc w:val="center"/>
        <w:outlineLvl w:val="1"/>
        <w:rPr>
          <w:rFonts w:ascii="Times New Roman" w:eastAsia="Times New Roman" w:hAnsi="Times New Roman" w:cs="Times New Roman"/>
          <w:bCs/>
          <w:sz w:val="24"/>
          <w:szCs w:val="24"/>
          <w:lang w:eastAsia="ru-RU"/>
        </w:rPr>
      </w:pPr>
      <w:r w:rsidRPr="005868A8">
        <w:rPr>
          <w:rFonts w:ascii="Times New Roman" w:eastAsia="Times New Roman" w:hAnsi="Times New Roman" w:cs="Times New Roman"/>
          <w:bCs/>
          <w:sz w:val="24"/>
          <w:szCs w:val="24"/>
          <w:lang w:eastAsia="ru-RU"/>
        </w:rPr>
        <w:t>1. Общие положения</w:t>
      </w:r>
    </w:p>
    <w:p w:rsidR="005868A8" w:rsidRPr="005868A8" w:rsidRDefault="005868A8" w:rsidP="005868A8">
      <w:pPr>
        <w:tabs>
          <w:tab w:val="left" w:pos="0"/>
          <w:tab w:val="left" w:pos="142"/>
          <w:tab w:val="left" w:pos="1701"/>
          <w:tab w:val="left" w:pos="2127"/>
        </w:tabs>
        <w:autoSpaceDE w:val="0"/>
        <w:autoSpaceDN w:val="0"/>
        <w:adjustRightInd w:val="0"/>
        <w:spacing w:after="0" w:line="240" w:lineRule="auto"/>
        <w:ind w:left="-142"/>
        <w:jc w:val="center"/>
        <w:outlineLvl w:val="1"/>
        <w:rPr>
          <w:rFonts w:ascii="Times New Roman" w:eastAsia="Times New Roman" w:hAnsi="Times New Roman" w:cs="Times New Roman"/>
          <w:bCs/>
          <w:sz w:val="24"/>
          <w:szCs w:val="24"/>
          <w:lang w:eastAsia="ru-RU"/>
        </w:rPr>
      </w:pPr>
    </w:p>
    <w:p w:rsidR="005868A8" w:rsidRPr="005868A8" w:rsidRDefault="005868A8" w:rsidP="005868A8">
      <w:pPr>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1.1.</w:t>
      </w:r>
      <w:r w:rsidRPr="005868A8">
        <w:rPr>
          <w:rFonts w:ascii="Times New Roman" w:eastAsia="Times New Roman" w:hAnsi="Times New Roman" w:cs="Times New Roman"/>
          <w:sz w:val="24"/>
          <w:szCs w:val="24"/>
          <w:lang w:eastAsia="ru-RU"/>
        </w:rPr>
        <w:tab/>
        <w:t>Административный регламент предоставления муниципальной услуги «</w:t>
      </w:r>
      <w:r w:rsidRPr="005868A8">
        <w:rPr>
          <w:rFonts w:ascii="Times New Roman" w:eastAsia="Calibri" w:hAnsi="Times New Roman" w:cs="Times New Roman"/>
          <w:sz w:val="24"/>
          <w:szCs w:val="24"/>
        </w:rPr>
        <w:t xml:space="preserve">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Pr="005868A8">
        <w:rPr>
          <w:rFonts w:ascii="Times New Roman" w:eastAsia="Calibri" w:hAnsi="Times New Roman" w:cs="Times New Roman"/>
          <w:sz w:val="24"/>
          <w:szCs w:val="24"/>
        </w:rPr>
        <w:t>Кановского</w:t>
      </w:r>
      <w:proofErr w:type="spellEnd"/>
      <w:r w:rsidRPr="005868A8">
        <w:rPr>
          <w:rFonts w:ascii="Times New Roman" w:eastAsia="Calibri" w:hAnsi="Times New Roman" w:cs="Times New Roman"/>
          <w:sz w:val="24"/>
          <w:szCs w:val="24"/>
        </w:rPr>
        <w:t xml:space="preserve">  сельского поселения </w:t>
      </w:r>
      <w:proofErr w:type="spellStart"/>
      <w:r w:rsidRPr="005868A8">
        <w:rPr>
          <w:rFonts w:ascii="Times New Roman" w:eastAsia="Calibri" w:hAnsi="Times New Roman" w:cs="Times New Roman"/>
          <w:sz w:val="24"/>
          <w:szCs w:val="24"/>
        </w:rPr>
        <w:t>Старополтавского</w:t>
      </w:r>
      <w:proofErr w:type="spellEnd"/>
      <w:r w:rsidRPr="005868A8">
        <w:rPr>
          <w:rFonts w:ascii="Times New Roman" w:eastAsia="Calibri" w:hAnsi="Times New Roman" w:cs="Times New Roman"/>
          <w:sz w:val="24"/>
          <w:szCs w:val="24"/>
        </w:rPr>
        <w:t xml:space="preserve"> муниципального района Волгоградской области в собственность граждан бесплатно</w:t>
      </w:r>
      <w:r w:rsidRPr="005868A8">
        <w:rPr>
          <w:rFonts w:ascii="Times New Roman" w:eastAsia="Times New Roman" w:hAnsi="Times New Roman" w:cs="Times New Roman"/>
          <w:sz w:val="24"/>
          <w:szCs w:val="24"/>
          <w:lang w:eastAsia="ru-RU"/>
        </w:rPr>
        <w:t>» (далее - Регламент) разработан в целях повышения качества предоставления муниципальной услуги и предусматривает:</w:t>
      </w:r>
    </w:p>
    <w:p w:rsidR="005868A8" w:rsidRPr="005868A8" w:rsidRDefault="005868A8" w:rsidP="005868A8">
      <w:pPr>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а)</w:t>
      </w:r>
      <w:r w:rsidRPr="005868A8">
        <w:rPr>
          <w:rFonts w:ascii="Times New Roman" w:eastAsia="Times New Roman" w:hAnsi="Times New Roman" w:cs="Times New Roman"/>
          <w:sz w:val="24"/>
          <w:szCs w:val="24"/>
          <w:lang w:eastAsia="ru-RU"/>
        </w:rPr>
        <w:tab/>
        <w:t>сроки и последовательность административных процедур;</w:t>
      </w:r>
    </w:p>
    <w:p w:rsidR="005868A8" w:rsidRPr="005868A8" w:rsidRDefault="005868A8" w:rsidP="005868A8">
      <w:pPr>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б)</w:t>
      </w:r>
      <w:r w:rsidRPr="005868A8">
        <w:rPr>
          <w:rFonts w:ascii="Times New Roman" w:eastAsia="Times New Roman" w:hAnsi="Times New Roman" w:cs="Times New Roman"/>
          <w:sz w:val="24"/>
          <w:szCs w:val="24"/>
          <w:lang w:eastAsia="ru-RU"/>
        </w:rPr>
        <w:tab/>
        <w:t>упорядочение административных действий в ходе предоставления муниципальной услуги;</w:t>
      </w:r>
    </w:p>
    <w:p w:rsidR="005868A8" w:rsidRPr="005868A8" w:rsidRDefault="005868A8" w:rsidP="005868A8">
      <w:pPr>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в)</w:t>
      </w:r>
      <w:r w:rsidRPr="005868A8">
        <w:rPr>
          <w:rFonts w:ascii="Times New Roman" w:eastAsia="Times New Roman" w:hAnsi="Times New Roman" w:cs="Times New Roman"/>
          <w:sz w:val="24"/>
          <w:szCs w:val="24"/>
          <w:lang w:eastAsia="ru-RU"/>
        </w:rPr>
        <w:tab/>
        <w:t>информирование физических лиц о порядке предоставления муниципальной услуги;</w:t>
      </w:r>
    </w:p>
    <w:p w:rsidR="005868A8" w:rsidRPr="005868A8" w:rsidRDefault="005868A8" w:rsidP="005868A8">
      <w:pPr>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г)</w:t>
      </w:r>
      <w:r w:rsidRPr="005868A8">
        <w:rPr>
          <w:rFonts w:ascii="Times New Roman" w:eastAsia="Times New Roman" w:hAnsi="Times New Roman" w:cs="Times New Roman"/>
          <w:sz w:val="24"/>
          <w:szCs w:val="24"/>
          <w:lang w:eastAsia="ru-RU"/>
        </w:rPr>
        <w:tab/>
        <w:t>доступность обращения за предоставлением муниципальной услуги;</w:t>
      </w:r>
    </w:p>
    <w:p w:rsidR="005868A8" w:rsidRPr="005868A8" w:rsidRDefault="005868A8" w:rsidP="005868A8">
      <w:pPr>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д)</w:t>
      </w:r>
      <w:r w:rsidRPr="005868A8">
        <w:rPr>
          <w:rFonts w:ascii="Times New Roman" w:eastAsia="Times New Roman" w:hAnsi="Times New Roman" w:cs="Times New Roman"/>
          <w:sz w:val="24"/>
          <w:szCs w:val="24"/>
          <w:lang w:eastAsia="ru-RU"/>
        </w:rPr>
        <w:tab/>
        <w:t>указание об ответственности за несоблюдение требований административного регламента.</w:t>
      </w:r>
    </w:p>
    <w:p w:rsidR="005868A8" w:rsidRPr="005868A8" w:rsidRDefault="005868A8" w:rsidP="005868A8">
      <w:pPr>
        <w:widowControl w:val="0"/>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1.2.</w:t>
      </w:r>
      <w:r w:rsidRPr="005868A8">
        <w:rPr>
          <w:rFonts w:ascii="Times New Roman" w:eastAsia="Times New Roman" w:hAnsi="Times New Roman" w:cs="Times New Roman"/>
          <w:sz w:val="24"/>
          <w:szCs w:val="24"/>
          <w:lang w:eastAsia="ru-RU"/>
        </w:rPr>
        <w:tab/>
        <w:t xml:space="preserve">Ответственным исполнителем муниципальной услуги является администрация </w:t>
      </w:r>
      <w:proofErr w:type="spellStart"/>
      <w:r w:rsidRPr="005868A8">
        <w:rPr>
          <w:rFonts w:ascii="Times New Roman" w:eastAsia="Times New Roman" w:hAnsi="Times New Roman" w:cs="Times New Roman"/>
          <w:sz w:val="24"/>
          <w:szCs w:val="24"/>
          <w:lang w:eastAsia="ru-RU"/>
        </w:rPr>
        <w:t>Кановского</w:t>
      </w:r>
      <w:proofErr w:type="spellEnd"/>
      <w:r w:rsidRPr="005868A8">
        <w:rPr>
          <w:rFonts w:ascii="Times New Roman" w:eastAsia="Times New Roman" w:hAnsi="Times New Roman" w:cs="Times New Roman"/>
          <w:sz w:val="24"/>
          <w:szCs w:val="24"/>
          <w:lang w:eastAsia="ru-RU"/>
        </w:rPr>
        <w:t xml:space="preserve"> сельского поселения </w:t>
      </w:r>
      <w:proofErr w:type="spellStart"/>
      <w:r w:rsidRPr="005868A8">
        <w:rPr>
          <w:rFonts w:ascii="Times New Roman" w:eastAsia="Times New Roman" w:hAnsi="Times New Roman" w:cs="Times New Roman"/>
          <w:sz w:val="24"/>
          <w:szCs w:val="24"/>
          <w:lang w:eastAsia="ru-RU"/>
        </w:rPr>
        <w:t>Старополтавского</w:t>
      </w:r>
      <w:proofErr w:type="spellEnd"/>
      <w:r w:rsidRPr="005868A8">
        <w:rPr>
          <w:rFonts w:ascii="Times New Roman" w:eastAsia="Times New Roman" w:hAnsi="Times New Roman" w:cs="Times New Roman"/>
          <w:sz w:val="24"/>
          <w:szCs w:val="24"/>
          <w:lang w:eastAsia="ru-RU"/>
        </w:rPr>
        <w:t xml:space="preserve"> муниципального района Волгоградской области (далее – «администрация»).</w:t>
      </w:r>
    </w:p>
    <w:p w:rsidR="005868A8" w:rsidRPr="005868A8" w:rsidRDefault="005868A8" w:rsidP="005868A8">
      <w:pPr>
        <w:widowControl w:val="0"/>
        <w:tabs>
          <w:tab w:val="left" w:pos="0"/>
          <w:tab w:val="left" w:pos="142"/>
          <w:tab w:val="left" w:pos="1701"/>
          <w:tab w:val="left" w:pos="2127"/>
        </w:tabs>
        <w:autoSpaceDE w:val="0"/>
        <w:autoSpaceDN w:val="0"/>
        <w:adjustRightInd w:val="0"/>
        <w:spacing w:after="0" w:line="240" w:lineRule="auto"/>
        <w:ind w:left="567"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Местонахождение администрации: 404205, Волгоградская область, </w:t>
      </w:r>
      <w:proofErr w:type="spellStart"/>
      <w:r w:rsidRPr="005868A8">
        <w:rPr>
          <w:rFonts w:ascii="Times New Roman" w:eastAsia="Times New Roman" w:hAnsi="Times New Roman" w:cs="Times New Roman"/>
          <w:sz w:val="24"/>
          <w:szCs w:val="24"/>
          <w:lang w:eastAsia="ru-RU"/>
        </w:rPr>
        <w:t>Старополтавский</w:t>
      </w:r>
      <w:proofErr w:type="spellEnd"/>
      <w:r w:rsidRPr="005868A8">
        <w:rPr>
          <w:rFonts w:ascii="Times New Roman" w:eastAsia="Times New Roman" w:hAnsi="Times New Roman" w:cs="Times New Roman"/>
          <w:sz w:val="24"/>
          <w:szCs w:val="24"/>
          <w:lang w:eastAsia="ru-RU"/>
        </w:rPr>
        <w:t xml:space="preserve"> район, </w:t>
      </w:r>
      <w:proofErr w:type="spellStart"/>
      <w:r w:rsidRPr="005868A8">
        <w:rPr>
          <w:rFonts w:ascii="Times New Roman" w:eastAsia="Times New Roman" w:hAnsi="Times New Roman" w:cs="Times New Roman"/>
          <w:sz w:val="24"/>
          <w:szCs w:val="24"/>
          <w:lang w:eastAsia="ru-RU"/>
        </w:rPr>
        <w:t>с</w:t>
      </w:r>
      <w:proofErr w:type="gramStart"/>
      <w:r w:rsidRPr="005868A8">
        <w:rPr>
          <w:rFonts w:ascii="Times New Roman" w:eastAsia="Times New Roman" w:hAnsi="Times New Roman" w:cs="Times New Roman"/>
          <w:sz w:val="24"/>
          <w:szCs w:val="24"/>
          <w:lang w:eastAsia="ru-RU"/>
        </w:rPr>
        <w:t>.К</w:t>
      </w:r>
      <w:proofErr w:type="gramEnd"/>
      <w:r w:rsidRPr="005868A8">
        <w:rPr>
          <w:rFonts w:ascii="Times New Roman" w:eastAsia="Times New Roman" w:hAnsi="Times New Roman" w:cs="Times New Roman"/>
          <w:sz w:val="24"/>
          <w:szCs w:val="24"/>
          <w:lang w:eastAsia="ru-RU"/>
        </w:rPr>
        <w:t>ано</w:t>
      </w:r>
      <w:proofErr w:type="spellEnd"/>
      <w:r w:rsidRPr="005868A8">
        <w:rPr>
          <w:rFonts w:ascii="Times New Roman" w:eastAsia="Times New Roman" w:hAnsi="Times New Roman" w:cs="Times New Roman"/>
          <w:sz w:val="24"/>
          <w:szCs w:val="24"/>
          <w:lang w:eastAsia="ru-RU"/>
        </w:rPr>
        <w:t>, ул. Мира, 16/1.</w:t>
      </w:r>
    </w:p>
    <w:p w:rsidR="005868A8" w:rsidRPr="005868A8" w:rsidRDefault="005868A8" w:rsidP="005868A8">
      <w:pPr>
        <w:widowControl w:val="0"/>
        <w:tabs>
          <w:tab w:val="left" w:pos="0"/>
          <w:tab w:val="left" w:pos="142"/>
          <w:tab w:val="left" w:pos="1701"/>
          <w:tab w:val="left" w:pos="2127"/>
        </w:tabs>
        <w:autoSpaceDE w:val="0"/>
        <w:autoSpaceDN w:val="0"/>
        <w:adjustRightInd w:val="0"/>
        <w:spacing w:after="0" w:line="240" w:lineRule="auto"/>
        <w:ind w:left="567"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Телефоны: глава </w:t>
      </w:r>
      <w:proofErr w:type="spellStart"/>
      <w:r w:rsidRPr="005868A8">
        <w:rPr>
          <w:rFonts w:ascii="Times New Roman" w:eastAsia="Times New Roman" w:hAnsi="Times New Roman" w:cs="Times New Roman"/>
          <w:sz w:val="24"/>
          <w:szCs w:val="24"/>
          <w:lang w:eastAsia="ru-RU"/>
        </w:rPr>
        <w:t>Кановского</w:t>
      </w:r>
      <w:proofErr w:type="spellEnd"/>
      <w:r w:rsidRPr="005868A8">
        <w:rPr>
          <w:rFonts w:ascii="Times New Roman" w:eastAsia="Times New Roman" w:hAnsi="Times New Roman" w:cs="Times New Roman"/>
          <w:sz w:val="24"/>
          <w:szCs w:val="24"/>
          <w:lang w:eastAsia="ru-RU"/>
        </w:rPr>
        <w:t xml:space="preserve">  сельского поселения - (84493) 4-59-62 специалисты администрации - (84493) 4-59-62, адрес электронной почты (</w:t>
      </w:r>
      <w:proofErr w:type="gramStart"/>
      <w:r w:rsidRPr="005868A8">
        <w:rPr>
          <w:rFonts w:ascii="Times New Roman" w:eastAsia="Times New Roman" w:hAnsi="Times New Roman" w:cs="Times New Roman"/>
          <w:sz w:val="24"/>
          <w:szCs w:val="24"/>
          <w:lang w:eastAsia="ru-RU"/>
        </w:rPr>
        <w:t>е</w:t>
      </w:r>
      <w:proofErr w:type="gramEnd"/>
      <w:r w:rsidRPr="005868A8">
        <w:rPr>
          <w:rFonts w:ascii="Times New Roman" w:eastAsia="Times New Roman" w:hAnsi="Times New Roman" w:cs="Times New Roman"/>
          <w:sz w:val="24"/>
          <w:szCs w:val="24"/>
          <w:lang w:eastAsia="ru-RU"/>
        </w:rPr>
        <w:t>-</w:t>
      </w:r>
      <w:proofErr w:type="spellStart"/>
      <w:r w:rsidRPr="005868A8">
        <w:rPr>
          <w:rFonts w:ascii="Times New Roman" w:eastAsia="Times New Roman" w:hAnsi="Times New Roman" w:cs="Times New Roman"/>
          <w:sz w:val="24"/>
          <w:szCs w:val="24"/>
          <w:lang w:eastAsia="ru-RU"/>
        </w:rPr>
        <w:t>mail</w:t>
      </w:r>
      <w:proofErr w:type="spellEnd"/>
      <w:r w:rsidRPr="005868A8">
        <w:rPr>
          <w:rFonts w:ascii="Times New Roman" w:eastAsia="Times New Roman" w:hAnsi="Times New Roman" w:cs="Times New Roman"/>
          <w:sz w:val="24"/>
          <w:szCs w:val="24"/>
          <w:lang w:eastAsia="ru-RU"/>
        </w:rPr>
        <w:t xml:space="preserve">): </w:t>
      </w:r>
      <w:hyperlink r:id="rId9" w:history="1">
        <w:r w:rsidRPr="005868A8">
          <w:rPr>
            <w:rFonts w:ascii="Times New Roman" w:eastAsia="Times New Roman" w:hAnsi="Times New Roman" w:cs="Times New Roman"/>
            <w:color w:val="0000FF"/>
            <w:sz w:val="24"/>
            <w:szCs w:val="24"/>
            <w:u w:val="single"/>
            <w:lang w:val="en-US" w:eastAsia="ru-RU"/>
          </w:rPr>
          <w:t>admkano</w:t>
        </w:r>
        <w:r w:rsidRPr="005868A8">
          <w:rPr>
            <w:rFonts w:ascii="Times New Roman" w:eastAsia="Times New Roman" w:hAnsi="Times New Roman" w:cs="Times New Roman"/>
            <w:color w:val="0000FF"/>
            <w:sz w:val="24"/>
            <w:szCs w:val="24"/>
            <w:u w:val="single"/>
            <w:lang w:eastAsia="ru-RU"/>
          </w:rPr>
          <w:t>@yandex.ru</w:t>
        </w:r>
      </w:hyperlink>
      <w:r w:rsidRPr="005868A8">
        <w:rPr>
          <w:rFonts w:ascii="Times New Roman" w:eastAsia="Times New Roman" w:hAnsi="Times New Roman" w:cs="Times New Roman"/>
          <w:sz w:val="24"/>
          <w:szCs w:val="24"/>
          <w:lang w:eastAsia="ru-RU"/>
        </w:rPr>
        <w:t>.</w:t>
      </w:r>
    </w:p>
    <w:p w:rsidR="005868A8" w:rsidRPr="005868A8" w:rsidRDefault="005868A8" w:rsidP="005868A8">
      <w:pPr>
        <w:widowControl w:val="0"/>
        <w:autoSpaceDE w:val="0"/>
        <w:autoSpaceDN w:val="0"/>
        <w:adjustRightInd w:val="0"/>
        <w:spacing w:after="0" w:line="240" w:lineRule="auto"/>
        <w:ind w:left="567"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Адрес официального Интернет-сайта администрации  – http://</w:t>
      </w:r>
      <w:proofErr w:type="spellStart"/>
      <w:r w:rsidRPr="005868A8">
        <w:rPr>
          <w:rFonts w:ascii="Times New Roman" w:eastAsia="Times New Roman" w:hAnsi="Times New Roman" w:cs="Times New Roman"/>
          <w:sz w:val="24"/>
          <w:szCs w:val="24"/>
          <w:lang w:val="en-US" w:eastAsia="ru-RU"/>
        </w:rPr>
        <w:t>kanovskoe</w:t>
      </w:r>
      <w:proofErr w:type="spellEnd"/>
      <w:r w:rsidRPr="005868A8">
        <w:rPr>
          <w:rFonts w:ascii="Times New Roman" w:eastAsia="Times New Roman" w:hAnsi="Times New Roman" w:cs="Times New Roman"/>
          <w:sz w:val="24"/>
          <w:szCs w:val="24"/>
          <w:lang w:eastAsia="ru-RU"/>
        </w:rPr>
        <w:t>-</w:t>
      </w:r>
      <w:proofErr w:type="spellStart"/>
      <w:r w:rsidRPr="005868A8">
        <w:rPr>
          <w:rFonts w:ascii="Times New Roman" w:eastAsia="Times New Roman" w:hAnsi="Times New Roman" w:cs="Times New Roman"/>
          <w:sz w:val="24"/>
          <w:szCs w:val="24"/>
          <w:lang w:val="en-US" w:eastAsia="ru-RU"/>
        </w:rPr>
        <w:t>sp</w:t>
      </w:r>
      <w:proofErr w:type="spellEnd"/>
      <w:r w:rsidRPr="005868A8">
        <w:rPr>
          <w:rFonts w:ascii="Times New Roman" w:eastAsia="Times New Roman" w:hAnsi="Times New Roman" w:cs="Times New Roman"/>
          <w:sz w:val="24"/>
          <w:szCs w:val="24"/>
          <w:lang w:eastAsia="ru-RU"/>
        </w:rPr>
        <w:t>.</w:t>
      </w:r>
      <w:proofErr w:type="spellStart"/>
      <w:r w:rsidRPr="005868A8">
        <w:rPr>
          <w:rFonts w:ascii="Times New Roman" w:eastAsia="Times New Roman" w:hAnsi="Times New Roman" w:cs="Times New Roman"/>
          <w:sz w:val="24"/>
          <w:szCs w:val="24"/>
          <w:lang w:eastAsia="ru-RU"/>
        </w:rPr>
        <w:t>ru</w:t>
      </w:r>
      <w:proofErr w:type="spellEnd"/>
      <w:r w:rsidRPr="005868A8">
        <w:rPr>
          <w:rFonts w:ascii="Times New Roman" w:eastAsia="Times New Roman" w:hAnsi="Times New Roman" w:cs="Times New Roman"/>
          <w:sz w:val="24"/>
          <w:szCs w:val="24"/>
          <w:lang w:eastAsia="ru-RU"/>
        </w:rPr>
        <w:t>.</w:t>
      </w:r>
    </w:p>
    <w:p w:rsidR="005868A8" w:rsidRPr="005868A8" w:rsidRDefault="005868A8" w:rsidP="005868A8">
      <w:pPr>
        <w:widowControl w:val="0"/>
        <w:autoSpaceDE w:val="0"/>
        <w:autoSpaceDN w:val="0"/>
        <w:adjustRightInd w:val="0"/>
        <w:spacing w:after="0" w:line="240" w:lineRule="auto"/>
        <w:ind w:left="567"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График работы администрации: понедельник-пятница с 08.00 до 16.00 часов, обеденный перерыв с 12.00 до 13.00 часов, выходные дни - суббота и воскресенье.</w:t>
      </w:r>
    </w:p>
    <w:p w:rsidR="005868A8" w:rsidRPr="005868A8" w:rsidRDefault="005868A8" w:rsidP="005868A8">
      <w:pPr>
        <w:spacing w:after="0" w:line="240" w:lineRule="auto"/>
        <w:ind w:left="567" w:firstLine="709"/>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Информация о месте и графике приема заявителей специалистами осуществляется согласно приложению 1.</w:t>
      </w:r>
    </w:p>
    <w:p w:rsidR="005868A8" w:rsidRPr="005868A8" w:rsidRDefault="005868A8" w:rsidP="005868A8">
      <w:pPr>
        <w:tabs>
          <w:tab w:val="left" w:pos="709"/>
        </w:tabs>
        <w:spacing w:after="0" w:line="240" w:lineRule="auto"/>
        <w:ind w:left="567" w:hanging="567"/>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1.3.</w:t>
      </w:r>
      <w:r w:rsidRPr="005868A8">
        <w:rPr>
          <w:rFonts w:ascii="Times New Roman" w:eastAsia="Times New Roman" w:hAnsi="Times New Roman" w:cs="Times New Roman"/>
          <w:sz w:val="24"/>
          <w:szCs w:val="24"/>
          <w:lang w:eastAsia="ru-RU"/>
        </w:rPr>
        <w:tab/>
      </w:r>
      <w:proofErr w:type="gramStart"/>
      <w:r w:rsidRPr="005868A8">
        <w:rPr>
          <w:rFonts w:ascii="Times New Roman" w:eastAsia="Calibri" w:hAnsi="Times New Roman" w:cs="Times New Roman"/>
          <w:sz w:val="24"/>
          <w:szCs w:val="24"/>
        </w:rPr>
        <w:t>Административный регламент разработан во исполнение Федерального закона от 27 июля 2010 года № 210-ФЗ «Об организации предоставления государственных и муниципальных услуг» (текст Федерального закона опубликован в «Российской газете» от 30 июля 2010 г. № 168, в Собрании законодательства Российской Федерации от 2 августа 2010 г. № 31 ст. 4179.</w:t>
      </w:r>
      <w:proofErr w:type="gramEnd"/>
    </w:p>
    <w:p w:rsidR="000E792A" w:rsidRDefault="000E792A" w:rsidP="005868A8">
      <w:pPr>
        <w:tabs>
          <w:tab w:val="left" w:pos="0"/>
          <w:tab w:val="left" w:pos="142"/>
          <w:tab w:val="left" w:pos="720"/>
          <w:tab w:val="left" w:pos="1701"/>
          <w:tab w:val="left" w:pos="2127"/>
        </w:tabs>
        <w:suppressAutoHyphens/>
        <w:spacing w:after="0" w:line="100" w:lineRule="atLeast"/>
        <w:ind w:left="567" w:hanging="567"/>
        <w:jc w:val="both"/>
        <w:rPr>
          <w:rFonts w:ascii="Times New Roman" w:eastAsia="Times New Roman" w:hAnsi="Times New Roman" w:cs="Times New Roman"/>
          <w:sz w:val="24"/>
          <w:szCs w:val="24"/>
          <w:lang w:eastAsia="ar-SA"/>
        </w:rPr>
      </w:pPr>
    </w:p>
    <w:p w:rsidR="000E792A" w:rsidRDefault="000E792A" w:rsidP="005868A8">
      <w:pPr>
        <w:tabs>
          <w:tab w:val="left" w:pos="0"/>
          <w:tab w:val="left" w:pos="142"/>
          <w:tab w:val="left" w:pos="720"/>
          <w:tab w:val="left" w:pos="1701"/>
          <w:tab w:val="left" w:pos="2127"/>
        </w:tabs>
        <w:suppressAutoHyphens/>
        <w:spacing w:after="0" w:line="100" w:lineRule="atLeast"/>
        <w:ind w:left="567" w:hanging="567"/>
        <w:jc w:val="both"/>
        <w:rPr>
          <w:rFonts w:ascii="Times New Roman" w:eastAsia="Times New Roman" w:hAnsi="Times New Roman" w:cs="Times New Roman"/>
          <w:sz w:val="24"/>
          <w:szCs w:val="24"/>
          <w:lang w:eastAsia="ar-SA"/>
        </w:rPr>
      </w:pPr>
    </w:p>
    <w:p w:rsidR="000E792A" w:rsidRDefault="000E792A" w:rsidP="005868A8">
      <w:pPr>
        <w:tabs>
          <w:tab w:val="left" w:pos="0"/>
          <w:tab w:val="left" w:pos="142"/>
          <w:tab w:val="left" w:pos="720"/>
          <w:tab w:val="left" w:pos="1701"/>
          <w:tab w:val="left" w:pos="2127"/>
        </w:tabs>
        <w:suppressAutoHyphens/>
        <w:spacing w:after="0" w:line="100" w:lineRule="atLeast"/>
        <w:ind w:left="567" w:hanging="567"/>
        <w:jc w:val="both"/>
        <w:rPr>
          <w:rFonts w:ascii="Times New Roman" w:eastAsia="Times New Roman" w:hAnsi="Times New Roman" w:cs="Times New Roman"/>
          <w:sz w:val="24"/>
          <w:szCs w:val="24"/>
          <w:lang w:eastAsia="ar-SA"/>
        </w:rPr>
      </w:pPr>
    </w:p>
    <w:p w:rsidR="000E792A" w:rsidRDefault="000E792A" w:rsidP="005868A8">
      <w:pPr>
        <w:tabs>
          <w:tab w:val="left" w:pos="0"/>
          <w:tab w:val="left" w:pos="142"/>
          <w:tab w:val="left" w:pos="720"/>
          <w:tab w:val="left" w:pos="1701"/>
          <w:tab w:val="left" w:pos="2127"/>
        </w:tabs>
        <w:suppressAutoHyphens/>
        <w:spacing w:after="0" w:line="100" w:lineRule="atLeast"/>
        <w:ind w:left="567" w:hanging="567"/>
        <w:jc w:val="both"/>
        <w:rPr>
          <w:rFonts w:ascii="Times New Roman" w:eastAsia="Times New Roman" w:hAnsi="Times New Roman" w:cs="Times New Roman"/>
          <w:sz w:val="24"/>
          <w:szCs w:val="24"/>
          <w:lang w:eastAsia="ar-SA"/>
        </w:rPr>
      </w:pPr>
    </w:p>
    <w:p w:rsidR="005868A8" w:rsidRPr="005868A8" w:rsidRDefault="005868A8" w:rsidP="005868A8">
      <w:pPr>
        <w:tabs>
          <w:tab w:val="left" w:pos="0"/>
          <w:tab w:val="left" w:pos="142"/>
          <w:tab w:val="left" w:pos="720"/>
          <w:tab w:val="left" w:pos="1701"/>
          <w:tab w:val="left" w:pos="2127"/>
        </w:tabs>
        <w:suppressAutoHyphens/>
        <w:spacing w:after="0" w:line="100" w:lineRule="atLeast"/>
        <w:ind w:left="567" w:hanging="567"/>
        <w:jc w:val="both"/>
        <w:rPr>
          <w:rFonts w:ascii="Times New Roman" w:eastAsia="Times New Roman" w:hAnsi="Times New Roman" w:cs="Times New Roman"/>
          <w:sz w:val="24"/>
          <w:szCs w:val="24"/>
          <w:lang w:eastAsia="ar-SA"/>
        </w:rPr>
      </w:pPr>
      <w:r w:rsidRPr="005868A8">
        <w:rPr>
          <w:rFonts w:ascii="Times New Roman" w:eastAsia="Times New Roman" w:hAnsi="Times New Roman" w:cs="Times New Roman"/>
          <w:sz w:val="24"/>
          <w:szCs w:val="24"/>
          <w:lang w:eastAsia="ar-SA"/>
        </w:rPr>
        <w:t>1.4.</w:t>
      </w:r>
      <w:r w:rsidRPr="005868A8">
        <w:rPr>
          <w:rFonts w:ascii="Times New Roman" w:eastAsia="Times New Roman" w:hAnsi="Times New Roman" w:cs="Times New Roman"/>
          <w:sz w:val="24"/>
          <w:szCs w:val="24"/>
          <w:lang w:eastAsia="ar-SA"/>
        </w:rPr>
        <w:tab/>
      </w:r>
      <w:proofErr w:type="gramStart"/>
      <w:r w:rsidRPr="005868A8">
        <w:rPr>
          <w:rFonts w:ascii="Times New Roman" w:eastAsia="Times New Roman" w:hAnsi="Times New Roman" w:cs="Times New Roman"/>
          <w:sz w:val="24"/>
          <w:szCs w:val="24"/>
          <w:lang w:eastAsia="ar-SA"/>
        </w:rPr>
        <w:t>Заявителями  муниципальной услуги «</w:t>
      </w:r>
      <w:r w:rsidRPr="005868A8">
        <w:rPr>
          <w:rFonts w:ascii="Times New Roman" w:eastAsia="Calibri" w:hAnsi="Times New Roman" w:cs="Times New Roman"/>
          <w:sz w:val="24"/>
          <w:szCs w:val="24"/>
        </w:rPr>
        <w:t xml:space="preserve">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Pr="005868A8">
        <w:rPr>
          <w:rFonts w:ascii="Times New Roman" w:eastAsia="Calibri" w:hAnsi="Times New Roman" w:cs="Times New Roman"/>
          <w:sz w:val="24"/>
          <w:szCs w:val="24"/>
        </w:rPr>
        <w:t>Кановского</w:t>
      </w:r>
      <w:proofErr w:type="spellEnd"/>
      <w:r w:rsidRPr="005868A8">
        <w:rPr>
          <w:rFonts w:ascii="Times New Roman" w:eastAsia="Calibri" w:hAnsi="Times New Roman" w:cs="Times New Roman"/>
          <w:sz w:val="24"/>
          <w:szCs w:val="24"/>
        </w:rPr>
        <w:t xml:space="preserve"> сельского поселения </w:t>
      </w:r>
      <w:proofErr w:type="spellStart"/>
      <w:r w:rsidRPr="005868A8">
        <w:rPr>
          <w:rFonts w:ascii="Times New Roman" w:eastAsia="Calibri" w:hAnsi="Times New Roman" w:cs="Times New Roman"/>
          <w:sz w:val="24"/>
          <w:szCs w:val="24"/>
        </w:rPr>
        <w:t>Старополтавского</w:t>
      </w:r>
      <w:proofErr w:type="spellEnd"/>
      <w:r w:rsidRPr="005868A8">
        <w:rPr>
          <w:rFonts w:ascii="Times New Roman" w:eastAsia="Calibri" w:hAnsi="Times New Roman" w:cs="Times New Roman"/>
          <w:sz w:val="24"/>
          <w:szCs w:val="24"/>
        </w:rPr>
        <w:t xml:space="preserve"> муниципального района Волгоградской области в собственность граждан бесплатно</w:t>
      </w:r>
      <w:r w:rsidRPr="005868A8">
        <w:rPr>
          <w:rFonts w:ascii="Times New Roman" w:eastAsia="Times New Roman" w:hAnsi="Times New Roman" w:cs="Times New Roman"/>
          <w:sz w:val="24"/>
          <w:szCs w:val="24"/>
          <w:lang w:eastAsia="ar-SA"/>
        </w:rPr>
        <w:t>»   (далее - услуга) могут выступать физические лица, имеющие в соответствии с действующим законодательством Российской Федерации право на приобретение земельных участков в собственность бесплатно либо представители заявителя, действующие</w:t>
      </w:r>
      <w:proofErr w:type="gramEnd"/>
      <w:r w:rsidRPr="005868A8">
        <w:rPr>
          <w:rFonts w:ascii="Times New Roman" w:eastAsia="Times New Roman" w:hAnsi="Times New Roman" w:cs="Times New Roman"/>
          <w:sz w:val="24"/>
          <w:szCs w:val="24"/>
          <w:lang w:eastAsia="ar-SA"/>
        </w:rPr>
        <w:t xml:space="preserve"> по доверенности (далее - заявители).</w:t>
      </w:r>
    </w:p>
    <w:p w:rsidR="005868A8" w:rsidRPr="005868A8" w:rsidRDefault="005868A8" w:rsidP="005868A8">
      <w:pPr>
        <w:spacing w:after="0" w:line="240" w:lineRule="auto"/>
        <w:ind w:left="567" w:hanging="567"/>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1.5.</w:t>
      </w:r>
      <w:r w:rsidRPr="005868A8">
        <w:rPr>
          <w:rFonts w:ascii="Times New Roman" w:eastAsia="Times New Roman" w:hAnsi="Times New Roman" w:cs="Times New Roman"/>
          <w:sz w:val="24"/>
          <w:szCs w:val="24"/>
          <w:lang w:eastAsia="ru-RU"/>
        </w:rPr>
        <w:tab/>
        <w:t>Информирование заинтересованных лиц в предоставлении муниципальной услуги осуществляется в форме:</w:t>
      </w:r>
    </w:p>
    <w:p w:rsidR="005868A8" w:rsidRPr="005868A8" w:rsidRDefault="005868A8" w:rsidP="005868A8">
      <w:pPr>
        <w:numPr>
          <w:ilvl w:val="0"/>
          <w:numId w:val="3"/>
        </w:numPr>
        <w:spacing w:after="0" w:line="240" w:lineRule="auto"/>
        <w:ind w:left="851" w:hanging="283"/>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 </w:t>
      </w:r>
      <w:r w:rsidRPr="005868A8">
        <w:rPr>
          <w:rFonts w:ascii="Times New Roman" w:eastAsia="Times New Roman" w:hAnsi="Times New Roman" w:cs="Times New Roman"/>
          <w:sz w:val="24"/>
          <w:szCs w:val="24"/>
          <w:lang w:eastAsia="ru-RU"/>
        </w:rPr>
        <w:tab/>
      </w:r>
      <w:r w:rsidRPr="005868A8">
        <w:rPr>
          <w:rFonts w:ascii="Times New Roman" w:eastAsia="Calibri" w:hAnsi="Times New Roman" w:cs="Times New Roman"/>
          <w:sz w:val="24"/>
          <w:szCs w:val="24"/>
        </w:rPr>
        <w:t xml:space="preserve">информационных материалов, которые должны быть размещены в средствах массовой информации, в том числе, в периодическом печатном издании, определенном  администрацией, а также на Интернет-сайте администрации </w:t>
      </w:r>
      <w:r w:rsidRPr="005868A8">
        <w:rPr>
          <w:rFonts w:ascii="Times New Roman" w:eastAsia="Calibri" w:hAnsi="Times New Roman" w:cs="Times New Roman"/>
          <w:color w:val="FF0000"/>
          <w:sz w:val="24"/>
          <w:szCs w:val="24"/>
        </w:rPr>
        <w:t xml:space="preserve">– </w:t>
      </w:r>
      <w:r w:rsidRPr="005868A8">
        <w:rPr>
          <w:rFonts w:ascii="Times New Roman" w:eastAsia="Calibri" w:hAnsi="Times New Roman" w:cs="Times New Roman"/>
          <w:sz w:val="24"/>
          <w:szCs w:val="24"/>
        </w:rPr>
        <w:t>http://</w:t>
      </w:r>
      <w:proofErr w:type="spellStart"/>
      <w:r w:rsidRPr="005868A8">
        <w:rPr>
          <w:rFonts w:ascii="Times New Roman" w:eastAsia="Calibri" w:hAnsi="Times New Roman" w:cs="Times New Roman"/>
          <w:sz w:val="24"/>
          <w:szCs w:val="24"/>
          <w:lang w:val="en-US"/>
        </w:rPr>
        <w:t>kanovskoe</w:t>
      </w:r>
      <w:proofErr w:type="spellEnd"/>
      <w:r w:rsidRPr="005868A8">
        <w:rPr>
          <w:rFonts w:ascii="Times New Roman" w:eastAsia="Calibri" w:hAnsi="Times New Roman" w:cs="Times New Roman"/>
          <w:sz w:val="24"/>
          <w:szCs w:val="24"/>
        </w:rPr>
        <w:t>-</w:t>
      </w:r>
      <w:proofErr w:type="spellStart"/>
      <w:r w:rsidRPr="005868A8">
        <w:rPr>
          <w:rFonts w:ascii="Times New Roman" w:eastAsia="Calibri" w:hAnsi="Times New Roman" w:cs="Times New Roman"/>
          <w:sz w:val="24"/>
          <w:szCs w:val="24"/>
          <w:lang w:val="en-US"/>
        </w:rPr>
        <w:t>sp</w:t>
      </w:r>
      <w:proofErr w:type="spellEnd"/>
      <w:r w:rsidRPr="005868A8">
        <w:rPr>
          <w:rFonts w:ascii="Times New Roman" w:eastAsia="Calibri" w:hAnsi="Times New Roman" w:cs="Times New Roman"/>
          <w:sz w:val="24"/>
          <w:szCs w:val="24"/>
        </w:rPr>
        <w:t>.</w:t>
      </w:r>
      <w:proofErr w:type="spellStart"/>
      <w:r w:rsidRPr="005868A8">
        <w:rPr>
          <w:rFonts w:ascii="Times New Roman" w:eastAsia="Calibri" w:hAnsi="Times New Roman" w:cs="Times New Roman"/>
          <w:sz w:val="24"/>
          <w:szCs w:val="24"/>
        </w:rPr>
        <w:t>ru</w:t>
      </w:r>
      <w:proofErr w:type="spellEnd"/>
      <w:r w:rsidRPr="005868A8">
        <w:rPr>
          <w:rFonts w:ascii="Times New Roman" w:eastAsia="Calibri" w:hAnsi="Times New Roman" w:cs="Times New Roman"/>
          <w:sz w:val="24"/>
          <w:szCs w:val="24"/>
        </w:rPr>
        <w:t>.</w:t>
      </w:r>
    </w:p>
    <w:p w:rsidR="005868A8" w:rsidRPr="005868A8" w:rsidRDefault="005868A8" w:rsidP="005868A8">
      <w:pPr>
        <w:numPr>
          <w:ilvl w:val="0"/>
          <w:numId w:val="3"/>
        </w:numPr>
        <w:spacing w:after="0" w:line="240" w:lineRule="auto"/>
        <w:ind w:left="851" w:hanging="283"/>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 </w:t>
      </w:r>
      <w:r w:rsidRPr="005868A8">
        <w:rPr>
          <w:rFonts w:ascii="Times New Roman" w:eastAsia="Times New Roman" w:hAnsi="Times New Roman" w:cs="Times New Roman"/>
          <w:sz w:val="24"/>
          <w:szCs w:val="24"/>
          <w:lang w:eastAsia="ru-RU"/>
        </w:rPr>
        <w:tab/>
      </w:r>
      <w:r w:rsidRPr="005868A8">
        <w:rPr>
          <w:rFonts w:ascii="Times New Roman" w:eastAsia="Calibri" w:hAnsi="Times New Roman" w:cs="Times New Roman"/>
          <w:sz w:val="24"/>
          <w:szCs w:val="24"/>
        </w:rPr>
        <w:t>информационных материалов, которые должны быть размещены на информационных стендах в помещении администрации</w:t>
      </w:r>
      <w:r w:rsidRPr="005868A8">
        <w:rPr>
          <w:rFonts w:ascii="Times New Roman" w:eastAsia="Times New Roman" w:hAnsi="Times New Roman" w:cs="Times New Roman"/>
          <w:sz w:val="24"/>
          <w:szCs w:val="24"/>
          <w:lang w:eastAsia="ru-RU"/>
        </w:rPr>
        <w:t>;</w:t>
      </w:r>
    </w:p>
    <w:p w:rsidR="005868A8" w:rsidRPr="005868A8" w:rsidRDefault="005868A8" w:rsidP="005868A8">
      <w:pPr>
        <w:numPr>
          <w:ilvl w:val="0"/>
          <w:numId w:val="3"/>
        </w:numPr>
        <w:spacing w:after="0" w:line="240" w:lineRule="auto"/>
        <w:ind w:left="851" w:hanging="283"/>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 </w:t>
      </w:r>
      <w:r w:rsidRPr="005868A8">
        <w:rPr>
          <w:rFonts w:ascii="Times New Roman" w:eastAsia="Times New Roman" w:hAnsi="Times New Roman" w:cs="Times New Roman"/>
          <w:sz w:val="24"/>
          <w:szCs w:val="24"/>
          <w:lang w:eastAsia="ru-RU"/>
        </w:rPr>
        <w:tab/>
      </w:r>
      <w:r w:rsidRPr="005868A8">
        <w:rPr>
          <w:rFonts w:ascii="Times New Roman" w:eastAsia="Calibri" w:hAnsi="Times New Roman" w:cs="Times New Roman"/>
          <w:sz w:val="24"/>
          <w:szCs w:val="24"/>
        </w:rPr>
        <w:t>непосредственного общения заинтересованных лиц с представителями (специалистами) администрации</w:t>
      </w:r>
      <w:r w:rsidRPr="005868A8">
        <w:rPr>
          <w:rFonts w:ascii="Times New Roman" w:eastAsia="Times New Roman" w:hAnsi="Times New Roman" w:cs="Times New Roman"/>
          <w:sz w:val="24"/>
          <w:szCs w:val="24"/>
          <w:lang w:eastAsia="ru-RU"/>
        </w:rPr>
        <w:t>;</w:t>
      </w:r>
    </w:p>
    <w:p w:rsidR="005868A8" w:rsidRPr="005868A8" w:rsidRDefault="005868A8" w:rsidP="005868A8">
      <w:pPr>
        <w:numPr>
          <w:ilvl w:val="0"/>
          <w:numId w:val="3"/>
        </w:numPr>
        <w:spacing w:after="0" w:line="240" w:lineRule="auto"/>
        <w:ind w:left="851" w:hanging="283"/>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 </w:t>
      </w:r>
      <w:r w:rsidRPr="005868A8">
        <w:rPr>
          <w:rFonts w:ascii="Times New Roman" w:eastAsia="Times New Roman" w:hAnsi="Times New Roman" w:cs="Times New Roman"/>
          <w:sz w:val="24"/>
          <w:szCs w:val="24"/>
          <w:lang w:eastAsia="ru-RU"/>
        </w:rPr>
        <w:tab/>
      </w:r>
      <w:r w:rsidRPr="005868A8">
        <w:rPr>
          <w:rFonts w:ascii="Times New Roman" w:eastAsia="Calibri" w:hAnsi="Times New Roman" w:cs="Times New Roman"/>
          <w:sz w:val="24"/>
          <w:szCs w:val="24"/>
        </w:rPr>
        <w:t>использования телефона по вопросам предоставления муниципальной услуги</w:t>
      </w:r>
      <w:r w:rsidRPr="005868A8">
        <w:rPr>
          <w:rFonts w:ascii="Times New Roman" w:eastAsia="Times New Roman" w:hAnsi="Times New Roman" w:cs="Times New Roman"/>
          <w:sz w:val="24"/>
          <w:szCs w:val="24"/>
          <w:lang w:eastAsia="ru-RU"/>
        </w:rPr>
        <w:t>;</w:t>
      </w:r>
    </w:p>
    <w:p w:rsidR="005868A8" w:rsidRPr="005868A8" w:rsidRDefault="005868A8" w:rsidP="005868A8">
      <w:pPr>
        <w:numPr>
          <w:ilvl w:val="0"/>
          <w:numId w:val="3"/>
        </w:numPr>
        <w:spacing w:after="0" w:line="240" w:lineRule="auto"/>
        <w:ind w:left="851" w:hanging="283"/>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 </w:t>
      </w:r>
      <w:r w:rsidRPr="005868A8">
        <w:rPr>
          <w:rFonts w:ascii="Times New Roman" w:eastAsia="Times New Roman" w:hAnsi="Times New Roman" w:cs="Times New Roman"/>
          <w:sz w:val="24"/>
          <w:szCs w:val="24"/>
          <w:lang w:eastAsia="ru-RU"/>
        </w:rPr>
        <w:tab/>
        <w:t>использования федеральной государственной информационной системы «Единый портал государственных  и  муниципальных услуг (функций)»;</w:t>
      </w:r>
    </w:p>
    <w:p w:rsidR="005868A8" w:rsidRPr="005868A8" w:rsidRDefault="005868A8" w:rsidP="005868A8">
      <w:pPr>
        <w:numPr>
          <w:ilvl w:val="0"/>
          <w:numId w:val="3"/>
        </w:numPr>
        <w:spacing w:after="0" w:line="240" w:lineRule="auto"/>
        <w:ind w:left="851" w:hanging="283"/>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   посредством размещения информации в информационно-телекоммуникационных сетях общего пользования (в том числе на официальном портале Губернатора и Правительства Волгоградской области </w:t>
      </w:r>
      <w:hyperlink r:id="rId10" w:history="1">
        <w:r w:rsidRPr="005868A8">
          <w:rPr>
            <w:rFonts w:ascii="Times New Roman" w:eastAsia="Times New Roman" w:hAnsi="Times New Roman" w:cs="Times New Roman"/>
            <w:sz w:val="24"/>
            <w:szCs w:val="24"/>
            <w:lang w:val="en-US" w:eastAsia="ru-RU"/>
          </w:rPr>
          <w:t>www</w:t>
        </w:r>
        <w:r w:rsidRPr="005868A8">
          <w:rPr>
            <w:rFonts w:ascii="Times New Roman" w:eastAsia="Times New Roman" w:hAnsi="Times New Roman" w:cs="Times New Roman"/>
            <w:sz w:val="24"/>
            <w:szCs w:val="24"/>
            <w:lang w:eastAsia="ru-RU"/>
          </w:rPr>
          <w:t>@</w:t>
        </w:r>
        <w:proofErr w:type="spellStart"/>
        <w:r w:rsidRPr="005868A8">
          <w:rPr>
            <w:rFonts w:ascii="Times New Roman" w:eastAsia="Times New Roman" w:hAnsi="Times New Roman" w:cs="Times New Roman"/>
            <w:sz w:val="24"/>
            <w:szCs w:val="24"/>
            <w:lang w:val="en-US" w:eastAsia="ru-RU"/>
          </w:rPr>
          <w:t>volganet</w:t>
        </w:r>
        <w:proofErr w:type="spellEnd"/>
        <w:r w:rsidRPr="005868A8">
          <w:rPr>
            <w:rFonts w:ascii="Times New Roman" w:eastAsia="Times New Roman" w:hAnsi="Times New Roman" w:cs="Times New Roman"/>
            <w:sz w:val="24"/>
            <w:szCs w:val="24"/>
            <w:lang w:eastAsia="ru-RU"/>
          </w:rPr>
          <w:t>.</w:t>
        </w:r>
        <w:proofErr w:type="spellStart"/>
        <w:r w:rsidRPr="005868A8">
          <w:rPr>
            <w:rFonts w:ascii="Times New Roman" w:eastAsia="Times New Roman" w:hAnsi="Times New Roman" w:cs="Times New Roman"/>
            <w:sz w:val="24"/>
            <w:szCs w:val="24"/>
            <w:lang w:val="en-US" w:eastAsia="ru-RU"/>
          </w:rPr>
          <w:t>ru</w:t>
        </w:r>
        <w:proofErr w:type="spellEnd"/>
      </w:hyperlink>
      <w:r w:rsidRPr="005868A8">
        <w:rPr>
          <w:rFonts w:ascii="Times New Roman" w:eastAsia="Times New Roman" w:hAnsi="Times New Roman" w:cs="Times New Roman"/>
          <w:sz w:val="24"/>
          <w:szCs w:val="24"/>
          <w:lang w:eastAsia="ru-RU"/>
        </w:rPr>
        <w:t>), публикации в средствах массовой информации.</w:t>
      </w:r>
    </w:p>
    <w:p w:rsidR="005868A8" w:rsidRPr="005868A8" w:rsidRDefault="005868A8" w:rsidP="005868A8">
      <w:pPr>
        <w:spacing w:after="0" w:line="240" w:lineRule="auto"/>
        <w:ind w:left="567"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График работы администрации осуществляющей прием заявителей на предоставление услуги, а также консультирование по вопросам предоставления услуги: понедельник-пятница с 08.00 до 16.00 часов, обеденный перерыв с 12.00 до 13.00 часов, выходные дни - суббота и воскресенье.</w:t>
      </w:r>
    </w:p>
    <w:p w:rsidR="005868A8" w:rsidRPr="005868A8" w:rsidRDefault="005868A8" w:rsidP="005868A8">
      <w:pPr>
        <w:spacing w:after="0" w:line="240" w:lineRule="auto"/>
        <w:ind w:left="567" w:firstLine="709"/>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Почтовый адрес администрации для обращений за получением услуги и консультациями, а также подачи (предоставления) документов: 404205, Волгоградская область, </w:t>
      </w:r>
      <w:proofErr w:type="spellStart"/>
      <w:r w:rsidRPr="005868A8">
        <w:rPr>
          <w:rFonts w:ascii="Times New Roman" w:eastAsia="Calibri" w:hAnsi="Times New Roman" w:cs="Times New Roman"/>
          <w:sz w:val="24"/>
          <w:szCs w:val="24"/>
        </w:rPr>
        <w:t>Старополтавский</w:t>
      </w:r>
      <w:proofErr w:type="spellEnd"/>
      <w:r w:rsidRPr="005868A8">
        <w:rPr>
          <w:rFonts w:ascii="Times New Roman" w:eastAsia="Calibri" w:hAnsi="Times New Roman" w:cs="Times New Roman"/>
          <w:sz w:val="24"/>
          <w:szCs w:val="24"/>
        </w:rPr>
        <w:t xml:space="preserve"> район, </w:t>
      </w:r>
      <w:proofErr w:type="spellStart"/>
      <w:r w:rsidRPr="005868A8">
        <w:rPr>
          <w:rFonts w:ascii="Times New Roman" w:eastAsia="Calibri" w:hAnsi="Times New Roman" w:cs="Times New Roman"/>
          <w:sz w:val="24"/>
          <w:szCs w:val="24"/>
        </w:rPr>
        <w:t>с</w:t>
      </w:r>
      <w:proofErr w:type="gramStart"/>
      <w:r w:rsidRPr="005868A8">
        <w:rPr>
          <w:rFonts w:ascii="Times New Roman" w:eastAsia="Calibri" w:hAnsi="Times New Roman" w:cs="Times New Roman"/>
          <w:sz w:val="24"/>
          <w:szCs w:val="24"/>
        </w:rPr>
        <w:t>.К</w:t>
      </w:r>
      <w:proofErr w:type="gramEnd"/>
      <w:r w:rsidRPr="005868A8">
        <w:rPr>
          <w:rFonts w:ascii="Times New Roman" w:eastAsia="Calibri" w:hAnsi="Times New Roman" w:cs="Times New Roman"/>
          <w:sz w:val="24"/>
          <w:szCs w:val="24"/>
        </w:rPr>
        <w:t>ано</w:t>
      </w:r>
      <w:proofErr w:type="spellEnd"/>
      <w:r w:rsidRPr="005868A8">
        <w:rPr>
          <w:rFonts w:ascii="Times New Roman" w:eastAsia="Calibri" w:hAnsi="Times New Roman" w:cs="Times New Roman"/>
          <w:sz w:val="24"/>
          <w:szCs w:val="24"/>
        </w:rPr>
        <w:t xml:space="preserve">, </w:t>
      </w:r>
      <w:proofErr w:type="spellStart"/>
      <w:r w:rsidRPr="005868A8">
        <w:rPr>
          <w:rFonts w:ascii="Times New Roman" w:eastAsia="Calibri" w:hAnsi="Times New Roman" w:cs="Times New Roman"/>
          <w:sz w:val="24"/>
          <w:szCs w:val="24"/>
        </w:rPr>
        <w:t>ул.Мира</w:t>
      </w:r>
      <w:proofErr w:type="spellEnd"/>
      <w:r w:rsidRPr="005868A8">
        <w:rPr>
          <w:rFonts w:ascii="Times New Roman" w:eastAsia="Calibri" w:hAnsi="Times New Roman" w:cs="Times New Roman"/>
          <w:sz w:val="24"/>
          <w:szCs w:val="24"/>
        </w:rPr>
        <w:t>, 16/1.</w:t>
      </w:r>
    </w:p>
    <w:p w:rsidR="005868A8" w:rsidRPr="005868A8" w:rsidRDefault="005868A8" w:rsidP="005868A8">
      <w:pPr>
        <w:spacing w:after="0" w:line="240" w:lineRule="auto"/>
        <w:ind w:left="567"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Электронный адрес для направления обращений и получения информации о порядке предоставления муниципальной услуги: </w:t>
      </w:r>
      <w:r w:rsidRPr="005868A8">
        <w:rPr>
          <w:rFonts w:ascii="Times New Roman" w:eastAsia="Calibri" w:hAnsi="Times New Roman" w:cs="Times New Roman"/>
          <w:sz w:val="24"/>
          <w:szCs w:val="24"/>
        </w:rPr>
        <w:t>http://</w:t>
      </w:r>
      <w:proofErr w:type="spellStart"/>
      <w:r w:rsidRPr="005868A8">
        <w:rPr>
          <w:rFonts w:ascii="Times New Roman" w:eastAsia="Calibri" w:hAnsi="Times New Roman" w:cs="Times New Roman"/>
          <w:sz w:val="24"/>
          <w:szCs w:val="24"/>
          <w:lang w:val="en-US"/>
        </w:rPr>
        <w:t>kanovskoe</w:t>
      </w:r>
      <w:proofErr w:type="spellEnd"/>
      <w:r w:rsidRPr="005868A8">
        <w:rPr>
          <w:rFonts w:ascii="Times New Roman" w:eastAsia="Calibri" w:hAnsi="Times New Roman" w:cs="Times New Roman"/>
          <w:sz w:val="24"/>
          <w:szCs w:val="24"/>
        </w:rPr>
        <w:t>-</w:t>
      </w:r>
      <w:proofErr w:type="spellStart"/>
      <w:r w:rsidRPr="005868A8">
        <w:rPr>
          <w:rFonts w:ascii="Times New Roman" w:eastAsia="Calibri" w:hAnsi="Times New Roman" w:cs="Times New Roman"/>
          <w:sz w:val="24"/>
          <w:szCs w:val="24"/>
          <w:lang w:val="en-US"/>
        </w:rPr>
        <w:t>sp</w:t>
      </w:r>
      <w:proofErr w:type="spellEnd"/>
      <w:r w:rsidRPr="005868A8">
        <w:rPr>
          <w:rFonts w:ascii="Times New Roman" w:eastAsia="Calibri" w:hAnsi="Times New Roman" w:cs="Times New Roman"/>
          <w:sz w:val="24"/>
          <w:szCs w:val="24"/>
        </w:rPr>
        <w:t>.</w:t>
      </w:r>
      <w:proofErr w:type="spellStart"/>
      <w:r w:rsidRPr="005868A8">
        <w:rPr>
          <w:rFonts w:ascii="Times New Roman" w:eastAsia="Calibri" w:hAnsi="Times New Roman" w:cs="Times New Roman"/>
          <w:sz w:val="24"/>
          <w:szCs w:val="24"/>
        </w:rPr>
        <w:t>ru</w:t>
      </w:r>
      <w:proofErr w:type="spellEnd"/>
      <w:r w:rsidRPr="005868A8">
        <w:rPr>
          <w:rFonts w:ascii="Times New Roman" w:eastAsia="Calibri" w:hAnsi="Times New Roman" w:cs="Times New Roman"/>
          <w:sz w:val="24"/>
          <w:szCs w:val="24"/>
        </w:rPr>
        <w:t>.</w:t>
      </w:r>
    </w:p>
    <w:p w:rsidR="005868A8" w:rsidRPr="005868A8" w:rsidRDefault="005868A8" w:rsidP="005868A8">
      <w:pPr>
        <w:spacing w:after="0" w:line="240" w:lineRule="auto"/>
        <w:ind w:left="567"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Официальный сайт Правительства Волгоградской области  для размещения информации об оказании муниципальной услуги - </w:t>
      </w:r>
      <w:hyperlink r:id="rId11" w:history="1">
        <w:r w:rsidRPr="005868A8">
          <w:rPr>
            <w:rFonts w:ascii="Times New Roman" w:eastAsia="Times New Roman" w:hAnsi="Times New Roman" w:cs="Times New Roman"/>
            <w:sz w:val="24"/>
            <w:szCs w:val="24"/>
            <w:lang w:val="en-US" w:eastAsia="ru-RU"/>
          </w:rPr>
          <w:t>www</w:t>
        </w:r>
        <w:r w:rsidRPr="005868A8">
          <w:rPr>
            <w:rFonts w:ascii="Times New Roman" w:eastAsia="Times New Roman" w:hAnsi="Times New Roman" w:cs="Times New Roman"/>
            <w:sz w:val="24"/>
            <w:szCs w:val="24"/>
            <w:lang w:eastAsia="ru-RU"/>
          </w:rPr>
          <w:t>.</w:t>
        </w:r>
        <w:proofErr w:type="spellStart"/>
        <w:r w:rsidRPr="005868A8">
          <w:rPr>
            <w:rFonts w:ascii="Times New Roman" w:eastAsia="Times New Roman" w:hAnsi="Times New Roman" w:cs="Times New Roman"/>
            <w:sz w:val="24"/>
            <w:szCs w:val="24"/>
            <w:lang w:val="en-US" w:eastAsia="ru-RU"/>
          </w:rPr>
          <w:t>volganet</w:t>
        </w:r>
        <w:proofErr w:type="spellEnd"/>
        <w:r w:rsidRPr="005868A8">
          <w:rPr>
            <w:rFonts w:ascii="Times New Roman" w:eastAsia="Times New Roman" w:hAnsi="Times New Roman" w:cs="Times New Roman"/>
            <w:sz w:val="24"/>
            <w:szCs w:val="24"/>
            <w:lang w:eastAsia="ru-RU"/>
          </w:rPr>
          <w:t>.</w:t>
        </w:r>
        <w:proofErr w:type="spellStart"/>
        <w:r w:rsidRPr="005868A8">
          <w:rPr>
            <w:rFonts w:ascii="Times New Roman" w:eastAsia="Times New Roman" w:hAnsi="Times New Roman" w:cs="Times New Roman"/>
            <w:sz w:val="24"/>
            <w:szCs w:val="24"/>
            <w:lang w:val="en-US" w:eastAsia="ru-RU"/>
          </w:rPr>
          <w:t>ru</w:t>
        </w:r>
        <w:proofErr w:type="spellEnd"/>
      </w:hyperlink>
      <w:r w:rsidRPr="005868A8">
        <w:rPr>
          <w:rFonts w:ascii="Times New Roman" w:eastAsia="Times New Roman" w:hAnsi="Times New Roman" w:cs="Times New Roman"/>
          <w:sz w:val="24"/>
          <w:szCs w:val="24"/>
          <w:lang w:eastAsia="ru-RU"/>
        </w:rPr>
        <w:t>.</w:t>
      </w:r>
    </w:p>
    <w:p w:rsidR="005868A8" w:rsidRPr="005868A8" w:rsidRDefault="005868A8" w:rsidP="005868A8">
      <w:pPr>
        <w:spacing w:after="0" w:line="240" w:lineRule="auto"/>
        <w:ind w:left="567"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На информационных стендах и информационно-справочном портале исполнительных органов государственной власти Волгоградской области размещается следующая информация:</w:t>
      </w:r>
    </w:p>
    <w:p w:rsidR="005868A8" w:rsidRPr="005868A8" w:rsidRDefault="005868A8" w:rsidP="005868A8">
      <w:pPr>
        <w:widowControl w:val="0"/>
        <w:autoSpaceDE w:val="0"/>
        <w:autoSpaceDN w:val="0"/>
        <w:adjustRightInd w:val="0"/>
        <w:spacing w:after="0" w:line="240" w:lineRule="auto"/>
        <w:ind w:left="567"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текст регламента с приложениями (полная версия на официальном сайте администрации в сети Интернет и извлечения на информационных стендах);</w:t>
      </w:r>
    </w:p>
    <w:p w:rsidR="005868A8" w:rsidRPr="005868A8" w:rsidRDefault="005868A8" w:rsidP="005868A8">
      <w:pPr>
        <w:widowControl w:val="0"/>
        <w:autoSpaceDE w:val="0"/>
        <w:autoSpaceDN w:val="0"/>
        <w:adjustRightInd w:val="0"/>
        <w:spacing w:after="0" w:line="240" w:lineRule="auto"/>
        <w:ind w:left="567"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бланк </w:t>
      </w:r>
      <w:hyperlink w:anchor="Par354" w:history="1">
        <w:r w:rsidRPr="005868A8">
          <w:rPr>
            <w:rFonts w:ascii="Times New Roman" w:eastAsia="Calibri" w:hAnsi="Times New Roman" w:cs="Times New Roman"/>
            <w:sz w:val="24"/>
            <w:szCs w:val="24"/>
            <w:lang w:eastAsia="ru-RU"/>
          </w:rPr>
          <w:t>заявления</w:t>
        </w:r>
      </w:hyperlink>
      <w:r w:rsidRPr="005868A8">
        <w:rPr>
          <w:rFonts w:ascii="Times New Roman" w:eastAsia="Times New Roman" w:hAnsi="Times New Roman" w:cs="Times New Roman"/>
          <w:sz w:val="24"/>
          <w:szCs w:val="24"/>
          <w:lang w:eastAsia="ru-RU"/>
        </w:rPr>
        <w:t xml:space="preserve">  о предоставлении земельных участков;</w:t>
      </w:r>
    </w:p>
    <w:p w:rsidR="005868A8" w:rsidRPr="005868A8" w:rsidRDefault="005868A8" w:rsidP="005868A8">
      <w:pPr>
        <w:widowControl w:val="0"/>
        <w:autoSpaceDE w:val="0"/>
        <w:autoSpaceDN w:val="0"/>
        <w:adjustRightInd w:val="0"/>
        <w:spacing w:after="0" w:line="240" w:lineRule="auto"/>
        <w:ind w:left="567"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местонахождение и график (режим) работы администрации.</w:t>
      </w:r>
    </w:p>
    <w:p w:rsidR="005868A8" w:rsidRPr="005868A8" w:rsidRDefault="005868A8" w:rsidP="005868A8">
      <w:pPr>
        <w:spacing w:after="0" w:line="240" w:lineRule="auto"/>
        <w:ind w:left="567"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Информацию о предоставлении муниципальной услуги можно получить с использованием единого портала государственных и муниципальных услуг (функций) (www.volganet.ru).</w:t>
      </w:r>
    </w:p>
    <w:p w:rsidR="005868A8" w:rsidRPr="005868A8" w:rsidRDefault="005868A8" w:rsidP="005868A8">
      <w:pPr>
        <w:spacing w:after="0" w:line="240" w:lineRule="auto"/>
        <w:ind w:left="567"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Кроме того, информационная система портала государственных и муниципальных услуг предоставляет возможность пользователю Интернета в электронном виде подать юридически значимое заявление на оказание  услуги без непосредственного обращения в администрацию.</w:t>
      </w:r>
    </w:p>
    <w:p w:rsidR="005868A8" w:rsidRPr="005868A8" w:rsidRDefault="005868A8" w:rsidP="005868A8">
      <w:pPr>
        <w:spacing w:after="0" w:line="240" w:lineRule="auto"/>
        <w:ind w:left="567"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Информационная система портала государственных и муниципальных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w:t>
      </w:r>
      <w:proofErr w:type="spellStart"/>
      <w:r w:rsidRPr="005868A8">
        <w:rPr>
          <w:rFonts w:ascii="Times New Roman" w:eastAsia="Times New Roman" w:hAnsi="Times New Roman" w:cs="Times New Roman"/>
          <w:sz w:val="24"/>
          <w:szCs w:val="24"/>
          <w:lang w:eastAsia="ru-RU"/>
        </w:rPr>
        <w:t>сканкопий</w:t>
      </w:r>
      <w:proofErr w:type="spellEnd"/>
      <w:r w:rsidRPr="005868A8">
        <w:rPr>
          <w:rFonts w:ascii="Times New Roman" w:eastAsia="Times New Roman" w:hAnsi="Times New Roman" w:cs="Times New Roman"/>
          <w:sz w:val="24"/>
          <w:szCs w:val="24"/>
          <w:lang w:eastAsia="ru-RU"/>
        </w:rPr>
        <w:t xml:space="preserve"> документов, приложенных к заявлению на оказание конкретной муниципальной  услуги в соответствии с настоящим регламентом.</w:t>
      </w:r>
    </w:p>
    <w:p w:rsidR="00E61DAE" w:rsidRDefault="00E61DAE" w:rsidP="005868A8">
      <w:pPr>
        <w:spacing w:after="0" w:line="240" w:lineRule="auto"/>
        <w:ind w:left="567" w:firstLine="709"/>
        <w:jc w:val="both"/>
        <w:rPr>
          <w:rFonts w:ascii="Times New Roman" w:eastAsia="Calibri" w:hAnsi="Times New Roman" w:cs="Times New Roman"/>
          <w:sz w:val="24"/>
          <w:szCs w:val="24"/>
        </w:rPr>
      </w:pPr>
    </w:p>
    <w:p w:rsidR="00E61DAE" w:rsidRDefault="00E61DAE" w:rsidP="005868A8">
      <w:pPr>
        <w:spacing w:after="0" w:line="240" w:lineRule="auto"/>
        <w:ind w:left="567" w:firstLine="709"/>
        <w:jc w:val="both"/>
        <w:rPr>
          <w:rFonts w:ascii="Times New Roman" w:eastAsia="Calibri" w:hAnsi="Times New Roman" w:cs="Times New Roman"/>
          <w:sz w:val="24"/>
          <w:szCs w:val="24"/>
        </w:rPr>
      </w:pPr>
    </w:p>
    <w:p w:rsidR="00E61DAE" w:rsidRDefault="00E61DAE" w:rsidP="005868A8">
      <w:pPr>
        <w:spacing w:after="0" w:line="240" w:lineRule="auto"/>
        <w:ind w:left="567" w:firstLine="709"/>
        <w:jc w:val="both"/>
        <w:rPr>
          <w:rFonts w:ascii="Times New Roman" w:eastAsia="Calibri" w:hAnsi="Times New Roman" w:cs="Times New Roman"/>
          <w:sz w:val="24"/>
          <w:szCs w:val="24"/>
        </w:rPr>
      </w:pPr>
    </w:p>
    <w:p w:rsidR="00E61DAE" w:rsidRDefault="00E61DAE" w:rsidP="005868A8">
      <w:pPr>
        <w:spacing w:after="0" w:line="240" w:lineRule="auto"/>
        <w:ind w:left="567" w:firstLine="709"/>
        <w:jc w:val="both"/>
        <w:rPr>
          <w:rFonts w:ascii="Times New Roman" w:eastAsia="Calibri" w:hAnsi="Times New Roman" w:cs="Times New Roman"/>
          <w:sz w:val="24"/>
          <w:szCs w:val="24"/>
        </w:rPr>
      </w:pPr>
    </w:p>
    <w:p w:rsidR="005868A8" w:rsidRPr="005868A8" w:rsidRDefault="005868A8" w:rsidP="005868A8">
      <w:pPr>
        <w:spacing w:after="0" w:line="240" w:lineRule="auto"/>
        <w:ind w:left="567" w:firstLine="709"/>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Предоставление услуги может быть организовано на базе муниципального бюджетного учреждения «Многофункциональный центр предоставления государственных и муниципальных услуг </w:t>
      </w:r>
      <w:proofErr w:type="spellStart"/>
      <w:r w:rsidRPr="005868A8">
        <w:rPr>
          <w:rFonts w:ascii="Times New Roman" w:eastAsia="Calibri" w:hAnsi="Times New Roman" w:cs="Times New Roman"/>
          <w:sz w:val="24"/>
          <w:szCs w:val="24"/>
        </w:rPr>
        <w:t>Старополтавского</w:t>
      </w:r>
      <w:proofErr w:type="spellEnd"/>
      <w:r w:rsidRPr="005868A8">
        <w:rPr>
          <w:rFonts w:ascii="Times New Roman" w:eastAsia="Calibri" w:hAnsi="Times New Roman" w:cs="Times New Roman"/>
          <w:sz w:val="24"/>
          <w:szCs w:val="24"/>
        </w:rPr>
        <w:t xml:space="preserve"> муниципального района» (далее – «МФЦ»).</w:t>
      </w:r>
    </w:p>
    <w:p w:rsidR="005868A8" w:rsidRPr="005868A8" w:rsidRDefault="005868A8" w:rsidP="005868A8">
      <w:pPr>
        <w:spacing w:after="0" w:line="240" w:lineRule="auto"/>
        <w:ind w:left="567" w:firstLine="709"/>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Почтовый адрес МФЦ для обращений за получением услуги и консультациями, а также подачи (предоставления) документов: 404211, Волгоградская область, </w:t>
      </w:r>
      <w:proofErr w:type="spellStart"/>
      <w:r w:rsidRPr="005868A8">
        <w:rPr>
          <w:rFonts w:ascii="Times New Roman" w:eastAsia="Calibri" w:hAnsi="Times New Roman" w:cs="Times New Roman"/>
          <w:sz w:val="24"/>
          <w:szCs w:val="24"/>
        </w:rPr>
        <w:t>Старополтавский</w:t>
      </w:r>
      <w:proofErr w:type="spellEnd"/>
      <w:r w:rsidRPr="005868A8">
        <w:rPr>
          <w:rFonts w:ascii="Times New Roman" w:eastAsia="Calibri" w:hAnsi="Times New Roman" w:cs="Times New Roman"/>
          <w:sz w:val="24"/>
          <w:szCs w:val="24"/>
        </w:rPr>
        <w:t xml:space="preserve"> район, </w:t>
      </w:r>
      <w:proofErr w:type="spellStart"/>
      <w:r w:rsidRPr="005868A8">
        <w:rPr>
          <w:rFonts w:ascii="Times New Roman" w:eastAsia="Calibri" w:hAnsi="Times New Roman" w:cs="Times New Roman"/>
          <w:sz w:val="24"/>
          <w:szCs w:val="24"/>
        </w:rPr>
        <w:t>с</w:t>
      </w:r>
      <w:proofErr w:type="gramStart"/>
      <w:r w:rsidRPr="005868A8">
        <w:rPr>
          <w:rFonts w:ascii="Times New Roman" w:eastAsia="Calibri" w:hAnsi="Times New Roman" w:cs="Times New Roman"/>
          <w:sz w:val="24"/>
          <w:szCs w:val="24"/>
        </w:rPr>
        <w:t>.С</w:t>
      </w:r>
      <w:proofErr w:type="gramEnd"/>
      <w:r w:rsidRPr="005868A8">
        <w:rPr>
          <w:rFonts w:ascii="Times New Roman" w:eastAsia="Calibri" w:hAnsi="Times New Roman" w:cs="Times New Roman"/>
          <w:sz w:val="24"/>
          <w:szCs w:val="24"/>
        </w:rPr>
        <w:t>тарая</w:t>
      </w:r>
      <w:proofErr w:type="spellEnd"/>
      <w:r w:rsidRPr="005868A8">
        <w:rPr>
          <w:rFonts w:ascii="Times New Roman" w:eastAsia="Calibri" w:hAnsi="Times New Roman" w:cs="Times New Roman"/>
          <w:sz w:val="24"/>
          <w:szCs w:val="24"/>
        </w:rPr>
        <w:t xml:space="preserve"> Полтавка, </w:t>
      </w:r>
      <w:proofErr w:type="spellStart"/>
      <w:r w:rsidRPr="005868A8">
        <w:rPr>
          <w:rFonts w:ascii="Times New Roman" w:eastAsia="Calibri" w:hAnsi="Times New Roman" w:cs="Times New Roman"/>
          <w:sz w:val="24"/>
          <w:szCs w:val="24"/>
        </w:rPr>
        <w:t>ул.Ленина</w:t>
      </w:r>
      <w:proofErr w:type="spellEnd"/>
      <w:r w:rsidRPr="005868A8">
        <w:rPr>
          <w:rFonts w:ascii="Times New Roman" w:eastAsia="Calibri" w:hAnsi="Times New Roman" w:cs="Times New Roman"/>
          <w:sz w:val="24"/>
          <w:szCs w:val="24"/>
        </w:rPr>
        <w:t>, д.13«а»/1. Телефон директора МФЦ: (84493) 4-43-87, телефоны сотрудников МФЦ: (84493) 4-43-85, (84493) 4-43-78.</w:t>
      </w:r>
    </w:p>
    <w:p w:rsidR="005868A8" w:rsidRPr="005868A8" w:rsidRDefault="005868A8" w:rsidP="005868A8">
      <w:pPr>
        <w:suppressAutoHyphens/>
        <w:spacing w:after="0" w:line="240" w:lineRule="auto"/>
        <w:ind w:left="567" w:firstLine="709"/>
        <w:jc w:val="both"/>
        <w:rPr>
          <w:rFonts w:ascii="Times New Roman" w:eastAsia="Times New Roman" w:hAnsi="Times New Roman" w:cs="Times New Roman"/>
          <w:sz w:val="24"/>
          <w:szCs w:val="24"/>
          <w:lang w:eastAsia="ar-SA"/>
        </w:rPr>
      </w:pPr>
      <w:r w:rsidRPr="005868A8">
        <w:rPr>
          <w:rFonts w:ascii="Times New Roman" w:eastAsia="Times New Roman" w:hAnsi="Times New Roman" w:cs="Times New Roman"/>
          <w:sz w:val="24"/>
          <w:szCs w:val="24"/>
          <w:lang w:eastAsia="ru-RU"/>
        </w:rPr>
        <w:t>График работы МФЦ, осуществляющего прием заявителей на предоставление услуги, а также консультирование по вопросам предоставления услуги: определяется регламентом работы МФЦ.</w:t>
      </w:r>
    </w:p>
    <w:p w:rsidR="005868A8" w:rsidRPr="005868A8" w:rsidRDefault="005868A8" w:rsidP="005868A8">
      <w:pPr>
        <w:spacing w:after="0" w:line="240" w:lineRule="auto"/>
        <w:ind w:left="567"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Телефон горячей линии 8(84493)44385. Адрес </w:t>
      </w:r>
      <w:proofErr w:type="spellStart"/>
      <w:r w:rsidRPr="005868A8">
        <w:rPr>
          <w:rFonts w:ascii="Times New Roman" w:eastAsia="Times New Roman" w:hAnsi="Times New Roman" w:cs="Times New Roman"/>
          <w:sz w:val="24"/>
          <w:szCs w:val="24"/>
          <w:lang w:eastAsia="ru-RU"/>
        </w:rPr>
        <w:t>эл</w:t>
      </w:r>
      <w:proofErr w:type="gramStart"/>
      <w:r w:rsidRPr="005868A8">
        <w:rPr>
          <w:rFonts w:ascii="Times New Roman" w:eastAsia="Times New Roman" w:hAnsi="Times New Roman" w:cs="Times New Roman"/>
          <w:sz w:val="24"/>
          <w:szCs w:val="24"/>
          <w:lang w:eastAsia="ru-RU"/>
        </w:rPr>
        <w:t>.п</w:t>
      </w:r>
      <w:proofErr w:type="gramEnd"/>
      <w:r w:rsidRPr="005868A8">
        <w:rPr>
          <w:rFonts w:ascii="Times New Roman" w:eastAsia="Times New Roman" w:hAnsi="Times New Roman" w:cs="Times New Roman"/>
          <w:sz w:val="24"/>
          <w:szCs w:val="24"/>
          <w:lang w:eastAsia="ru-RU"/>
        </w:rPr>
        <w:t>очты</w:t>
      </w:r>
      <w:proofErr w:type="spellEnd"/>
      <w:r w:rsidRPr="005868A8">
        <w:rPr>
          <w:rFonts w:ascii="Times New Roman" w:eastAsia="Times New Roman" w:hAnsi="Times New Roman" w:cs="Times New Roman"/>
          <w:sz w:val="24"/>
          <w:szCs w:val="24"/>
          <w:lang w:eastAsia="ru-RU"/>
        </w:rPr>
        <w:t xml:space="preserve">: </w:t>
      </w:r>
      <w:proofErr w:type="spellStart"/>
      <w:r w:rsidRPr="005868A8">
        <w:rPr>
          <w:rFonts w:ascii="Times New Roman" w:eastAsia="Times New Roman" w:hAnsi="Times New Roman" w:cs="Times New Roman"/>
          <w:sz w:val="24"/>
          <w:szCs w:val="24"/>
          <w:lang w:val="en-US" w:eastAsia="ru-RU"/>
        </w:rPr>
        <w:t>mfc</w:t>
      </w:r>
      <w:proofErr w:type="spellEnd"/>
      <w:r w:rsidRPr="005868A8">
        <w:rPr>
          <w:rFonts w:ascii="Times New Roman" w:eastAsia="Times New Roman" w:hAnsi="Times New Roman" w:cs="Times New Roman"/>
          <w:sz w:val="24"/>
          <w:szCs w:val="24"/>
          <w:lang w:eastAsia="ru-RU"/>
        </w:rPr>
        <w:t>-</w:t>
      </w:r>
      <w:proofErr w:type="spellStart"/>
      <w:r w:rsidRPr="005868A8">
        <w:rPr>
          <w:rFonts w:ascii="Times New Roman" w:eastAsia="Times New Roman" w:hAnsi="Times New Roman" w:cs="Times New Roman"/>
          <w:sz w:val="24"/>
          <w:szCs w:val="24"/>
          <w:lang w:val="en-US" w:eastAsia="ru-RU"/>
        </w:rPr>
        <w:t>stp</w:t>
      </w:r>
      <w:proofErr w:type="spellEnd"/>
      <w:r w:rsidRPr="005868A8">
        <w:rPr>
          <w:rFonts w:ascii="Times New Roman" w:eastAsia="Times New Roman" w:hAnsi="Times New Roman" w:cs="Times New Roman"/>
          <w:sz w:val="24"/>
          <w:szCs w:val="24"/>
          <w:lang w:eastAsia="ru-RU"/>
        </w:rPr>
        <w:t>@</w:t>
      </w:r>
      <w:proofErr w:type="spellStart"/>
      <w:r w:rsidRPr="005868A8">
        <w:rPr>
          <w:rFonts w:ascii="Times New Roman" w:eastAsia="Times New Roman" w:hAnsi="Times New Roman" w:cs="Times New Roman"/>
          <w:sz w:val="24"/>
          <w:szCs w:val="24"/>
          <w:lang w:val="en-US" w:eastAsia="ru-RU"/>
        </w:rPr>
        <w:t>yandex</w:t>
      </w:r>
      <w:proofErr w:type="spellEnd"/>
      <w:r w:rsidRPr="005868A8">
        <w:rPr>
          <w:rFonts w:ascii="Times New Roman" w:eastAsia="Times New Roman" w:hAnsi="Times New Roman" w:cs="Times New Roman"/>
          <w:sz w:val="24"/>
          <w:szCs w:val="24"/>
          <w:lang w:eastAsia="ru-RU"/>
        </w:rPr>
        <w:t>.</w:t>
      </w:r>
      <w:proofErr w:type="spellStart"/>
      <w:r w:rsidRPr="005868A8">
        <w:rPr>
          <w:rFonts w:ascii="Times New Roman" w:eastAsia="Times New Roman" w:hAnsi="Times New Roman" w:cs="Times New Roman"/>
          <w:sz w:val="24"/>
          <w:szCs w:val="24"/>
          <w:lang w:val="en-US" w:eastAsia="ru-RU"/>
        </w:rPr>
        <w:t>ru</w:t>
      </w:r>
      <w:proofErr w:type="spellEnd"/>
      <w:r w:rsidRPr="005868A8">
        <w:rPr>
          <w:rFonts w:ascii="Times New Roman" w:eastAsia="Times New Roman" w:hAnsi="Times New Roman" w:cs="Times New Roman"/>
          <w:sz w:val="24"/>
          <w:szCs w:val="24"/>
          <w:lang w:eastAsia="ru-RU"/>
        </w:rPr>
        <w:t>.</w:t>
      </w:r>
    </w:p>
    <w:p w:rsidR="005868A8" w:rsidRPr="005868A8" w:rsidRDefault="005868A8" w:rsidP="005868A8">
      <w:pPr>
        <w:spacing w:after="0" w:line="240" w:lineRule="auto"/>
        <w:ind w:left="567" w:firstLine="709"/>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Информирование заинтересованных лиц в предоставлении муниципальной услуги осуществляется в форме:</w:t>
      </w:r>
    </w:p>
    <w:p w:rsidR="005868A8" w:rsidRPr="005868A8" w:rsidRDefault="005868A8" w:rsidP="005868A8">
      <w:pPr>
        <w:numPr>
          <w:ilvl w:val="0"/>
          <w:numId w:val="3"/>
        </w:numPr>
        <w:spacing w:after="0" w:line="240" w:lineRule="auto"/>
        <w:ind w:left="851" w:hanging="284"/>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 </w:t>
      </w:r>
      <w:r w:rsidRPr="005868A8">
        <w:rPr>
          <w:rFonts w:ascii="Times New Roman" w:eastAsia="Times New Roman" w:hAnsi="Times New Roman" w:cs="Times New Roman"/>
          <w:sz w:val="24"/>
          <w:szCs w:val="24"/>
          <w:lang w:eastAsia="ru-RU"/>
        </w:rPr>
        <w:tab/>
        <w:t>информационных</w:t>
      </w:r>
      <w:r w:rsidRPr="005868A8">
        <w:rPr>
          <w:rFonts w:ascii="Times New Roman" w:eastAsia="Times New Roman" w:hAnsi="Times New Roman" w:cs="Times New Roman"/>
          <w:spacing w:val="1"/>
          <w:sz w:val="24"/>
          <w:szCs w:val="24"/>
          <w:lang w:eastAsia="ru-RU"/>
        </w:rPr>
        <w:t xml:space="preserve"> материалов, которые должны быть размещены в средствах  массовой информации, в том числе, </w:t>
      </w:r>
      <w:r w:rsidRPr="005868A8">
        <w:rPr>
          <w:rFonts w:ascii="Times New Roman" w:eastAsia="Times New Roman" w:hAnsi="Times New Roman" w:cs="Times New Roman"/>
          <w:sz w:val="24"/>
          <w:szCs w:val="24"/>
          <w:lang w:eastAsia="ru-RU"/>
        </w:rPr>
        <w:t xml:space="preserve">в периодическом печатном издании, определенном администрацией </w:t>
      </w:r>
      <w:proofErr w:type="spellStart"/>
      <w:r w:rsidRPr="005868A8">
        <w:rPr>
          <w:rFonts w:ascii="Times New Roman" w:eastAsia="Times New Roman" w:hAnsi="Times New Roman" w:cs="Times New Roman"/>
          <w:sz w:val="24"/>
          <w:szCs w:val="24"/>
          <w:lang w:eastAsia="ru-RU"/>
        </w:rPr>
        <w:t>Старополтавского</w:t>
      </w:r>
      <w:proofErr w:type="spellEnd"/>
      <w:r w:rsidRPr="005868A8">
        <w:rPr>
          <w:rFonts w:ascii="Times New Roman" w:eastAsia="Times New Roman" w:hAnsi="Times New Roman" w:cs="Times New Roman"/>
          <w:sz w:val="24"/>
          <w:szCs w:val="24"/>
          <w:lang w:eastAsia="ru-RU"/>
        </w:rPr>
        <w:t xml:space="preserve"> муниципального района, а также на официальном Интернет-сайте </w:t>
      </w:r>
      <w:r w:rsidRPr="005868A8">
        <w:rPr>
          <w:rFonts w:ascii="Times New Roman" w:eastAsia="Calibri" w:hAnsi="Times New Roman" w:cs="Times New Roman"/>
          <w:sz w:val="24"/>
          <w:szCs w:val="24"/>
        </w:rPr>
        <w:t xml:space="preserve">МФЦ – </w:t>
      </w:r>
      <w:r w:rsidRPr="005868A8">
        <w:rPr>
          <w:rFonts w:ascii="Times New Roman" w:eastAsia="Calibri" w:hAnsi="Times New Roman" w:cs="Times New Roman"/>
          <w:sz w:val="24"/>
          <w:szCs w:val="24"/>
          <w:lang w:val="en-US"/>
        </w:rPr>
        <w:t>http</w:t>
      </w:r>
      <w:r w:rsidRPr="005868A8">
        <w:rPr>
          <w:rFonts w:ascii="Times New Roman" w:eastAsia="Calibri" w:hAnsi="Times New Roman" w:cs="Times New Roman"/>
          <w:sz w:val="24"/>
          <w:szCs w:val="24"/>
        </w:rPr>
        <w:t>://</w:t>
      </w:r>
      <w:proofErr w:type="spellStart"/>
      <w:r w:rsidRPr="005868A8">
        <w:rPr>
          <w:rFonts w:ascii="Times New Roman" w:eastAsia="Calibri" w:hAnsi="Times New Roman" w:cs="Times New Roman"/>
          <w:sz w:val="24"/>
          <w:szCs w:val="24"/>
          <w:lang w:val="en-US"/>
        </w:rPr>
        <w:t>stpadmin</w:t>
      </w:r>
      <w:proofErr w:type="spellEnd"/>
      <w:r w:rsidRPr="005868A8">
        <w:rPr>
          <w:rFonts w:ascii="Times New Roman" w:eastAsia="Calibri" w:hAnsi="Times New Roman" w:cs="Times New Roman"/>
          <w:sz w:val="24"/>
          <w:szCs w:val="24"/>
        </w:rPr>
        <w:t>.</w:t>
      </w:r>
      <w:proofErr w:type="spellStart"/>
      <w:r w:rsidRPr="005868A8">
        <w:rPr>
          <w:rFonts w:ascii="Times New Roman" w:eastAsia="Calibri" w:hAnsi="Times New Roman" w:cs="Times New Roman"/>
          <w:sz w:val="24"/>
          <w:szCs w:val="24"/>
          <w:lang w:val="en-US"/>
        </w:rPr>
        <w:t>ru</w:t>
      </w:r>
      <w:proofErr w:type="spellEnd"/>
      <w:r w:rsidRPr="005868A8">
        <w:rPr>
          <w:rFonts w:ascii="Times New Roman" w:eastAsia="Calibri" w:hAnsi="Times New Roman" w:cs="Times New Roman"/>
          <w:sz w:val="24"/>
          <w:szCs w:val="24"/>
        </w:rPr>
        <w:t>/</w:t>
      </w:r>
      <w:r w:rsidRPr="005868A8">
        <w:rPr>
          <w:rFonts w:ascii="Times New Roman" w:eastAsia="Calibri" w:hAnsi="Times New Roman" w:cs="Times New Roman"/>
          <w:sz w:val="24"/>
          <w:szCs w:val="24"/>
          <w:lang w:val="en-US"/>
        </w:rPr>
        <w:t>MFC</w:t>
      </w:r>
      <w:r w:rsidRPr="005868A8">
        <w:rPr>
          <w:rFonts w:ascii="Times New Roman" w:eastAsia="Calibri" w:hAnsi="Times New Roman" w:cs="Times New Roman"/>
          <w:sz w:val="24"/>
          <w:szCs w:val="24"/>
        </w:rPr>
        <w:t>/</w:t>
      </w:r>
      <w:r w:rsidRPr="005868A8">
        <w:rPr>
          <w:rFonts w:ascii="Times New Roman" w:eastAsia="Calibri" w:hAnsi="Times New Roman" w:cs="Times New Roman"/>
          <w:sz w:val="24"/>
          <w:szCs w:val="24"/>
          <w:lang w:val="en-US"/>
        </w:rPr>
        <w:t>index</w:t>
      </w:r>
      <w:r w:rsidRPr="005868A8">
        <w:rPr>
          <w:rFonts w:ascii="Times New Roman" w:eastAsia="Calibri" w:hAnsi="Times New Roman" w:cs="Times New Roman"/>
          <w:sz w:val="24"/>
          <w:szCs w:val="24"/>
        </w:rPr>
        <w:t>.</w:t>
      </w:r>
      <w:proofErr w:type="spellStart"/>
      <w:r w:rsidRPr="005868A8">
        <w:rPr>
          <w:rFonts w:ascii="Times New Roman" w:eastAsia="Calibri" w:hAnsi="Times New Roman" w:cs="Times New Roman"/>
          <w:sz w:val="24"/>
          <w:szCs w:val="24"/>
          <w:lang w:val="en-US"/>
        </w:rPr>
        <w:t>htm</w:t>
      </w:r>
      <w:proofErr w:type="spellEnd"/>
      <w:r w:rsidRPr="005868A8">
        <w:rPr>
          <w:rFonts w:ascii="Times New Roman" w:eastAsia="Calibri" w:hAnsi="Times New Roman" w:cs="Times New Roman"/>
          <w:sz w:val="24"/>
          <w:szCs w:val="24"/>
        </w:rPr>
        <w:t>.</w:t>
      </w:r>
    </w:p>
    <w:p w:rsidR="005868A8" w:rsidRPr="005868A8" w:rsidRDefault="005868A8" w:rsidP="005868A8">
      <w:pPr>
        <w:numPr>
          <w:ilvl w:val="0"/>
          <w:numId w:val="3"/>
        </w:numPr>
        <w:spacing w:after="0" w:line="240" w:lineRule="auto"/>
        <w:ind w:left="851" w:hanging="284"/>
        <w:jc w:val="both"/>
        <w:rPr>
          <w:rFonts w:ascii="Times New Roman" w:eastAsia="Times New Roman" w:hAnsi="Times New Roman" w:cs="Times New Roman"/>
          <w:spacing w:val="1"/>
          <w:sz w:val="24"/>
          <w:szCs w:val="24"/>
          <w:lang w:eastAsia="ru-RU"/>
        </w:rPr>
      </w:pPr>
      <w:r w:rsidRPr="005868A8">
        <w:rPr>
          <w:rFonts w:ascii="Times New Roman" w:eastAsia="Times New Roman" w:hAnsi="Times New Roman" w:cs="Times New Roman"/>
          <w:spacing w:val="1"/>
          <w:sz w:val="24"/>
          <w:szCs w:val="24"/>
          <w:lang w:eastAsia="ru-RU"/>
        </w:rPr>
        <w:t xml:space="preserve"> </w:t>
      </w:r>
      <w:r w:rsidRPr="005868A8">
        <w:rPr>
          <w:rFonts w:ascii="Times New Roman" w:eastAsia="Times New Roman" w:hAnsi="Times New Roman" w:cs="Times New Roman"/>
          <w:spacing w:val="1"/>
          <w:sz w:val="24"/>
          <w:szCs w:val="24"/>
          <w:lang w:eastAsia="ru-RU"/>
        </w:rPr>
        <w:tab/>
        <w:t xml:space="preserve">информационных материалов, которые должны быть размещены на информационных </w:t>
      </w:r>
      <w:r w:rsidRPr="005868A8">
        <w:rPr>
          <w:rFonts w:ascii="Times New Roman" w:eastAsia="Times New Roman" w:hAnsi="Times New Roman" w:cs="Times New Roman"/>
          <w:sz w:val="24"/>
          <w:szCs w:val="24"/>
          <w:lang w:eastAsia="ru-RU"/>
        </w:rPr>
        <w:t>стендах в помещении МФЦ;</w:t>
      </w:r>
    </w:p>
    <w:p w:rsidR="005868A8" w:rsidRPr="005868A8" w:rsidRDefault="005868A8" w:rsidP="005868A8">
      <w:pPr>
        <w:numPr>
          <w:ilvl w:val="0"/>
          <w:numId w:val="3"/>
        </w:numPr>
        <w:spacing w:after="0" w:line="240" w:lineRule="auto"/>
        <w:ind w:left="851" w:hanging="284"/>
        <w:jc w:val="both"/>
        <w:rPr>
          <w:rFonts w:ascii="Times New Roman" w:eastAsia="Times New Roman" w:hAnsi="Times New Roman" w:cs="Times New Roman"/>
          <w:spacing w:val="1"/>
          <w:sz w:val="24"/>
          <w:szCs w:val="24"/>
          <w:lang w:eastAsia="ru-RU"/>
        </w:rPr>
      </w:pPr>
      <w:r w:rsidRPr="005868A8">
        <w:rPr>
          <w:rFonts w:ascii="Times New Roman" w:eastAsia="Times New Roman" w:hAnsi="Times New Roman" w:cs="Times New Roman"/>
          <w:spacing w:val="1"/>
          <w:sz w:val="24"/>
          <w:szCs w:val="24"/>
          <w:lang w:eastAsia="ru-RU"/>
        </w:rPr>
        <w:t xml:space="preserve"> </w:t>
      </w:r>
      <w:r w:rsidRPr="005868A8">
        <w:rPr>
          <w:rFonts w:ascii="Times New Roman" w:eastAsia="Times New Roman" w:hAnsi="Times New Roman" w:cs="Times New Roman"/>
          <w:spacing w:val="1"/>
          <w:sz w:val="24"/>
          <w:szCs w:val="24"/>
          <w:lang w:eastAsia="ru-RU"/>
        </w:rPr>
        <w:tab/>
        <w:t>непосредственного</w:t>
      </w:r>
      <w:r w:rsidRPr="005868A8">
        <w:rPr>
          <w:rFonts w:ascii="Times New Roman" w:eastAsia="Times New Roman" w:hAnsi="Times New Roman" w:cs="Times New Roman"/>
          <w:sz w:val="24"/>
          <w:szCs w:val="24"/>
          <w:lang w:eastAsia="ru-RU"/>
        </w:rPr>
        <w:t xml:space="preserve"> общения заинтересованных лиц с представителями (специалистами) МФЦ;</w:t>
      </w:r>
    </w:p>
    <w:p w:rsidR="005868A8" w:rsidRPr="005868A8" w:rsidRDefault="005868A8" w:rsidP="005868A8">
      <w:pPr>
        <w:numPr>
          <w:ilvl w:val="0"/>
          <w:numId w:val="3"/>
        </w:numPr>
        <w:spacing w:after="0" w:line="240" w:lineRule="auto"/>
        <w:ind w:left="851" w:hanging="284"/>
        <w:jc w:val="both"/>
        <w:rPr>
          <w:rFonts w:ascii="Times New Roman" w:eastAsia="Times New Roman" w:hAnsi="Times New Roman" w:cs="Times New Roman"/>
          <w:spacing w:val="1"/>
          <w:sz w:val="24"/>
          <w:szCs w:val="24"/>
          <w:lang w:eastAsia="ru-RU"/>
        </w:rPr>
      </w:pPr>
      <w:r w:rsidRPr="005868A8">
        <w:rPr>
          <w:rFonts w:ascii="Times New Roman" w:eastAsia="Times New Roman" w:hAnsi="Times New Roman" w:cs="Times New Roman"/>
          <w:spacing w:val="1"/>
          <w:sz w:val="24"/>
          <w:szCs w:val="24"/>
          <w:lang w:eastAsia="ru-RU"/>
        </w:rPr>
        <w:t xml:space="preserve"> </w:t>
      </w:r>
      <w:r w:rsidRPr="005868A8">
        <w:rPr>
          <w:rFonts w:ascii="Times New Roman" w:eastAsia="Times New Roman" w:hAnsi="Times New Roman" w:cs="Times New Roman"/>
          <w:spacing w:val="1"/>
          <w:sz w:val="24"/>
          <w:szCs w:val="24"/>
          <w:lang w:eastAsia="ru-RU"/>
        </w:rPr>
        <w:tab/>
        <w:t>использования</w:t>
      </w:r>
      <w:r w:rsidRPr="005868A8">
        <w:rPr>
          <w:rFonts w:ascii="Times New Roman" w:eastAsia="Times New Roman" w:hAnsi="Times New Roman" w:cs="Times New Roman"/>
          <w:sz w:val="24"/>
          <w:szCs w:val="24"/>
          <w:lang w:eastAsia="ru-RU"/>
        </w:rPr>
        <w:t xml:space="preserve"> телефона по вопросам предоставления муниципальной услуги;</w:t>
      </w:r>
    </w:p>
    <w:p w:rsidR="005868A8" w:rsidRPr="005868A8" w:rsidRDefault="005868A8" w:rsidP="005868A8">
      <w:pPr>
        <w:numPr>
          <w:ilvl w:val="0"/>
          <w:numId w:val="3"/>
        </w:numPr>
        <w:spacing w:after="0" w:line="240" w:lineRule="auto"/>
        <w:ind w:left="851" w:hanging="284"/>
        <w:jc w:val="both"/>
        <w:rPr>
          <w:rFonts w:ascii="Times New Roman" w:eastAsia="Times New Roman" w:hAnsi="Times New Roman" w:cs="Times New Roman"/>
          <w:spacing w:val="1"/>
          <w:sz w:val="24"/>
          <w:szCs w:val="24"/>
          <w:lang w:eastAsia="ru-RU"/>
        </w:rPr>
      </w:pPr>
      <w:r w:rsidRPr="005868A8">
        <w:rPr>
          <w:rFonts w:ascii="Times New Roman" w:eastAsia="Times New Roman" w:hAnsi="Times New Roman" w:cs="Times New Roman"/>
          <w:sz w:val="24"/>
          <w:szCs w:val="24"/>
          <w:lang w:eastAsia="ru-RU"/>
        </w:rPr>
        <w:t xml:space="preserve"> </w:t>
      </w:r>
      <w:r w:rsidRPr="005868A8">
        <w:rPr>
          <w:rFonts w:ascii="Times New Roman" w:eastAsia="Times New Roman" w:hAnsi="Times New Roman" w:cs="Times New Roman"/>
          <w:sz w:val="24"/>
          <w:szCs w:val="24"/>
          <w:lang w:eastAsia="ru-RU"/>
        </w:rPr>
        <w:tab/>
        <w:t xml:space="preserve">использования федеральной государственной информационной системы «Единый портал </w:t>
      </w:r>
      <w:r w:rsidRPr="005868A8">
        <w:rPr>
          <w:rFonts w:ascii="Times New Roman" w:eastAsia="Times New Roman" w:hAnsi="Times New Roman" w:cs="Times New Roman"/>
          <w:spacing w:val="1"/>
          <w:sz w:val="24"/>
          <w:szCs w:val="24"/>
          <w:lang w:eastAsia="ru-RU"/>
        </w:rPr>
        <w:t>государственных</w:t>
      </w:r>
      <w:r w:rsidRPr="005868A8">
        <w:rPr>
          <w:rFonts w:ascii="Times New Roman" w:eastAsia="Times New Roman" w:hAnsi="Times New Roman" w:cs="Times New Roman"/>
          <w:sz w:val="24"/>
          <w:szCs w:val="24"/>
          <w:lang w:eastAsia="ru-RU"/>
        </w:rPr>
        <w:t xml:space="preserve"> и муниципальных услуг (функций)»;</w:t>
      </w:r>
    </w:p>
    <w:p w:rsidR="005868A8" w:rsidRPr="005868A8" w:rsidRDefault="005868A8" w:rsidP="005868A8">
      <w:pPr>
        <w:numPr>
          <w:ilvl w:val="0"/>
          <w:numId w:val="3"/>
        </w:numPr>
        <w:spacing w:after="0" w:line="240" w:lineRule="auto"/>
        <w:ind w:left="993" w:hanging="426"/>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   посредством размещения информации в информационно-телекоммуникационных сетях общего пользования (в том числе на официальном портале Губернатора и Правительства Волгоградской области </w:t>
      </w:r>
      <w:hyperlink r:id="rId12" w:history="1">
        <w:r w:rsidRPr="005868A8">
          <w:rPr>
            <w:rFonts w:ascii="Times New Roman" w:eastAsia="Times New Roman" w:hAnsi="Times New Roman" w:cs="Times New Roman"/>
            <w:sz w:val="24"/>
            <w:szCs w:val="24"/>
            <w:lang w:val="en-US" w:eastAsia="ru-RU"/>
          </w:rPr>
          <w:t>www</w:t>
        </w:r>
        <w:r w:rsidRPr="005868A8">
          <w:rPr>
            <w:rFonts w:ascii="Times New Roman" w:eastAsia="Times New Roman" w:hAnsi="Times New Roman" w:cs="Times New Roman"/>
            <w:sz w:val="24"/>
            <w:szCs w:val="24"/>
            <w:lang w:eastAsia="ru-RU"/>
          </w:rPr>
          <w:t>@</w:t>
        </w:r>
        <w:proofErr w:type="spellStart"/>
        <w:r w:rsidRPr="005868A8">
          <w:rPr>
            <w:rFonts w:ascii="Times New Roman" w:eastAsia="Times New Roman" w:hAnsi="Times New Roman" w:cs="Times New Roman"/>
            <w:sz w:val="24"/>
            <w:szCs w:val="24"/>
            <w:lang w:val="en-US" w:eastAsia="ru-RU"/>
          </w:rPr>
          <w:t>volganet</w:t>
        </w:r>
        <w:proofErr w:type="spellEnd"/>
        <w:r w:rsidRPr="005868A8">
          <w:rPr>
            <w:rFonts w:ascii="Times New Roman" w:eastAsia="Times New Roman" w:hAnsi="Times New Roman" w:cs="Times New Roman"/>
            <w:sz w:val="24"/>
            <w:szCs w:val="24"/>
            <w:lang w:eastAsia="ru-RU"/>
          </w:rPr>
          <w:t>.</w:t>
        </w:r>
        <w:proofErr w:type="spellStart"/>
        <w:r w:rsidRPr="005868A8">
          <w:rPr>
            <w:rFonts w:ascii="Times New Roman" w:eastAsia="Times New Roman" w:hAnsi="Times New Roman" w:cs="Times New Roman"/>
            <w:sz w:val="24"/>
            <w:szCs w:val="24"/>
            <w:lang w:val="en-US" w:eastAsia="ru-RU"/>
          </w:rPr>
          <w:t>ru</w:t>
        </w:r>
        <w:proofErr w:type="spellEnd"/>
      </w:hyperlink>
      <w:r w:rsidRPr="005868A8">
        <w:rPr>
          <w:rFonts w:ascii="Times New Roman" w:eastAsia="Times New Roman" w:hAnsi="Times New Roman" w:cs="Times New Roman"/>
          <w:sz w:val="24"/>
          <w:szCs w:val="24"/>
          <w:lang w:eastAsia="ru-RU"/>
        </w:rPr>
        <w:t>), публикации в средствах массовой информации.</w:t>
      </w:r>
    </w:p>
    <w:p w:rsidR="005868A8" w:rsidRPr="005868A8" w:rsidRDefault="005868A8" w:rsidP="005868A8">
      <w:pPr>
        <w:spacing w:after="0" w:line="240" w:lineRule="auto"/>
        <w:ind w:left="567" w:hanging="567"/>
        <w:jc w:val="both"/>
        <w:rPr>
          <w:rFonts w:ascii="Times New Roman" w:eastAsia="Times New Roman" w:hAnsi="Times New Roman" w:cs="Times New Roman"/>
          <w:sz w:val="24"/>
          <w:szCs w:val="24"/>
          <w:lang w:eastAsia="ru-RU"/>
        </w:rPr>
      </w:pPr>
      <w:bookmarkStart w:id="0" w:name="sub_1411"/>
      <w:r w:rsidRPr="005868A8">
        <w:rPr>
          <w:rFonts w:ascii="Times New Roman" w:eastAsia="Times New Roman" w:hAnsi="Times New Roman" w:cs="Times New Roman"/>
          <w:sz w:val="24"/>
          <w:szCs w:val="24"/>
          <w:lang w:eastAsia="ru-RU"/>
        </w:rPr>
        <w:t>1.6.</w:t>
      </w:r>
      <w:r w:rsidRPr="005868A8">
        <w:rPr>
          <w:rFonts w:ascii="Times New Roman" w:eastAsia="Times New Roman" w:hAnsi="Times New Roman" w:cs="Times New Roman"/>
          <w:sz w:val="24"/>
          <w:szCs w:val="24"/>
          <w:lang w:eastAsia="ru-RU"/>
        </w:rPr>
        <w:tab/>
        <w:t xml:space="preserve">Заявители имеют право на досудебное (внесудебное) обжалование действий (бездействий) и решений, принятых (осуществляемых) в ходе предоставления муниципальной услуги в порядке, указанном в разделе 5  настоящего Регламента. </w:t>
      </w:r>
    </w:p>
    <w:bookmarkEnd w:id="0"/>
    <w:p w:rsidR="005868A8" w:rsidRPr="005868A8" w:rsidRDefault="005868A8" w:rsidP="005868A8">
      <w:pPr>
        <w:keepNext/>
        <w:tabs>
          <w:tab w:val="left" w:pos="0"/>
          <w:tab w:val="left" w:pos="142"/>
          <w:tab w:val="left" w:pos="1701"/>
          <w:tab w:val="left" w:pos="2127"/>
        </w:tabs>
        <w:spacing w:before="240" w:after="60" w:line="100" w:lineRule="atLeast"/>
        <w:ind w:left="142"/>
        <w:jc w:val="center"/>
        <w:outlineLvl w:val="0"/>
        <w:rPr>
          <w:rFonts w:ascii="Times New Roman" w:eastAsia="Times New Roman" w:hAnsi="Times New Roman" w:cs="Times New Roman"/>
          <w:bCs/>
          <w:kern w:val="32"/>
          <w:sz w:val="24"/>
          <w:szCs w:val="24"/>
          <w:lang w:eastAsia="ru-RU"/>
        </w:rPr>
      </w:pPr>
      <w:r w:rsidRPr="005868A8">
        <w:rPr>
          <w:rFonts w:ascii="Times New Roman" w:eastAsia="Times New Roman" w:hAnsi="Times New Roman" w:cs="Times New Roman"/>
          <w:bCs/>
          <w:kern w:val="32"/>
          <w:sz w:val="24"/>
          <w:szCs w:val="24"/>
          <w:lang w:eastAsia="ru-RU"/>
        </w:rPr>
        <w:t>2. Стандарт предоставления услуги</w:t>
      </w:r>
    </w:p>
    <w:p w:rsidR="005868A8" w:rsidRPr="005868A8" w:rsidRDefault="005868A8" w:rsidP="005868A8">
      <w:pPr>
        <w:keepNext/>
        <w:keepLines/>
        <w:tabs>
          <w:tab w:val="left" w:pos="0"/>
          <w:tab w:val="left" w:pos="142"/>
          <w:tab w:val="left" w:pos="1701"/>
          <w:tab w:val="left" w:pos="2127"/>
        </w:tabs>
        <w:suppressAutoHyphens/>
        <w:spacing w:before="240" w:after="0" w:line="240" w:lineRule="auto"/>
        <w:ind w:left="567" w:hanging="567"/>
        <w:jc w:val="both"/>
        <w:rPr>
          <w:rFonts w:ascii="Times New Roman" w:eastAsia="Times New Roman" w:hAnsi="Times New Roman" w:cs="Times New Roman"/>
          <w:bCs/>
          <w:color w:val="000000"/>
          <w:kern w:val="1"/>
          <w:sz w:val="24"/>
          <w:szCs w:val="24"/>
          <w:lang w:eastAsia="ar-SA"/>
        </w:rPr>
      </w:pPr>
      <w:r w:rsidRPr="005868A8">
        <w:rPr>
          <w:rFonts w:ascii="Times New Roman" w:eastAsia="Times New Roman" w:hAnsi="Times New Roman" w:cs="Times New Roman"/>
          <w:bCs/>
          <w:color w:val="000000"/>
          <w:kern w:val="1"/>
          <w:sz w:val="24"/>
          <w:szCs w:val="24"/>
          <w:lang w:eastAsia="ar-SA"/>
        </w:rPr>
        <w:t>2.1.</w:t>
      </w:r>
      <w:r w:rsidRPr="005868A8">
        <w:rPr>
          <w:rFonts w:ascii="Times New Roman" w:eastAsia="Times New Roman" w:hAnsi="Times New Roman" w:cs="Times New Roman"/>
          <w:bCs/>
          <w:color w:val="000000"/>
          <w:kern w:val="1"/>
          <w:sz w:val="24"/>
          <w:szCs w:val="24"/>
          <w:lang w:eastAsia="ar-SA"/>
        </w:rPr>
        <w:tab/>
        <w:t>Наименование муниципальной услуги:</w:t>
      </w:r>
    </w:p>
    <w:p w:rsidR="005868A8" w:rsidRPr="005868A8" w:rsidRDefault="005868A8" w:rsidP="005868A8">
      <w:pPr>
        <w:autoSpaceDE w:val="0"/>
        <w:autoSpaceDN w:val="0"/>
        <w:adjustRightInd w:val="0"/>
        <w:spacing w:after="0" w:line="240" w:lineRule="auto"/>
        <w:ind w:left="567" w:firstLine="709"/>
        <w:jc w:val="both"/>
        <w:rPr>
          <w:rFonts w:ascii="Times New Roman" w:eastAsia="Times New Roman" w:hAnsi="Times New Roman" w:cs="Times New Roman"/>
          <w:bCs/>
          <w:sz w:val="24"/>
          <w:szCs w:val="24"/>
          <w:lang w:eastAsia="ru-RU"/>
        </w:rPr>
      </w:pPr>
      <w:r w:rsidRPr="005868A8">
        <w:rPr>
          <w:rFonts w:ascii="Times New Roman" w:eastAsia="Times New Roman" w:hAnsi="Times New Roman" w:cs="Times New Roman"/>
          <w:bCs/>
          <w:sz w:val="24"/>
          <w:szCs w:val="24"/>
          <w:lang w:eastAsia="ru-RU"/>
        </w:rPr>
        <w:t>«</w:t>
      </w:r>
      <w:r w:rsidRPr="005868A8">
        <w:rPr>
          <w:rFonts w:ascii="Times New Roman" w:eastAsia="Calibri" w:hAnsi="Times New Roman" w:cs="Times New Roman"/>
          <w:sz w:val="24"/>
          <w:szCs w:val="24"/>
        </w:rPr>
        <w:t xml:space="preserve">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Pr="005868A8">
        <w:rPr>
          <w:rFonts w:ascii="Times New Roman" w:eastAsia="Calibri" w:hAnsi="Times New Roman" w:cs="Times New Roman"/>
          <w:sz w:val="24"/>
          <w:szCs w:val="24"/>
        </w:rPr>
        <w:t>Кановского</w:t>
      </w:r>
      <w:proofErr w:type="spellEnd"/>
      <w:r w:rsidRPr="005868A8">
        <w:rPr>
          <w:rFonts w:ascii="Times New Roman" w:eastAsia="Calibri" w:hAnsi="Times New Roman" w:cs="Times New Roman"/>
          <w:sz w:val="24"/>
          <w:szCs w:val="24"/>
        </w:rPr>
        <w:t xml:space="preserve">  сельского поселения </w:t>
      </w:r>
      <w:proofErr w:type="spellStart"/>
      <w:r w:rsidRPr="005868A8">
        <w:rPr>
          <w:rFonts w:ascii="Times New Roman" w:eastAsia="Calibri" w:hAnsi="Times New Roman" w:cs="Times New Roman"/>
          <w:sz w:val="24"/>
          <w:szCs w:val="24"/>
        </w:rPr>
        <w:t>Старополтавского</w:t>
      </w:r>
      <w:proofErr w:type="spellEnd"/>
      <w:r w:rsidRPr="005868A8">
        <w:rPr>
          <w:rFonts w:ascii="Times New Roman" w:eastAsia="Calibri" w:hAnsi="Times New Roman" w:cs="Times New Roman"/>
          <w:sz w:val="24"/>
          <w:szCs w:val="24"/>
        </w:rPr>
        <w:t xml:space="preserve"> муниципального района Волгоградской области в собственность граждан бесплатно</w:t>
      </w:r>
      <w:r w:rsidRPr="005868A8">
        <w:rPr>
          <w:rFonts w:ascii="Times New Roman" w:eastAsia="Times New Roman" w:hAnsi="Times New Roman" w:cs="Times New Roman"/>
          <w:bCs/>
          <w:sz w:val="24"/>
          <w:szCs w:val="24"/>
          <w:lang w:eastAsia="ru-RU"/>
        </w:rPr>
        <w:t>».</w:t>
      </w:r>
    </w:p>
    <w:p w:rsidR="005868A8" w:rsidRPr="005868A8" w:rsidRDefault="005868A8" w:rsidP="005868A8">
      <w:pPr>
        <w:keepNext/>
        <w:keepLines/>
        <w:tabs>
          <w:tab w:val="left" w:pos="0"/>
          <w:tab w:val="left" w:pos="142"/>
          <w:tab w:val="left" w:pos="1701"/>
          <w:tab w:val="left" w:pos="2127"/>
        </w:tabs>
        <w:suppressAutoHyphens/>
        <w:spacing w:after="0" w:line="240" w:lineRule="auto"/>
        <w:ind w:left="567" w:hanging="567"/>
        <w:jc w:val="both"/>
        <w:rPr>
          <w:rFonts w:ascii="Times New Roman" w:eastAsia="Times New Roman" w:hAnsi="Times New Roman" w:cs="Times New Roman"/>
          <w:bCs/>
          <w:color w:val="000000"/>
          <w:kern w:val="1"/>
          <w:sz w:val="24"/>
          <w:szCs w:val="24"/>
          <w:lang w:eastAsia="ar-SA"/>
        </w:rPr>
      </w:pPr>
      <w:r w:rsidRPr="005868A8">
        <w:rPr>
          <w:rFonts w:ascii="Times New Roman" w:eastAsia="Times New Roman" w:hAnsi="Times New Roman" w:cs="Times New Roman"/>
          <w:bCs/>
          <w:color w:val="000000"/>
          <w:kern w:val="1"/>
          <w:sz w:val="24"/>
          <w:szCs w:val="24"/>
          <w:lang w:eastAsia="ar-SA"/>
        </w:rPr>
        <w:t>2.2.</w:t>
      </w:r>
      <w:r w:rsidRPr="005868A8">
        <w:rPr>
          <w:rFonts w:ascii="Times New Roman" w:eastAsia="Times New Roman" w:hAnsi="Times New Roman" w:cs="Times New Roman"/>
          <w:bCs/>
          <w:color w:val="000000"/>
          <w:kern w:val="1"/>
          <w:sz w:val="24"/>
          <w:szCs w:val="24"/>
          <w:lang w:eastAsia="ar-SA"/>
        </w:rPr>
        <w:tab/>
        <w:t>Наименование органа, предоставляющего муниципальную услугу.</w:t>
      </w:r>
    </w:p>
    <w:p w:rsidR="005868A8" w:rsidRPr="005868A8" w:rsidRDefault="005868A8" w:rsidP="005868A8">
      <w:pPr>
        <w:tabs>
          <w:tab w:val="left" w:pos="567"/>
        </w:tabs>
        <w:autoSpaceDE w:val="0"/>
        <w:autoSpaceDN w:val="0"/>
        <w:adjustRightInd w:val="0"/>
        <w:spacing w:after="0" w:line="240" w:lineRule="auto"/>
        <w:ind w:left="567"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Ответственным исполнителем предоставления муниципальной услуги является администрация.</w:t>
      </w:r>
    </w:p>
    <w:p w:rsidR="005868A8" w:rsidRPr="005868A8" w:rsidRDefault="005868A8" w:rsidP="005868A8">
      <w:pPr>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ar-SA"/>
        </w:rPr>
      </w:pPr>
      <w:r w:rsidRPr="005868A8">
        <w:rPr>
          <w:rFonts w:ascii="Times New Roman" w:eastAsia="Times New Roman" w:hAnsi="Times New Roman" w:cs="Times New Roman"/>
          <w:bCs/>
          <w:color w:val="000000"/>
          <w:kern w:val="1"/>
          <w:sz w:val="24"/>
          <w:szCs w:val="24"/>
          <w:lang w:eastAsia="ar-SA"/>
        </w:rPr>
        <w:t>2.3.</w:t>
      </w:r>
      <w:r w:rsidRPr="005868A8">
        <w:rPr>
          <w:rFonts w:ascii="Times New Roman" w:eastAsia="Times New Roman" w:hAnsi="Times New Roman" w:cs="Times New Roman"/>
          <w:bCs/>
          <w:color w:val="000000"/>
          <w:kern w:val="1"/>
          <w:sz w:val="24"/>
          <w:szCs w:val="24"/>
          <w:lang w:eastAsia="ar-SA"/>
        </w:rPr>
        <w:tab/>
        <w:t>Результат предоставления  муниципальной услуги;</w:t>
      </w:r>
      <w:r w:rsidRPr="005868A8">
        <w:rPr>
          <w:rFonts w:ascii="Times New Roman" w:eastAsia="Times New Roman" w:hAnsi="Times New Roman" w:cs="Times New Roman"/>
          <w:sz w:val="24"/>
          <w:szCs w:val="24"/>
          <w:lang w:eastAsia="ar-SA"/>
        </w:rPr>
        <w:t xml:space="preserve"> </w:t>
      </w:r>
    </w:p>
    <w:p w:rsidR="005868A8" w:rsidRPr="005868A8" w:rsidRDefault="005868A8" w:rsidP="005868A8">
      <w:pPr>
        <w:autoSpaceDE w:val="0"/>
        <w:autoSpaceDN w:val="0"/>
        <w:adjustRightInd w:val="0"/>
        <w:spacing w:after="0" w:line="240" w:lineRule="auto"/>
        <w:ind w:left="851" w:hanging="284"/>
        <w:jc w:val="both"/>
        <w:rPr>
          <w:rFonts w:ascii="Times New Roman" w:eastAsia="Calibri" w:hAnsi="Times New Roman" w:cs="Times New Roman"/>
          <w:sz w:val="24"/>
          <w:szCs w:val="24"/>
        </w:rPr>
      </w:pPr>
      <w:r w:rsidRPr="005868A8">
        <w:rPr>
          <w:rFonts w:ascii="Times New Roman" w:eastAsia="Times New Roman" w:hAnsi="Times New Roman" w:cs="Times New Roman"/>
          <w:sz w:val="24"/>
          <w:szCs w:val="24"/>
          <w:lang w:eastAsia="ar-SA"/>
        </w:rPr>
        <w:t>а)</w:t>
      </w:r>
      <w:r w:rsidRPr="005868A8">
        <w:rPr>
          <w:rFonts w:ascii="Times New Roman" w:eastAsia="Times New Roman" w:hAnsi="Times New Roman" w:cs="Times New Roman"/>
          <w:sz w:val="24"/>
          <w:szCs w:val="24"/>
          <w:lang w:eastAsia="ar-SA"/>
        </w:rPr>
        <w:tab/>
        <w:t xml:space="preserve">при положительном решении – постановление администрации </w:t>
      </w:r>
      <w:r w:rsidRPr="005868A8">
        <w:rPr>
          <w:rFonts w:ascii="Times New Roman" w:eastAsia="Calibri" w:hAnsi="Times New Roman" w:cs="Times New Roman"/>
          <w:sz w:val="24"/>
          <w:szCs w:val="24"/>
        </w:rPr>
        <w:t>о постановке на учет, в целях последующего предоставления земельного участка в собственность бесплатно, о предоставлении  земельного участка в собственность бесплатно;</w:t>
      </w:r>
    </w:p>
    <w:p w:rsidR="005868A8" w:rsidRPr="005868A8" w:rsidRDefault="005868A8" w:rsidP="005868A8">
      <w:pPr>
        <w:autoSpaceDE w:val="0"/>
        <w:autoSpaceDN w:val="0"/>
        <w:adjustRightInd w:val="0"/>
        <w:spacing w:after="0" w:line="240" w:lineRule="auto"/>
        <w:ind w:left="851" w:hanging="284"/>
        <w:jc w:val="both"/>
        <w:rPr>
          <w:rFonts w:ascii="Times New Roman" w:eastAsia="Times New Roman" w:hAnsi="Times New Roman" w:cs="Times New Roman"/>
          <w:sz w:val="24"/>
          <w:szCs w:val="24"/>
          <w:lang w:eastAsia="ar-SA"/>
        </w:rPr>
      </w:pPr>
      <w:r w:rsidRPr="005868A8">
        <w:rPr>
          <w:rFonts w:ascii="Times New Roman" w:eastAsia="Calibri" w:hAnsi="Times New Roman" w:cs="Times New Roman"/>
          <w:sz w:val="24"/>
          <w:szCs w:val="24"/>
        </w:rPr>
        <w:t>б)</w:t>
      </w:r>
      <w:r w:rsidRPr="005868A8">
        <w:rPr>
          <w:rFonts w:ascii="Times New Roman" w:eastAsia="Calibri" w:hAnsi="Times New Roman" w:cs="Times New Roman"/>
          <w:sz w:val="24"/>
          <w:szCs w:val="24"/>
        </w:rPr>
        <w:tab/>
        <w:t>при отрицательном решении – уведомление об отказе в постановке гражданина на учет в целях последующего предоставления ему земельного участка в собственность бесплатно, об отказе в предоставлении земельного участка в собственность бесплатно.</w:t>
      </w:r>
    </w:p>
    <w:p w:rsidR="005868A8" w:rsidRPr="005868A8" w:rsidRDefault="005868A8" w:rsidP="005868A8">
      <w:pPr>
        <w:autoSpaceDE w:val="0"/>
        <w:autoSpaceDN w:val="0"/>
        <w:adjustRightInd w:val="0"/>
        <w:spacing w:after="0" w:line="240" w:lineRule="auto"/>
        <w:ind w:left="567" w:hanging="567"/>
        <w:jc w:val="both"/>
        <w:rPr>
          <w:rFonts w:ascii="Times New Roman" w:eastAsia="Times New Roman" w:hAnsi="Times New Roman" w:cs="Times New Roman"/>
          <w:bCs/>
          <w:color w:val="000000"/>
          <w:kern w:val="1"/>
          <w:sz w:val="24"/>
          <w:szCs w:val="24"/>
          <w:lang w:eastAsia="ar-SA"/>
        </w:rPr>
      </w:pPr>
      <w:r w:rsidRPr="005868A8">
        <w:rPr>
          <w:rFonts w:ascii="Times New Roman" w:eastAsia="Times New Roman" w:hAnsi="Times New Roman" w:cs="Times New Roman"/>
          <w:bCs/>
          <w:color w:val="000000"/>
          <w:kern w:val="1"/>
          <w:sz w:val="24"/>
          <w:szCs w:val="24"/>
          <w:lang w:eastAsia="ar-SA"/>
        </w:rPr>
        <w:t>2.4.</w:t>
      </w:r>
      <w:r w:rsidRPr="005868A8">
        <w:rPr>
          <w:rFonts w:ascii="Times New Roman" w:eastAsia="Times New Roman" w:hAnsi="Times New Roman" w:cs="Times New Roman"/>
          <w:bCs/>
          <w:color w:val="000000"/>
          <w:kern w:val="1"/>
          <w:sz w:val="24"/>
          <w:szCs w:val="24"/>
          <w:lang w:eastAsia="ar-SA"/>
        </w:rPr>
        <w:tab/>
        <w:t>Срок предоставления муниципальной услуги.</w:t>
      </w:r>
    </w:p>
    <w:p w:rsidR="005868A8" w:rsidRPr="005868A8" w:rsidRDefault="005868A8" w:rsidP="005868A8">
      <w:pPr>
        <w:numPr>
          <w:ilvl w:val="0"/>
          <w:numId w:val="26"/>
        </w:numPr>
        <w:spacing w:after="0" w:line="240" w:lineRule="auto"/>
        <w:ind w:left="851" w:hanging="28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ab/>
      </w:r>
      <w:proofErr w:type="gramStart"/>
      <w:r w:rsidRPr="005868A8">
        <w:rPr>
          <w:rFonts w:ascii="Times New Roman" w:eastAsia="Times New Roman" w:hAnsi="Times New Roman" w:cs="Times New Roman"/>
          <w:sz w:val="24"/>
          <w:szCs w:val="24"/>
          <w:lang w:eastAsia="ar-SA"/>
        </w:rPr>
        <w:t>Решение о</w:t>
      </w:r>
      <w:r w:rsidRPr="005868A8">
        <w:rPr>
          <w:rFonts w:ascii="Times New Roman" w:eastAsia="Calibri" w:hAnsi="Times New Roman" w:cs="Times New Roman"/>
          <w:sz w:val="24"/>
          <w:szCs w:val="24"/>
        </w:rPr>
        <w:t xml:space="preserve"> постановке гражданина на учет в целях последующего предоставления ему земельного участка в собственность бесплатно</w:t>
      </w:r>
      <w:r w:rsidRPr="005868A8">
        <w:rPr>
          <w:rFonts w:ascii="Times New Roman" w:eastAsia="Times New Roman" w:hAnsi="Times New Roman" w:cs="Times New Roman"/>
          <w:sz w:val="24"/>
          <w:szCs w:val="24"/>
          <w:lang w:eastAsia="ar-SA"/>
        </w:rPr>
        <w:t xml:space="preserve">, об отказе в </w:t>
      </w:r>
      <w:r w:rsidRPr="005868A8">
        <w:rPr>
          <w:rFonts w:ascii="Times New Roman" w:eastAsia="Calibri" w:hAnsi="Times New Roman" w:cs="Times New Roman"/>
          <w:sz w:val="24"/>
          <w:szCs w:val="24"/>
        </w:rPr>
        <w:lastRenderedPageBreak/>
        <w:t>постановке гражданина на учет в целях последующего предоставления ему земельного участка в собственность бесплатно</w:t>
      </w:r>
      <w:r w:rsidRPr="005868A8">
        <w:rPr>
          <w:rFonts w:ascii="Times New Roman" w:eastAsia="Times New Roman" w:hAnsi="Times New Roman" w:cs="Times New Roman"/>
          <w:sz w:val="24"/>
          <w:szCs w:val="24"/>
          <w:lang w:eastAsia="ar-SA"/>
        </w:rPr>
        <w:t xml:space="preserve"> принимается и направляется гражданину в месячный срок со дня поступления заявления  и документов, указанных в пункте 2.6. настоящего Регламента</w:t>
      </w:r>
      <w:r w:rsidRPr="005868A8">
        <w:rPr>
          <w:rFonts w:ascii="Times New Roman" w:eastAsia="Calibri" w:hAnsi="Times New Roman" w:cs="Times New Roman"/>
          <w:sz w:val="24"/>
          <w:szCs w:val="24"/>
        </w:rPr>
        <w:t>;</w:t>
      </w:r>
      <w:proofErr w:type="gramEnd"/>
    </w:p>
    <w:p w:rsidR="005868A8" w:rsidRPr="005868A8" w:rsidRDefault="005868A8" w:rsidP="005868A8">
      <w:pPr>
        <w:numPr>
          <w:ilvl w:val="0"/>
          <w:numId w:val="26"/>
        </w:numPr>
        <w:spacing w:after="0" w:line="240" w:lineRule="auto"/>
        <w:ind w:left="851" w:hanging="28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   Решение о возможности или невозможности предоставления земельного участка в собственность граждан бесплатно принимается и направляется заказным письмом или выдается гражданам под расписку в течение 30 календарных дней со дня поступления от граждан заявления и документов, указанных в</w:t>
      </w:r>
      <w:r w:rsidRPr="005868A8">
        <w:rPr>
          <w:rFonts w:ascii="Times New Roman" w:eastAsia="Times New Roman" w:hAnsi="Times New Roman" w:cs="Times New Roman"/>
          <w:sz w:val="24"/>
          <w:szCs w:val="24"/>
          <w:lang w:eastAsia="ar-SA"/>
        </w:rPr>
        <w:t xml:space="preserve"> пункте 2.6.14.;</w:t>
      </w:r>
    </w:p>
    <w:p w:rsidR="005868A8" w:rsidRPr="005868A8" w:rsidRDefault="005868A8" w:rsidP="005868A8">
      <w:pPr>
        <w:numPr>
          <w:ilvl w:val="0"/>
          <w:numId w:val="26"/>
        </w:numPr>
        <w:spacing w:after="0" w:line="240" w:lineRule="auto"/>
        <w:ind w:left="851" w:hanging="28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 </w:t>
      </w:r>
      <w:r w:rsidRPr="005868A8">
        <w:rPr>
          <w:rFonts w:ascii="Times New Roman" w:eastAsia="Calibri" w:hAnsi="Times New Roman" w:cs="Times New Roman"/>
          <w:sz w:val="24"/>
          <w:szCs w:val="24"/>
        </w:rPr>
        <w:tab/>
        <w:t>Решение о предоставлении земельного участка в собственность бесплатно, или об отказе в его предоставлении в срок не более чем тридцать дней со дня поступления  заявления и документов, указанных в</w:t>
      </w:r>
      <w:r w:rsidRPr="005868A8">
        <w:rPr>
          <w:rFonts w:ascii="Times New Roman" w:eastAsia="Times New Roman" w:hAnsi="Times New Roman" w:cs="Times New Roman"/>
          <w:sz w:val="24"/>
          <w:szCs w:val="24"/>
          <w:lang w:eastAsia="ar-SA"/>
        </w:rPr>
        <w:t xml:space="preserve"> пункте 2.6.15.</w:t>
      </w:r>
      <w:r w:rsidRPr="005868A8">
        <w:rPr>
          <w:rFonts w:ascii="Times New Roman" w:eastAsia="Calibri" w:hAnsi="Times New Roman" w:cs="Times New Roman"/>
          <w:sz w:val="24"/>
          <w:szCs w:val="24"/>
        </w:rPr>
        <w:t>;</w:t>
      </w:r>
    </w:p>
    <w:p w:rsidR="005868A8" w:rsidRPr="005868A8" w:rsidRDefault="005868A8" w:rsidP="005868A8">
      <w:pPr>
        <w:numPr>
          <w:ilvl w:val="0"/>
          <w:numId w:val="26"/>
        </w:numPr>
        <w:spacing w:after="0" w:line="240" w:lineRule="auto"/>
        <w:ind w:left="851" w:hanging="28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   Решение о предоставлении либо об отказе в предоставлении выбранного земельного участка в собственность бесплатно </w:t>
      </w:r>
      <w:r w:rsidRPr="005868A8">
        <w:rPr>
          <w:rFonts w:ascii="Times New Roman" w:eastAsia="Times New Roman" w:hAnsi="Times New Roman" w:cs="Times New Roman"/>
          <w:sz w:val="24"/>
          <w:szCs w:val="24"/>
          <w:lang w:eastAsia="ar-SA"/>
        </w:rPr>
        <w:t>принимается и направляется гражданину</w:t>
      </w:r>
      <w:r w:rsidRPr="005868A8">
        <w:rPr>
          <w:rFonts w:ascii="Times New Roman" w:eastAsia="Calibri" w:hAnsi="Times New Roman" w:cs="Times New Roman"/>
          <w:sz w:val="24"/>
          <w:szCs w:val="24"/>
        </w:rPr>
        <w:t xml:space="preserve"> в течение 30 дней со дня оформления гражданином расписки и предоставления согласи</w:t>
      </w:r>
      <w:proofErr w:type="gramStart"/>
      <w:r w:rsidRPr="005868A8">
        <w:rPr>
          <w:rFonts w:ascii="Times New Roman" w:eastAsia="Calibri" w:hAnsi="Times New Roman" w:cs="Times New Roman"/>
          <w:sz w:val="24"/>
          <w:szCs w:val="24"/>
        </w:rPr>
        <w:t>я(</w:t>
      </w:r>
      <w:proofErr w:type="gramEnd"/>
      <w:r w:rsidRPr="005868A8">
        <w:rPr>
          <w:rFonts w:ascii="Times New Roman" w:eastAsia="Calibri" w:hAnsi="Times New Roman" w:cs="Times New Roman"/>
          <w:sz w:val="24"/>
          <w:szCs w:val="24"/>
        </w:rPr>
        <w:t>в случае приобретения земельного участка в собственность одним из супругов).</w:t>
      </w:r>
    </w:p>
    <w:p w:rsidR="005868A8" w:rsidRPr="005868A8" w:rsidRDefault="005868A8" w:rsidP="005868A8">
      <w:pPr>
        <w:autoSpaceDE w:val="0"/>
        <w:autoSpaceDN w:val="0"/>
        <w:adjustRightInd w:val="0"/>
        <w:spacing w:after="0" w:line="240" w:lineRule="auto"/>
        <w:ind w:left="567" w:hanging="567"/>
        <w:jc w:val="both"/>
        <w:rPr>
          <w:rFonts w:ascii="Times New Roman" w:eastAsia="Times New Roman" w:hAnsi="Times New Roman" w:cs="Times New Roman"/>
          <w:bCs/>
          <w:color w:val="000000"/>
          <w:kern w:val="1"/>
          <w:sz w:val="24"/>
          <w:szCs w:val="24"/>
          <w:lang w:eastAsia="ar-SA"/>
        </w:rPr>
      </w:pPr>
      <w:r w:rsidRPr="005868A8">
        <w:rPr>
          <w:rFonts w:ascii="Times New Roman" w:eastAsia="Calibri" w:hAnsi="Times New Roman" w:cs="Times New Roman"/>
          <w:sz w:val="24"/>
          <w:szCs w:val="24"/>
        </w:rPr>
        <w:t xml:space="preserve"> </w:t>
      </w:r>
      <w:r w:rsidRPr="005868A8">
        <w:rPr>
          <w:rFonts w:ascii="Times New Roman" w:eastAsia="Calibri" w:hAnsi="Times New Roman" w:cs="Times New Roman"/>
          <w:sz w:val="24"/>
          <w:szCs w:val="24"/>
        </w:rPr>
        <w:tab/>
      </w:r>
    </w:p>
    <w:p w:rsidR="005868A8" w:rsidRPr="005868A8" w:rsidRDefault="005868A8" w:rsidP="005868A8">
      <w:pPr>
        <w:tabs>
          <w:tab w:val="left" w:pos="0"/>
          <w:tab w:val="left" w:pos="142"/>
          <w:tab w:val="left" w:pos="1701"/>
          <w:tab w:val="left" w:pos="212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2.5.</w:t>
      </w:r>
      <w:r w:rsidRPr="005868A8">
        <w:rPr>
          <w:rFonts w:ascii="Times New Roman" w:eastAsia="Times New Roman" w:hAnsi="Times New Roman" w:cs="Times New Roman"/>
          <w:sz w:val="24"/>
          <w:szCs w:val="24"/>
          <w:lang w:eastAsia="ru-RU"/>
        </w:rPr>
        <w:tab/>
        <w:t xml:space="preserve">Правовые основания для  предоставления муниципальной услуги. </w:t>
      </w:r>
    </w:p>
    <w:p w:rsidR="005868A8" w:rsidRPr="005868A8" w:rsidRDefault="005868A8" w:rsidP="005868A8">
      <w:pPr>
        <w:tabs>
          <w:tab w:val="left" w:pos="0"/>
          <w:tab w:val="left" w:pos="142"/>
          <w:tab w:val="left" w:pos="1701"/>
          <w:tab w:val="left" w:pos="2127"/>
        </w:tabs>
        <w:autoSpaceDE w:val="0"/>
        <w:autoSpaceDN w:val="0"/>
        <w:adjustRightInd w:val="0"/>
        <w:spacing w:after="0" w:line="240" w:lineRule="auto"/>
        <w:ind w:left="567" w:firstLine="709"/>
        <w:jc w:val="both"/>
        <w:rPr>
          <w:rFonts w:ascii="Times New Roman" w:eastAsia="Times New Roman" w:hAnsi="Times New Roman" w:cs="Times New Roman"/>
          <w:bCs/>
          <w:sz w:val="24"/>
          <w:szCs w:val="24"/>
          <w:lang w:eastAsia="ru-RU"/>
        </w:rPr>
      </w:pPr>
      <w:r w:rsidRPr="005868A8">
        <w:rPr>
          <w:rFonts w:ascii="Times New Roman" w:eastAsia="Times New Roman" w:hAnsi="Times New Roman" w:cs="Times New Roman"/>
          <w:bCs/>
          <w:sz w:val="24"/>
          <w:szCs w:val="24"/>
          <w:lang w:eastAsia="ru-RU"/>
        </w:rPr>
        <w:t>Предоставление услуги</w:t>
      </w:r>
      <w:r w:rsidRPr="005868A8">
        <w:rPr>
          <w:rFonts w:ascii="Times New Roman" w:eastAsia="Times New Roman" w:hAnsi="Times New Roman" w:cs="Times New Roman"/>
          <w:b/>
          <w:bCs/>
          <w:sz w:val="24"/>
          <w:szCs w:val="24"/>
          <w:lang w:eastAsia="ru-RU"/>
        </w:rPr>
        <w:t xml:space="preserve"> «</w:t>
      </w:r>
      <w:r w:rsidRPr="005868A8">
        <w:rPr>
          <w:rFonts w:ascii="Times New Roman" w:eastAsia="Calibri" w:hAnsi="Times New Roman" w:cs="Times New Roman"/>
          <w:sz w:val="24"/>
          <w:szCs w:val="24"/>
        </w:rPr>
        <w:t xml:space="preserve">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Pr="005868A8">
        <w:rPr>
          <w:rFonts w:ascii="Times New Roman" w:eastAsia="Calibri" w:hAnsi="Times New Roman" w:cs="Times New Roman"/>
          <w:sz w:val="24"/>
          <w:szCs w:val="24"/>
        </w:rPr>
        <w:t>Кановского</w:t>
      </w:r>
      <w:proofErr w:type="spellEnd"/>
      <w:r w:rsidRPr="005868A8">
        <w:rPr>
          <w:rFonts w:ascii="Times New Roman" w:eastAsia="Calibri" w:hAnsi="Times New Roman" w:cs="Times New Roman"/>
          <w:sz w:val="24"/>
          <w:szCs w:val="24"/>
        </w:rPr>
        <w:t xml:space="preserve">  сельского поселения </w:t>
      </w:r>
      <w:proofErr w:type="spellStart"/>
      <w:r w:rsidRPr="005868A8">
        <w:rPr>
          <w:rFonts w:ascii="Times New Roman" w:eastAsia="Calibri" w:hAnsi="Times New Roman" w:cs="Times New Roman"/>
          <w:sz w:val="24"/>
          <w:szCs w:val="24"/>
        </w:rPr>
        <w:t>Старополтавского</w:t>
      </w:r>
      <w:proofErr w:type="spellEnd"/>
      <w:r w:rsidRPr="005868A8">
        <w:rPr>
          <w:rFonts w:ascii="Times New Roman" w:eastAsia="Calibri" w:hAnsi="Times New Roman" w:cs="Times New Roman"/>
          <w:sz w:val="24"/>
          <w:szCs w:val="24"/>
        </w:rPr>
        <w:t xml:space="preserve"> муниципального района Волгоградской области в собственность граждан бесплатно</w:t>
      </w:r>
      <w:r w:rsidRPr="005868A8">
        <w:rPr>
          <w:rFonts w:ascii="Times New Roman" w:eastAsia="Times New Roman" w:hAnsi="Times New Roman" w:cs="Times New Roman"/>
          <w:bCs/>
          <w:sz w:val="24"/>
          <w:szCs w:val="24"/>
          <w:lang w:eastAsia="ru-RU"/>
        </w:rPr>
        <w:t>»</w:t>
      </w:r>
      <w:r w:rsidRPr="005868A8">
        <w:rPr>
          <w:rFonts w:ascii="Times New Roman" w:eastAsia="Times New Roman" w:hAnsi="Times New Roman" w:cs="Times New Roman"/>
          <w:b/>
          <w:bCs/>
          <w:sz w:val="24"/>
          <w:szCs w:val="24"/>
          <w:lang w:eastAsia="ru-RU"/>
        </w:rPr>
        <w:t xml:space="preserve">, </w:t>
      </w:r>
      <w:r w:rsidRPr="005868A8">
        <w:rPr>
          <w:rFonts w:ascii="Times New Roman" w:eastAsia="Times New Roman" w:hAnsi="Times New Roman" w:cs="Times New Roman"/>
          <w:bCs/>
          <w:sz w:val="24"/>
          <w:szCs w:val="24"/>
          <w:lang w:eastAsia="ru-RU"/>
        </w:rPr>
        <w:t>осуществляется</w:t>
      </w:r>
      <w:r w:rsidRPr="005868A8">
        <w:rPr>
          <w:rFonts w:ascii="Times New Roman" w:eastAsia="Times New Roman" w:hAnsi="Times New Roman" w:cs="Times New Roman"/>
          <w:b/>
          <w:bCs/>
          <w:sz w:val="24"/>
          <w:szCs w:val="24"/>
          <w:lang w:eastAsia="ru-RU"/>
        </w:rPr>
        <w:t xml:space="preserve"> </w:t>
      </w:r>
      <w:r w:rsidRPr="005868A8">
        <w:rPr>
          <w:rFonts w:ascii="Times New Roman" w:eastAsia="Times New Roman" w:hAnsi="Times New Roman" w:cs="Times New Roman"/>
          <w:bCs/>
          <w:sz w:val="24"/>
          <w:szCs w:val="24"/>
          <w:lang w:eastAsia="ru-RU"/>
        </w:rPr>
        <w:t>в соответствии со следующими нормативными правовыми актами:</w:t>
      </w:r>
    </w:p>
    <w:p w:rsidR="005868A8" w:rsidRPr="005868A8" w:rsidRDefault="005868A8" w:rsidP="005868A8">
      <w:pPr>
        <w:numPr>
          <w:ilvl w:val="0"/>
          <w:numId w:val="26"/>
        </w:numPr>
        <w:spacing w:after="0" w:line="240" w:lineRule="auto"/>
        <w:ind w:left="851" w:hanging="28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 </w:t>
      </w:r>
      <w:r w:rsidRPr="005868A8">
        <w:rPr>
          <w:rFonts w:ascii="Times New Roman" w:eastAsia="Calibri" w:hAnsi="Times New Roman" w:cs="Times New Roman"/>
          <w:sz w:val="24"/>
          <w:szCs w:val="24"/>
        </w:rPr>
        <w:tab/>
      </w:r>
      <w:r w:rsidRPr="005868A8">
        <w:rPr>
          <w:rFonts w:ascii="Times New Roman" w:eastAsia="Times New Roman" w:hAnsi="Times New Roman" w:cs="Times New Roman"/>
          <w:sz w:val="24"/>
          <w:szCs w:val="24"/>
          <w:lang w:eastAsia="ru-RU"/>
        </w:rPr>
        <w:t>Конституцией РФ от 12.12.1993 («Российская газета» от 25.12.1993 № 237, с изменениями от 09.02.1996, 10.02.1996, 09.06.2001, 25.06.2003, 25.03.2004, 14.10.2005, 12.06.2006)</w:t>
      </w:r>
      <w:r w:rsidRPr="005868A8">
        <w:rPr>
          <w:rFonts w:ascii="Times New Roman" w:eastAsia="Calibri" w:hAnsi="Times New Roman" w:cs="Times New Roman"/>
          <w:sz w:val="24"/>
          <w:szCs w:val="24"/>
        </w:rPr>
        <w:t>;</w:t>
      </w:r>
    </w:p>
    <w:p w:rsidR="005868A8" w:rsidRPr="005868A8" w:rsidRDefault="005868A8" w:rsidP="005868A8">
      <w:pPr>
        <w:numPr>
          <w:ilvl w:val="0"/>
          <w:numId w:val="26"/>
        </w:numPr>
        <w:spacing w:after="0" w:line="240" w:lineRule="auto"/>
        <w:ind w:left="851" w:hanging="28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 </w:t>
      </w:r>
      <w:r w:rsidRPr="005868A8">
        <w:rPr>
          <w:rFonts w:ascii="Times New Roman" w:eastAsia="Calibri" w:hAnsi="Times New Roman" w:cs="Times New Roman"/>
          <w:sz w:val="24"/>
          <w:szCs w:val="24"/>
        </w:rPr>
        <w:tab/>
      </w:r>
      <w:r w:rsidRPr="005868A8">
        <w:rPr>
          <w:rFonts w:ascii="Times New Roman" w:eastAsia="Times New Roman" w:hAnsi="Times New Roman" w:cs="Times New Roman"/>
          <w:sz w:val="24"/>
          <w:szCs w:val="24"/>
          <w:lang w:eastAsia="ru-RU"/>
        </w:rPr>
        <w:t>Гражданским кодексом РФ от 26.01.1996 № 14-ФЗ («Российская газета», № 23, 06.02.1996, № 24, 07.02.1996, № 25, 08.02.1996, № 27, 10.02.1996; собрание законодательства РФ, № 5, ст. 410, 29.01.1996)</w:t>
      </w:r>
      <w:r w:rsidRPr="005868A8">
        <w:rPr>
          <w:rFonts w:ascii="Times New Roman" w:eastAsia="Calibri" w:hAnsi="Times New Roman" w:cs="Times New Roman"/>
          <w:sz w:val="24"/>
          <w:szCs w:val="24"/>
        </w:rPr>
        <w:t>;</w:t>
      </w:r>
    </w:p>
    <w:p w:rsidR="005868A8" w:rsidRPr="005868A8" w:rsidRDefault="005868A8" w:rsidP="005868A8">
      <w:pPr>
        <w:numPr>
          <w:ilvl w:val="0"/>
          <w:numId w:val="26"/>
        </w:numPr>
        <w:spacing w:after="0" w:line="240" w:lineRule="auto"/>
        <w:ind w:left="851" w:hanging="28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 </w:t>
      </w:r>
      <w:r w:rsidRPr="005868A8">
        <w:rPr>
          <w:rFonts w:ascii="Times New Roman" w:eastAsia="Calibri" w:hAnsi="Times New Roman" w:cs="Times New Roman"/>
          <w:sz w:val="24"/>
          <w:szCs w:val="24"/>
        </w:rPr>
        <w:tab/>
      </w:r>
      <w:r w:rsidRPr="005868A8">
        <w:rPr>
          <w:rFonts w:ascii="Times New Roman" w:eastAsia="Times New Roman" w:hAnsi="Times New Roman" w:cs="Times New Roman"/>
          <w:sz w:val="24"/>
          <w:szCs w:val="24"/>
          <w:lang w:eastAsia="ru-RU"/>
        </w:rPr>
        <w:t>Земельным кодексом РФ от 25.10.2001 № 136-ФЗ («Российская газета», № 211-212, 30.10.2001; Собрание законодательства РФ, № 44, ст. 4147, 29.10.2001)</w:t>
      </w:r>
      <w:r w:rsidRPr="005868A8">
        <w:rPr>
          <w:rFonts w:ascii="Times New Roman" w:eastAsia="Calibri" w:hAnsi="Times New Roman" w:cs="Times New Roman"/>
          <w:sz w:val="24"/>
          <w:szCs w:val="24"/>
        </w:rPr>
        <w:t>;</w:t>
      </w:r>
    </w:p>
    <w:p w:rsidR="005868A8" w:rsidRPr="005868A8" w:rsidRDefault="005868A8" w:rsidP="005868A8">
      <w:pPr>
        <w:numPr>
          <w:ilvl w:val="0"/>
          <w:numId w:val="26"/>
        </w:numPr>
        <w:spacing w:after="0" w:line="240" w:lineRule="auto"/>
        <w:ind w:left="851" w:hanging="28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 </w:t>
      </w:r>
      <w:r w:rsidRPr="005868A8">
        <w:rPr>
          <w:rFonts w:ascii="Times New Roman" w:eastAsia="Calibri" w:hAnsi="Times New Roman" w:cs="Times New Roman"/>
          <w:sz w:val="24"/>
          <w:szCs w:val="24"/>
        </w:rPr>
        <w:tab/>
      </w:r>
      <w:r w:rsidRPr="005868A8">
        <w:rPr>
          <w:rFonts w:ascii="Times New Roman" w:eastAsia="Times New Roman" w:hAnsi="Times New Roman" w:cs="Times New Roman"/>
          <w:sz w:val="24"/>
          <w:szCs w:val="24"/>
          <w:lang w:eastAsia="ru-RU"/>
        </w:rPr>
        <w:t>Федеральным законом от 25.10.2001 г. № 137-ФЗ «О введении в действие Земельного кодекса Российской Федерации» («Российская газета», № 211-212, 30.10.2001; Собрание законодательства РФ, № 44, ст. 4148, 29.10.2001; «Парламентская газета», № 204-205, 30.10.2001)</w:t>
      </w:r>
      <w:r w:rsidRPr="005868A8">
        <w:rPr>
          <w:rFonts w:ascii="Times New Roman" w:eastAsia="Calibri" w:hAnsi="Times New Roman" w:cs="Times New Roman"/>
          <w:sz w:val="24"/>
          <w:szCs w:val="24"/>
        </w:rPr>
        <w:t>;</w:t>
      </w:r>
    </w:p>
    <w:p w:rsidR="005868A8" w:rsidRPr="005868A8" w:rsidRDefault="005868A8" w:rsidP="005868A8">
      <w:pPr>
        <w:numPr>
          <w:ilvl w:val="0"/>
          <w:numId w:val="26"/>
        </w:numPr>
        <w:spacing w:after="0" w:line="240" w:lineRule="auto"/>
        <w:ind w:left="851" w:hanging="28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 </w:t>
      </w:r>
      <w:r w:rsidRPr="005868A8">
        <w:rPr>
          <w:rFonts w:ascii="Times New Roman" w:eastAsia="Calibri" w:hAnsi="Times New Roman" w:cs="Times New Roman"/>
          <w:sz w:val="24"/>
          <w:szCs w:val="24"/>
        </w:rPr>
        <w:tab/>
      </w:r>
      <w:r w:rsidRPr="005868A8">
        <w:rPr>
          <w:rFonts w:ascii="Times New Roman" w:eastAsia="Times New Roman" w:hAnsi="Times New Roman" w:cs="Times New Roman"/>
          <w:sz w:val="24"/>
          <w:szCs w:val="24"/>
          <w:lang w:eastAsia="ru-RU"/>
        </w:rPr>
        <w:t>Федеральным законом от 21.07.1997 № 122-ФЗ «О государственной регистрации прав на недвижимое имущество и сделок с ним» («Российская газета», № 145, 30.07.1997; Собрание законодательства РФ, № 30, ст. 3594, 28.07.1997)</w:t>
      </w:r>
      <w:r w:rsidRPr="005868A8">
        <w:rPr>
          <w:rFonts w:ascii="Times New Roman" w:eastAsia="Calibri" w:hAnsi="Times New Roman" w:cs="Times New Roman"/>
          <w:sz w:val="24"/>
          <w:szCs w:val="24"/>
        </w:rPr>
        <w:t>;</w:t>
      </w:r>
    </w:p>
    <w:p w:rsidR="005868A8" w:rsidRPr="005868A8" w:rsidRDefault="005868A8" w:rsidP="005868A8">
      <w:pPr>
        <w:numPr>
          <w:ilvl w:val="0"/>
          <w:numId w:val="26"/>
        </w:numPr>
        <w:spacing w:after="0" w:line="240" w:lineRule="auto"/>
        <w:ind w:left="851" w:hanging="28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 </w:t>
      </w:r>
      <w:r w:rsidRPr="005868A8">
        <w:rPr>
          <w:rFonts w:ascii="Times New Roman" w:eastAsia="Calibri" w:hAnsi="Times New Roman" w:cs="Times New Roman"/>
          <w:sz w:val="24"/>
          <w:szCs w:val="24"/>
        </w:rPr>
        <w:tab/>
        <w:t>Федеральным законом от 02 мая 2006 года № 59-ФЗ «О порядке рассмотрения обращений граждан Российской Федераци</w:t>
      </w:r>
      <w:proofErr w:type="gramStart"/>
      <w:r w:rsidRPr="005868A8">
        <w:rPr>
          <w:rFonts w:ascii="Times New Roman" w:eastAsia="Calibri" w:hAnsi="Times New Roman" w:cs="Times New Roman"/>
          <w:sz w:val="24"/>
          <w:szCs w:val="24"/>
        </w:rPr>
        <w:t>и</w:t>
      </w:r>
      <w:r w:rsidRPr="005868A8">
        <w:rPr>
          <w:rFonts w:ascii="Times New Roman" w:eastAsia="Times New Roman" w:hAnsi="Times New Roman" w:cs="Times New Roman"/>
          <w:sz w:val="24"/>
          <w:szCs w:val="24"/>
          <w:lang w:eastAsia="ru-RU"/>
        </w:rPr>
        <w:t>(</w:t>
      </w:r>
      <w:proofErr w:type="gramEnd"/>
      <w:r w:rsidRPr="005868A8">
        <w:rPr>
          <w:rFonts w:ascii="Times New Roman" w:eastAsia="Times New Roman" w:hAnsi="Times New Roman" w:cs="Times New Roman"/>
          <w:sz w:val="24"/>
          <w:szCs w:val="24"/>
          <w:lang w:eastAsia="ru-RU"/>
        </w:rPr>
        <w:t>Собрание законодательства РФ, 08.05.2006, № 19, ст. 2060; «Парламентская газета», № 70-71, 11.05.2006; «Российская газета», № 95, 05.05.2006)</w:t>
      </w:r>
      <w:r w:rsidRPr="005868A8">
        <w:rPr>
          <w:rFonts w:ascii="Times New Roman" w:eastAsia="Calibri" w:hAnsi="Times New Roman" w:cs="Times New Roman"/>
          <w:sz w:val="24"/>
          <w:szCs w:val="24"/>
        </w:rPr>
        <w:t>;</w:t>
      </w:r>
    </w:p>
    <w:p w:rsidR="005868A8" w:rsidRPr="005868A8" w:rsidRDefault="005868A8" w:rsidP="005868A8">
      <w:pPr>
        <w:numPr>
          <w:ilvl w:val="0"/>
          <w:numId w:val="26"/>
        </w:numPr>
        <w:spacing w:after="0" w:line="240" w:lineRule="auto"/>
        <w:ind w:left="851" w:hanging="284"/>
        <w:jc w:val="both"/>
        <w:rPr>
          <w:rFonts w:ascii="Times New Roman" w:eastAsia="Calibri" w:hAnsi="Times New Roman" w:cs="Times New Roman"/>
          <w:sz w:val="24"/>
          <w:szCs w:val="24"/>
        </w:rPr>
      </w:pPr>
      <w:r w:rsidRPr="005868A8">
        <w:rPr>
          <w:rFonts w:ascii="Times New Roman" w:eastAsia="Calibri" w:hAnsi="Times New Roman" w:cs="Times New Roman"/>
          <w:color w:val="FF0000"/>
          <w:sz w:val="24"/>
          <w:szCs w:val="24"/>
        </w:rPr>
        <w:t xml:space="preserve"> </w:t>
      </w:r>
      <w:r w:rsidRPr="005868A8">
        <w:rPr>
          <w:rFonts w:ascii="Times New Roman" w:eastAsia="Calibri" w:hAnsi="Times New Roman" w:cs="Times New Roman"/>
          <w:color w:val="FF0000"/>
          <w:sz w:val="24"/>
          <w:szCs w:val="24"/>
        </w:rPr>
        <w:tab/>
      </w:r>
      <w:r w:rsidRPr="005868A8">
        <w:rPr>
          <w:rFonts w:ascii="Times New Roman" w:eastAsia="Times New Roman" w:hAnsi="Times New Roman" w:cs="Times New Roman"/>
          <w:sz w:val="24"/>
          <w:szCs w:val="24"/>
          <w:lang w:eastAsia="ru-RU"/>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r w:rsidRPr="005868A8">
        <w:rPr>
          <w:rFonts w:ascii="Times New Roman" w:eastAsia="Calibri" w:hAnsi="Times New Roman" w:cs="Times New Roman"/>
          <w:sz w:val="24"/>
          <w:szCs w:val="24"/>
        </w:rPr>
        <w:t>;</w:t>
      </w:r>
    </w:p>
    <w:p w:rsidR="005868A8" w:rsidRPr="005868A8" w:rsidRDefault="005868A8" w:rsidP="005868A8">
      <w:pPr>
        <w:numPr>
          <w:ilvl w:val="0"/>
          <w:numId w:val="26"/>
        </w:numPr>
        <w:spacing w:after="0" w:line="240" w:lineRule="auto"/>
        <w:ind w:left="851" w:hanging="28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 </w:t>
      </w:r>
      <w:r w:rsidRPr="005868A8">
        <w:rPr>
          <w:rFonts w:ascii="Times New Roman" w:eastAsia="Calibri" w:hAnsi="Times New Roman" w:cs="Times New Roman"/>
          <w:sz w:val="24"/>
          <w:szCs w:val="24"/>
        </w:rPr>
        <w:tab/>
        <w:t>Законом Волгоградской области от 14 июля 2015 года №123-ОД «О предоставлении земельных участков, находящихся в государственной или муниципальной собственности, в собственность граждан бесплатно»</w:t>
      </w:r>
      <w:r w:rsidRPr="005868A8">
        <w:rPr>
          <w:rFonts w:ascii="Times New Roman" w:eastAsia="Times New Roman" w:hAnsi="Times New Roman" w:cs="Times New Roman"/>
          <w:sz w:val="24"/>
          <w:szCs w:val="24"/>
          <w:lang w:eastAsia="ru-RU"/>
        </w:rPr>
        <w:t xml:space="preserve"> («</w:t>
      </w:r>
      <w:proofErr w:type="gramStart"/>
      <w:r w:rsidRPr="005868A8">
        <w:rPr>
          <w:rFonts w:ascii="Times New Roman" w:eastAsia="Times New Roman" w:hAnsi="Times New Roman" w:cs="Times New Roman"/>
          <w:sz w:val="24"/>
          <w:szCs w:val="24"/>
          <w:lang w:eastAsia="ru-RU"/>
        </w:rPr>
        <w:t>Волгоградская</w:t>
      </w:r>
      <w:proofErr w:type="gramEnd"/>
      <w:r w:rsidRPr="005868A8">
        <w:rPr>
          <w:rFonts w:ascii="Times New Roman" w:eastAsia="Times New Roman" w:hAnsi="Times New Roman" w:cs="Times New Roman"/>
          <w:sz w:val="24"/>
          <w:szCs w:val="24"/>
          <w:lang w:eastAsia="ru-RU"/>
        </w:rPr>
        <w:t xml:space="preserve"> правда», № 65, 18.07.2015)</w:t>
      </w:r>
      <w:r w:rsidRPr="005868A8">
        <w:rPr>
          <w:rFonts w:ascii="Times New Roman" w:eastAsia="Calibri" w:hAnsi="Times New Roman" w:cs="Times New Roman"/>
          <w:sz w:val="24"/>
          <w:szCs w:val="24"/>
        </w:rPr>
        <w:t>;</w:t>
      </w:r>
    </w:p>
    <w:p w:rsidR="005868A8" w:rsidRPr="005868A8" w:rsidRDefault="005868A8" w:rsidP="005868A8">
      <w:pPr>
        <w:numPr>
          <w:ilvl w:val="0"/>
          <w:numId w:val="26"/>
        </w:numPr>
        <w:spacing w:after="0" w:line="240" w:lineRule="auto"/>
        <w:ind w:left="851" w:hanging="284"/>
        <w:jc w:val="both"/>
        <w:rPr>
          <w:rFonts w:ascii="Times New Roman" w:eastAsia="Calibri" w:hAnsi="Times New Roman" w:cs="Times New Roman"/>
          <w:color w:val="FF0000"/>
          <w:sz w:val="24"/>
          <w:szCs w:val="24"/>
        </w:rPr>
      </w:pPr>
      <w:r w:rsidRPr="005868A8">
        <w:rPr>
          <w:rFonts w:ascii="Times New Roman" w:eastAsia="Calibri" w:hAnsi="Times New Roman" w:cs="Times New Roman"/>
          <w:sz w:val="24"/>
          <w:szCs w:val="24"/>
        </w:rPr>
        <w:t xml:space="preserve"> </w:t>
      </w:r>
      <w:r w:rsidRPr="005868A8">
        <w:rPr>
          <w:rFonts w:ascii="Times New Roman" w:eastAsia="Calibri" w:hAnsi="Times New Roman" w:cs="Times New Roman"/>
          <w:sz w:val="24"/>
          <w:szCs w:val="24"/>
        </w:rPr>
        <w:tab/>
      </w:r>
      <w:r w:rsidRPr="005868A8">
        <w:rPr>
          <w:rFonts w:ascii="Times New Roman" w:eastAsia="Times New Roman" w:hAnsi="Times New Roman" w:cs="Times New Roman"/>
          <w:sz w:val="24"/>
          <w:szCs w:val="24"/>
          <w:lang w:eastAsia="ru-RU"/>
        </w:rPr>
        <w:t>Федеральным законом от 27.07.2006 № 152-ФЗ «О персональных данных» («Российская газета», № 165, 29.07.2006; Собрание законодательства РФ, 31.07.2006, № 31 (ч. 1), ст. 3541; «Парламентская газета», № 126-127, 03.08.2006),</w:t>
      </w:r>
    </w:p>
    <w:p w:rsidR="005868A8" w:rsidRPr="005868A8" w:rsidRDefault="005868A8" w:rsidP="005868A8">
      <w:pPr>
        <w:numPr>
          <w:ilvl w:val="0"/>
          <w:numId w:val="26"/>
        </w:numPr>
        <w:spacing w:after="0" w:line="240" w:lineRule="auto"/>
        <w:ind w:left="851" w:hanging="284"/>
        <w:jc w:val="both"/>
        <w:rPr>
          <w:rFonts w:ascii="Times New Roman" w:eastAsia="Calibri" w:hAnsi="Times New Roman" w:cs="Times New Roman"/>
          <w:sz w:val="24"/>
          <w:szCs w:val="24"/>
        </w:rPr>
      </w:pPr>
      <w:r w:rsidRPr="005868A8">
        <w:rPr>
          <w:rFonts w:ascii="Times New Roman" w:eastAsia="Times New Roman" w:hAnsi="Times New Roman" w:cs="Times New Roman"/>
          <w:sz w:val="24"/>
          <w:szCs w:val="24"/>
          <w:lang w:eastAsia="ru-RU"/>
        </w:rPr>
        <w:t xml:space="preserve">  Приказ </w:t>
      </w:r>
      <w:r w:rsidRPr="005868A8">
        <w:rPr>
          <w:rFonts w:ascii="Times New Roman" w:eastAsia="Calibri" w:hAnsi="Times New Roman" w:cs="Times New Roman"/>
          <w:bCs/>
          <w:sz w:val="24"/>
          <w:szCs w:val="24"/>
        </w:rPr>
        <w:t>комитета по управлению государственным имуществом Волгоградской</w:t>
      </w:r>
      <w:r w:rsidRPr="005868A8">
        <w:rPr>
          <w:rFonts w:ascii="Times New Roman" w:eastAsia="Times New Roman" w:hAnsi="Times New Roman" w:cs="Times New Roman"/>
          <w:sz w:val="24"/>
          <w:szCs w:val="24"/>
          <w:lang w:eastAsia="ru-RU"/>
        </w:rPr>
        <w:t xml:space="preserve"> области от 14.08.2015 № 29-н  «Об утверждении порядка формирования и ведения единого реестра граждан, получивших земельные участки в собственность </w:t>
      </w:r>
      <w:r w:rsidRPr="005868A8">
        <w:rPr>
          <w:rFonts w:ascii="Times New Roman" w:eastAsia="Times New Roman" w:hAnsi="Times New Roman" w:cs="Times New Roman"/>
          <w:sz w:val="24"/>
          <w:szCs w:val="24"/>
          <w:lang w:eastAsia="ru-RU"/>
        </w:rPr>
        <w:lastRenderedPageBreak/>
        <w:t>бесплатно на территории Волгоградской области, а также направления и включения сведений в единый реестр» («</w:t>
      </w:r>
      <w:proofErr w:type="gramStart"/>
      <w:r w:rsidRPr="005868A8">
        <w:rPr>
          <w:rFonts w:ascii="Times New Roman" w:eastAsia="Times New Roman" w:hAnsi="Times New Roman" w:cs="Times New Roman"/>
          <w:sz w:val="24"/>
          <w:szCs w:val="24"/>
          <w:lang w:eastAsia="ru-RU"/>
        </w:rPr>
        <w:t>Волгоградская</w:t>
      </w:r>
      <w:proofErr w:type="gramEnd"/>
      <w:r w:rsidRPr="005868A8">
        <w:rPr>
          <w:rFonts w:ascii="Times New Roman" w:eastAsia="Times New Roman" w:hAnsi="Times New Roman" w:cs="Times New Roman"/>
          <w:sz w:val="24"/>
          <w:szCs w:val="24"/>
          <w:lang w:eastAsia="ru-RU"/>
        </w:rPr>
        <w:t xml:space="preserve"> правда», № 139, 25.08.2015).</w:t>
      </w:r>
    </w:p>
    <w:p w:rsidR="005868A8" w:rsidRPr="005868A8" w:rsidRDefault="005868A8" w:rsidP="005868A8">
      <w:pPr>
        <w:autoSpaceDE w:val="0"/>
        <w:autoSpaceDN w:val="0"/>
        <w:adjustRightInd w:val="0"/>
        <w:spacing w:after="0" w:line="240" w:lineRule="auto"/>
        <w:ind w:left="567" w:hanging="567"/>
        <w:jc w:val="both"/>
        <w:rPr>
          <w:rFonts w:ascii="Times New Roman" w:eastAsia="Times New Roman" w:hAnsi="Times New Roman" w:cs="Times New Roman"/>
          <w:bCs/>
          <w:sz w:val="24"/>
          <w:szCs w:val="24"/>
          <w:lang w:eastAsia="ru-RU"/>
        </w:rPr>
      </w:pPr>
      <w:r w:rsidRPr="005868A8">
        <w:rPr>
          <w:rFonts w:ascii="Times New Roman" w:eastAsia="Times New Roman" w:hAnsi="Times New Roman" w:cs="Times New Roman"/>
          <w:bCs/>
          <w:sz w:val="24"/>
          <w:szCs w:val="24"/>
          <w:lang w:eastAsia="ru-RU"/>
        </w:rPr>
        <w:t>2.6.</w:t>
      </w:r>
      <w:r w:rsidRPr="005868A8">
        <w:rPr>
          <w:rFonts w:ascii="Times New Roman" w:eastAsia="Times New Roman" w:hAnsi="Times New Roman" w:cs="Times New Roman"/>
          <w:bCs/>
          <w:sz w:val="24"/>
          <w:szCs w:val="24"/>
          <w:lang w:eastAsia="ru-RU"/>
        </w:rPr>
        <w:tab/>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предоставить самостоятельно, и документы,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5868A8" w:rsidRPr="005868A8" w:rsidRDefault="005868A8" w:rsidP="005868A8">
      <w:pPr>
        <w:tabs>
          <w:tab w:val="left" w:pos="0"/>
          <w:tab w:val="left" w:pos="142"/>
          <w:tab w:val="left" w:pos="567"/>
        </w:tabs>
        <w:spacing w:after="0" w:line="240" w:lineRule="auto"/>
        <w:ind w:left="567" w:firstLine="709"/>
        <w:jc w:val="both"/>
        <w:rPr>
          <w:rFonts w:ascii="Times New Roman" w:eastAsia="Times New Roman" w:hAnsi="Times New Roman" w:cs="Times New Roman"/>
          <w:sz w:val="24"/>
          <w:szCs w:val="24"/>
          <w:lang w:eastAsia="ru-RU"/>
        </w:rPr>
      </w:pPr>
      <w:bookmarkStart w:id="1" w:name="_Ref181535029"/>
      <w:bookmarkStart w:id="2" w:name="_Ref181593195"/>
      <w:r w:rsidRPr="005868A8">
        <w:rPr>
          <w:rFonts w:ascii="Times New Roman" w:eastAsia="Times New Roman" w:hAnsi="Times New Roman" w:cs="Times New Roman"/>
          <w:sz w:val="24"/>
          <w:szCs w:val="24"/>
          <w:lang w:eastAsia="ru-RU"/>
        </w:rPr>
        <w:t>Заявители  услуги (далее по тексту – заявители), либо их представители, действующие на основании доверенности, оформленной в соответствии с законодательством Российской Федерации, лично предоставляют  специалисту администрации или сотруднику МФЦ, ответственному за прием заявителей о предоставлении услуги (далее по тексту – сотрудник, ответственный за прием заявителей), следующие документы и данные (информацию):</w:t>
      </w:r>
      <w:bookmarkEnd w:id="1"/>
    </w:p>
    <w:p w:rsidR="005868A8" w:rsidRPr="005868A8" w:rsidRDefault="005868A8" w:rsidP="005868A8">
      <w:pPr>
        <w:widowControl w:val="0"/>
        <w:autoSpaceDE w:val="0"/>
        <w:autoSpaceDN w:val="0"/>
        <w:adjustRightInd w:val="0"/>
        <w:spacing w:after="0" w:line="240" w:lineRule="auto"/>
        <w:ind w:left="1134" w:hanging="59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2.6.1.</w:t>
      </w:r>
      <w:r w:rsidRPr="005868A8">
        <w:rPr>
          <w:rFonts w:ascii="Times New Roman" w:eastAsia="Calibri" w:hAnsi="Times New Roman" w:cs="Times New Roman"/>
          <w:sz w:val="24"/>
          <w:szCs w:val="24"/>
        </w:rPr>
        <w:tab/>
        <w:t>Граждане - члены казачьих обществ, включенных в государственный реестр казачьих обществ Российской Федерации, взявшие на себя в установленном порядке обязательства по несению государственной службы, переселившиеся в приграничные районы Российской Федерации:</w:t>
      </w:r>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а)</w:t>
      </w:r>
      <w:r w:rsidRPr="005868A8">
        <w:rPr>
          <w:rFonts w:ascii="Times New Roman" w:eastAsia="Calibri" w:hAnsi="Times New Roman" w:cs="Times New Roman"/>
          <w:sz w:val="24"/>
          <w:szCs w:val="24"/>
        </w:rPr>
        <w:tab/>
        <w:t>заявление о постановке гражданина на учет в целях последующего предоставления земельного участка в собственность бесплатно (форма заявления приведена в приложении 2 к  настоящему Регламенту), 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w:t>
      </w:r>
      <w:proofErr w:type="gramEnd"/>
      <w:r w:rsidRPr="005868A8">
        <w:rPr>
          <w:rFonts w:ascii="Times New Roman" w:eastAsia="Calibri" w:hAnsi="Times New Roman" w:cs="Times New Roman"/>
          <w:sz w:val="24"/>
          <w:szCs w:val="24"/>
        </w:rPr>
        <w:t xml:space="preserve"> </w:t>
      </w:r>
      <w:proofErr w:type="gramStart"/>
      <w:r w:rsidRPr="005868A8">
        <w:rPr>
          <w:rFonts w:ascii="Times New Roman" w:eastAsia="Calibri" w:hAnsi="Times New Roman" w:cs="Times New Roman"/>
          <w:sz w:val="24"/>
          <w:szCs w:val="24"/>
        </w:rPr>
        <w:t xml:space="preserve">Регламенту); </w:t>
      </w:r>
      <w:proofErr w:type="gramEnd"/>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б)</w:t>
      </w:r>
      <w:r w:rsidRPr="005868A8">
        <w:rPr>
          <w:rFonts w:ascii="Times New Roman" w:eastAsia="Calibri" w:hAnsi="Times New Roman" w:cs="Times New Roman"/>
          <w:sz w:val="24"/>
          <w:szCs w:val="24"/>
        </w:rPr>
        <w:tab/>
        <w:t>копию паспорта или иного документа, его заменяющего;</w:t>
      </w:r>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в)</w:t>
      </w:r>
      <w:r w:rsidRPr="005868A8">
        <w:rPr>
          <w:rFonts w:ascii="Times New Roman" w:eastAsia="Calibri" w:hAnsi="Times New Roman" w:cs="Times New Roman"/>
          <w:sz w:val="24"/>
          <w:szCs w:val="24"/>
        </w:rPr>
        <w:tab/>
        <w:t>документ (документы), подтверждающий (подтверждающие) постоянное проживание гражданина на территории Волгоградской области в течение не менее пяти лет, непосредственно предшествующих дате подачи им заявления о бесплатном предоставлении земельного участка в собственность (сведения о регистрации по месту жительства гражданина, справка о составе семьи, выписка из домовой книги, решение суда об установлении соответствующего факта);</w:t>
      </w:r>
      <w:proofErr w:type="gramEnd"/>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г)</w:t>
      </w:r>
      <w:r w:rsidRPr="005868A8">
        <w:rPr>
          <w:rFonts w:ascii="Times New Roman" w:eastAsia="Calibri" w:hAnsi="Times New Roman" w:cs="Times New Roman"/>
          <w:sz w:val="24"/>
          <w:szCs w:val="24"/>
        </w:rPr>
        <w:tab/>
        <w:t>документ, подтверждающий членство гражданина в казачьем обществе, включенном в государственный реестр казачьих обществ Российской Федерации;</w:t>
      </w:r>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д)</w:t>
      </w:r>
      <w:r w:rsidRPr="005868A8">
        <w:rPr>
          <w:rFonts w:ascii="Times New Roman" w:eastAsia="Calibri" w:hAnsi="Times New Roman" w:cs="Times New Roman"/>
          <w:sz w:val="24"/>
          <w:szCs w:val="24"/>
        </w:rPr>
        <w:tab/>
        <w:t>копию решения общего собрания казачьего общества, подтверждающего принятие гражданином обязательств по несению государственной службы.</w:t>
      </w:r>
    </w:p>
    <w:p w:rsidR="005868A8" w:rsidRPr="005868A8" w:rsidRDefault="005868A8" w:rsidP="005868A8">
      <w:pPr>
        <w:widowControl w:val="0"/>
        <w:autoSpaceDE w:val="0"/>
        <w:autoSpaceDN w:val="0"/>
        <w:adjustRightInd w:val="0"/>
        <w:spacing w:after="0" w:line="240" w:lineRule="auto"/>
        <w:ind w:left="113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     Документ (информация), подтверждающий внесение казачьего общества в государственный реестр казачьих обществ Российской Федерации, запрашивается уполномоченным органом у органа государственной власти, в распоряжении которого находится указанный документ (информация), в порядке межведомственного взаимодействия. Заявитель вправе представить указанный документ (информацию) в уполномоченный орган самостоятельно.</w:t>
      </w:r>
    </w:p>
    <w:p w:rsidR="005868A8" w:rsidRPr="005868A8" w:rsidRDefault="005868A8" w:rsidP="005868A8">
      <w:pPr>
        <w:widowControl w:val="0"/>
        <w:autoSpaceDE w:val="0"/>
        <w:autoSpaceDN w:val="0"/>
        <w:adjustRightInd w:val="0"/>
        <w:spacing w:after="0" w:line="240" w:lineRule="auto"/>
        <w:ind w:left="1134" w:hanging="59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2.6.2.</w:t>
      </w:r>
      <w:r w:rsidRPr="005868A8">
        <w:rPr>
          <w:rFonts w:ascii="Times New Roman" w:eastAsia="Calibri" w:hAnsi="Times New Roman" w:cs="Times New Roman"/>
          <w:sz w:val="24"/>
          <w:szCs w:val="24"/>
        </w:rPr>
        <w:tab/>
        <w:t>Военнослужащие, проходящие военную службу по контракту, общая продолжительность службы которых составляет 10 лет и более:</w:t>
      </w:r>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а)</w:t>
      </w:r>
      <w:r w:rsidRPr="005868A8">
        <w:rPr>
          <w:rFonts w:ascii="Times New Roman" w:eastAsia="Calibri" w:hAnsi="Times New Roman" w:cs="Times New Roman"/>
          <w:sz w:val="24"/>
          <w:szCs w:val="24"/>
        </w:rPr>
        <w:tab/>
        <w:t>заявление о постановке гражданина на учет в целях последующего предоставления земельного участка в собственность бесплатно (форма заявления приведена в приложении</w:t>
      </w:r>
      <w:r w:rsidRPr="005868A8">
        <w:rPr>
          <w:rFonts w:ascii="Times New Roman" w:eastAsia="Calibri" w:hAnsi="Times New Roman" w:cs="Times New Roman"/>
          <w:color w:val="FF0000"/>
          <w:sz w:val="24"/>
          <w:szCs w:val="24"/>
        </w:rPr>
        <w:t xml:space="preserve"> </w:t>
      </w:r>
      <w:r w:rsidRPr="005868A8">
        <w:rPr>
          <w:rFonts w:ascii="Times New Roman" w:eastAsia="Calibri" w:hAnsi="Times New Roman" w:cs="Times New Roman"/>
          <w:sz w:val="24"/>
          <w:szCs w:val="24"/>
        </w:rPr>
        <w:t>2 к  настоящему Регламенту), 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w:t>
      </w:r>
      <w:proofErr w:type="gramEnd"/>
      <w:r w:rsidRPr="005868A8">
        <w:rPr>
          <w:rFonts w:ascii="Times New Roman" w:eastAsia="Calibri" w:hAnsi="Times New Roman" w:cs="Times New Roman"/>
          <w:sz w:val="24"/>
          <w:szCs w:val="24"/>
        </w:rPr>
        <w:t xml:space="preserve"> </w:t>
      </w:r>
      <w:proofErr w:type="gramStart"/>
      <w:r w:rsidRPr="005868A8">
        <w:rPr>
          <w:rFonts w:ascii="Times New Roman" w:eastAsia="Calibri" w:hAnsi="Times New Roman" w:cs="Times New Roman"/>
          <w:sz w:val="24"/>
          <w:szCs w:val="24"/>
        </w:rPr>
        <w:t>Регламенту);</w:t>
      </w:r>
      <w:proofErr w:type="gramEnd"/>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б)</w:t>
      </w:r>
      <w:r w:rsidRPr="005868A8">
        <w:rPr>
          <w:rFonts w:ascii="Times New Roman" w:eastAsia="Calibri" w:hAnsi="Times New Roman" w:cs="Times New Roman"/>
          <w:sz w:val="24"/>
          <w:szCs w:val="24"/>
        </w:rPr>
        <w:tab/>
        <w:t>копию удостоверения личности военнослужащего Российской Федерации или копию военного билета;</w:t>
      </w:r>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в)</w:t>
      </w:r>
      <w:r w:rsidRPr="005868A8">
        <w:rPr>
          <w:rFonts w:ascii="Times New Roman" w:eastAsia="Calibri" w:hAnsi="Times New Roman" w:cs="Times New Roman"/>
          <w:sz w:val="24"/>
          <w:szCs w:val="24"/>
        </w:rPr>
        <w:tab/>
        <w:t xml:space="preserve">документы (документ), подтверждающие (подтверждающий) постоянное проживание гражданина на территории Волгоградской области в течение не менее пяти лет, непосредственно предшествующих дате подачи им заявления </w:t>
      </w:r>
      <w:r w:rsidRPr="005868A8">
        <w:rPr>
          <w:rFonts w:ascii="Times New Roman" w:eastAsia="Calibri" w:hAnsi="Times New Roman" w:cs="Times New Roman"/>
          <w:sz w:val="24"/>
          <w:szCs w:val="24"/>
        </w:rPr>
        <w:lastRenderedPageBreak/>
        <w:t>о бесплатном предоставлении земельного участка в собственность (сведения о регистрации по месту жительства гражданина, справка о составе семьи, выписка из домовой книги, решение суда об установлении соответствующего факта);</w:t>
      </w:r>
      <w:proofErr w:type="gramEnd"/>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г)</w:t>
      </w:r>
      <w:r w:rsidRPr="005868A8">
        <w:rPr>
          <w:rFonts w:ascii="Times New Roman" w:eastAsia="Calibri" w:hAnsi="Times New Roman" w:cs="Times New Roman"/>
          <w:sz w:val="24"/>
          <w:szCs w:val="24"/>
        </w:rPr>
        <w:tab/>
        <w:t>выписку из послужного списка военнослужащего либо иной документ, подтверждающий, что общая продолжительность военной службы по контракту гражданина составляет 10 лет и более.</w:t>
      </w:r>
    </w:p>
    <w:p w:rsidR="005868A8" w:rsidRPr="005868A8" w:rsidRDefault="005868A8" w:rsidP="005868A8">
      <w:pPr>
        <w:widowControl w:val="0"/>
        <w:autoSpaceDE w:val="0"/>
        <w:autoSpaceDN w:val="0"/>
        <w:adjustRightInd w:val="0"/>
        <w:spacing w:after="0" w:line="240" w:lineRule="auto"/>
        <w:ind w:left="1134" w:hanging="59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2.6.3.</w:t>
      </w:r>
      <w:r w:rsidRPr="005868A8">
        <w:rPr>
          <w:rFonts w:ascii="Times New Roman" w:eastAsia="Calibri" w:hAnsi="Times New Roman" w:cs="Times New Roman"/>
          <w:sz w:val="24"/>
          <w:szCs w:val="24"/>
        </w:rPr>
        <w:tab/>
        <w:t>Граждане, подвергшиеся воздействию радиации вследствие катастрофы на Чернобыльской АЭС:</w:t>
      </w:r>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а)</w:t>
      </w:r>
      <w:r w:rsidRPr="005868A8">
        <w:rPr>
          <w:rFonts w:ascii="Times New Roman" w:eastAsia="Calibri" w:hAnsi="Times New Roman" w:cs="Times New Roman"/>
          <w:sz w:val="24"/>
          <w:szCs w:val="24"/>
        </w:rPr>
        <w:tab/>
        <w:t>заявление о постановке гражданина на учет в целях последующего предоставления земельного участка в собственность бесплатно (форма заявления приведена в приложении 2 к  настоящему Регламенту), 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w:t>
      </w:r>
      <w:proofErr w:type="gramEnd"/>
      <w:r w:rsidRPr="005868A8">
        <w:rPr>
          <w:rFonts w:ascii="Times New Roman" w:eastAsia="Calibri" w:hAnsi="Times New Roman" w:cs="Times New Roman"/>
          <w:sz w:val="24"/>
          <w:szCs w:val="24"/>
        </w:rPr>
        <w:t xml:space="preserve"> </w:t>
      </w:r>
      <w:proofErr w:type="gramStart"/>
      <w:r w:rsidRPr="005868A8">
        <w:rPr>
          <w:rFonts w:ascii="Times New Roman" w:eastAsia="Calibri" w:hAnsi="Times New Roman" w:cs="Times New Roman"/>
          <w:sz w:val="24"/>
          <w:szCs w:val="24"/>
        </w:rPr>
        <w:t>Регламенту);</w:t>
      </w:r>
      <w:proofErr w:type="gramEnd"/>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б)</w:t>
      </w:r>
      <w:r w:rsidRPr="005868A8">
        <w:rPr>
          <w:rFonts w:ascii="Times New Roman" w:eastAsia="Calibri" w:hAnsi="Times New Roman" w:cs="Times New Roman"/>
          <w:sz w:val="24"/>
          <w:szCs w:val="24"/>
        </w:rPr>
        <w:tab/>
        <w:t>копию паспорта или иного документа, его заменяющего;</w:t>
      </w:r>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в)</w:t>
      </w:r>
      <w:r w:rsidRPr="005868A8">
        <w:rPr>
          <w:rFonts w:ascii="Times New Roman" w:eastAsia="Calibri" w:hAnsi="Times New Roman" w:cs="Times New Roman"/>
          <w:sz w:val="24"/>
          <w:szCs w:val="24"/>
        </w:rPr>
        <w:tab/>
        <w:t>документ (документы), подтверждающий (подтверждающие) постоянное проживание гражданина на территории Волгоградской области в течение не менее пяти лет, непосредственно предшествующих дате подачи им заявления о бесплатном предоставлении земельного участка в собственность (сведения о регистрации по месту жительства гражданина, справка о составе семьи, выписка из домовой книги, решение суда об установлении соответствующего факта);</w:t>
      </w:r>
      <w:proofErr w:type="gramEnd"/>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г)</w:t>
      </w:r>
      <w:r w:rsidRPr="005868A8">
        <w:rPr>
          <w:rFonts w:ascii="Times New Roman" w:eastAsia="Calibri" w:hAnsi="Times New Roman" w:cs="Times New Roman"/>
          <w:sz w:val="24"/>
          <w:szCs w:val="24"/>
        </w:rPr>
        <w:tab/>
        <w:t xml:space="preserve">копию удостоверения получившего или перенесшего лучевую болезнь и другие заболевания, связанные с радиационным воздействием вследствие катастрофы на Чернобыльской АЭС; ставшего инвалидом или копию </w:t>
      </w:r>
      <w:proofErr w:type="gramStart"/>
      <w:r w:rsidRPr="005868A8">
        <w:rPr>
          <w:rFonts w:ascii="Times New Roman" w:eastAsia="Calibri" w:hAnsi="Times New Roman" w:cs="Times New Roman"/>
          <w:sz w:val="24"/>
          <w:szCs w:val="24"/>
        </w:rPr>
        <w:t>удостоверения участника ликвидации последствий катастрофы</w:t>
      </w:r>
      <w:proofErr w:type="gramEnd"/>
      <w:r w:rsidRPr="005868A8">
        <w:rPr>
          <w:rFonts w:ascii="Times New Roman" w:eastAsia="Calibri" w:hAnsi="Times New Roman" w:cs="Times New Roman"/>
          <w:sz w:val="24"/>
          <w:szCs w:val="24"/>
        </w:rPr>
        <w:t xml:space="preserve"> на Чернобыльской АЭС.</w:t>
      </w:r>
    </w:p>
    <w:p w:rsidR="005868A8" w:rsidRPr="005868A8" w:rsidRDefault="005868A8" w:rsidP="005868A8">
      <w:pPr>
        <w:widowControl w:val="0"/>
        <w:autoSpaceDE w:val="0"/>
        <w:autoSpaceDN w:val="0"/>
        <w:adjustRightInd w:val="0"/>
        <w:spacing w:after="0" w:line="240" w:lineRule="auto"/>
        <w:ind w:left="1134" w:hanging="59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2.6.4.</w:t>
      </w:r>
      <w:r w:rsidRPr="005868A8">
        <w:rPr>
          <w:rFonts w:ascii="Times New Roman" w:eastAsia="Calibri" w:hAnsi="Times New Roman" w:cs="Times New Roman"/>
          <w:sz w:val="24"/>
          <w:szCs w:val="24"/>
        </w:rPr>
        <w:tab/>
        <w:t>Граждане, постоянно проживающие и работающие в сельском поселении (педагогические работники общеобразовательных и дошкольных образовательных организаций, медицинские работники, социальные работники, работники культуры, ветеринарные работники, работники организаций федеральной почтовой связи, участковые уполномоченные полиции):</w:t>
      </w:r>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а)</w:t>
      </w:r>
      <w:r w:rsidRPr="005868A8">
        <w:rPr>
          <w:rFonts w:ascii="Times New Roman" w:eastAsia="Calibri" w:hAnsi="Times New Roman" w:cs="Times New Roman"/>
          <w:sz w:val="24"/>
          <w:szCs w:val="24"/>
        </w:rPr>
        <w:tab/>
        <w:t>заявление о постановке гражданина на учет в целях последующего предоставления земельного участка в собственность бесплатно (форма заявления приведена в приложении 2 к  настоящему Регламенту), 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w:t>
      </w:r>
      <w:proofErr w:type="gramEnd"/>
      <w:r w:rsidRPr="005868A8">
        <w:rPr>
          <w:rFonts w:ascii="Times New Roman" w:eastAsia="Calibri" w:hAnsi="Times New Roman" w:cs="Times New Roman"/>
          <w:sz w:val="24"/>
          <w:szCs w:val="24"/>
        </w:rPr>
        <w:t xml:space="preserve"> </w:t>
      </w:r>
      <w:proofErr w:type="gramStart"/>
      <w:r w:rsidRPr="005868A8">
        <w:rPr>
          <w:rFonts w:ascii="Times New Roman" w:eastAsia="Calibri" w:hAnsi="Times New Roman" w:cs="Times New Roman"/>
          <w:sz w:val="24"/>
          <w:szCs w:val="24"/>
        </w:rPr>
        <w:t>Регламенту);</w:t>
      </w:r>
      <w:proofErr w:type="gramEnd"/>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б)</w:t>
      </w:r>
      <w:r w:rsidRPr="005868A8">
        <w:rPr>
          <w:rFonts w:ascii="Times New Roman" w:eastAsia="Calibri" w:hAnsi="Times New Roman" w:cs="Times New Roman"/>
          <w:sz w:val="24"/>
          <w:szCs w:val="24"/>
        </w:rPr>
        <w:tab/>
        <w:t>копию паспорта или иного документа, его заменяющего;</w:t>
      </w:r>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в)</w:t>
      </w:r>
      <w:r w:rsidRPr="005868A8">
        <w:rPr>
          <w:rFonts w:ascii="Times New Roman" w:eastAsia="Calibri" w:hAnsi="Times New Roman" w:cs="Times New Roman"/>
          <w:sz w:val="24"/>
          <w:szCs w:val="24"/>
        </w:rPr>
        <w:tab/>
        <w:t>документ (документы), подтверждающий (подтверждающие) постоянное проживание гражданина в сельском поселении на момент подачи им заявления (сведения о регистрации по месту жительства гражданина, справка о составе семьи, выписка из домовой книги, решение суда об установлении соответствующего факта);</w:t>
      </w:r>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г)  документ (документы), подтверждающий (подтверждающие) постоянное проживание на территории Волгоградской области в течение не менее пяти лет, непосредственно предшествующих дате подачи им заявления о бесплатном предоставлении земельного участка в собственность (сведения о регистрации по месту жительства гражданина, справка о составе семьи, выписка из домовой книги, решение суда об установлении соответствующего факта);</w:t>
      </w:r>
      <w:proofErr w:type="gramEnd"/>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д)</w:t>
      </w:r>
      <w:r w:rsidRPr="005868A8">
        <w:rPr>
          <w:rFonts w:ascii="Times New Roman" w:eastAsia="Calibri" w:hAnsi="Times New Roman" w:cs="Times New Roman"/>
          <w:sz w:val="24"/>
          <w:szCs w:val="24"/>
        </w:rPr>
        <w:tab/>
        <w:t xml:space="preserve">копию трудовой книжки либо иного документа, подтверждающего, что гражданин работает в сельском поселении в качестве педагогического работника общеобразовательной или дошкольной образовательной организации, медицинского работника, социального работника, работника </w:t>
      </w:r>
      <w:r w:rsidRPr="005868A8">
        <w:rPr>
          <w:rFonts w:ascii="Times New Roman" w:eastAsia="Calibri" w:hAnsi="Times New Roman" w:cs="Times New Roman"/>
          <w:sz w:val="24"/>
          <w:szCs w:val="24"/>
        </w:rPr>
        <w:lastRenderedPageBreak/>
        <w:t>культуры, ветеринарного работника, должностного лица или работника организации федеральной почтовой связи, участкового уполномоченного полиции.</w:t>
      </w:r>
    </w:p>
    <w:p w:rsidR="005868A8" w:rsidRPr="005868A8" w:rsidRDefault="005868A8" w:rsidP="005868A8">
      <w:pPr>
        <w:widowControl w:val="0"/>
        <w:autoSpaceDE w:val="0"/>
        <w:autoSpaceDN w:val="0"/>
        <w:adjustRightInd w:val="0"/>
        <w:spacing w:after="0" w:line="240" w:lineRule="auto"/>
        <w:ind w:left="1134" w:hanging="59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2.6.5.</w:t>
      </w:r>
      <w:r w:rsidRPr="005868A8">
        <w:rPr>
          <w:rFonts w:ascii="Times New Roman" w:eastAsia="Calibri" w:hAnsi="Times New Roman" w:cs="Times New Roman"/>
          <w:sz w:val="24"/>
          <w:szCs w:val="24"/>
        </w:rPr>
        <w:tab/>
        <w:t>Граждане, окончившие профессиональные образовательные организации и образовательные организации высшего образования сельскохозяйственного профиля и состоящие в трудовых отношениях с юридическими лицами или индивидуальными предпринимателями, признанными сельскохозяйственными товаропроизводителями в соответствии со статьей 3 Федерального закона от 29 декабря 2006 г. N 264-ФЗ "О развитии сельского хозяйства":</w:t>
      </w:r>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а)</w:t>
      </w:r>
      <w:r w:rsidRPr="005868A8">
        <w:rPr>
          <w:rFonts w:ascii="Times New Roman" w:eastAsia="Calibri" w:hAnsi="Times New Roman" w:cs="Times New Roman"/>
          <w:sz w:val="24"/>
          <w:szCs w:val="24"/>
        </w:rPr>
        <w:tab/>
        <w:t>заявление о постановке гражданина на учет в целях последующего предоставления земельного участка в собственность бесплатно (форма заявления приведена в приложении 2 к  настоящему Регламенту), 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w:t>
      </w:r>
      <w:proofErr w:type="gramEnd"/>
      <w:r w:rsidRPr="005868A8">
        <w:rPr>
          <w:rFonts w:ascii="Times New Roman" w:eastAsia="Calibri" w:hAnsi="Times New Roman" w:cs="Times New Roman"/>
          <w:sz w:val="24"/>
          <w:szCs w:val="24"/>
        </w:rPr>
        <w:t xml:space="preserve"> </w:t>
      </w:r>
      <w:proofErr w:type="gramStart"/>
      <w:r w:rsidRPr="005868A8">
        <w:rPr>
          <w:rFonts w:ascii="Times New Roman" w:eastAsia="Calibri" w:hAnsi="Times New Roman" w:cs="Times New Roman"/>
          <w:sz w:val="24"/>
          <w:szCs w:val="24"/>
        </w:rPr>
        <w:t>Регламенту);</w:t>
      </w:r>
      <w:proofErr w:type="gramEnd"/>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б)</w:t>
      </w:r>
      <w:r w:rsidRPr="005868A8">
        <w:rPr>
          <w:rFonts w:ascii="Times New Roman" w:eastAsia="Calibri" w:hAnsi="Times New Roman" w:cs="Times New Roman"/>
          <w:sz w:val="24"/>
          <w:szCs w:val="24"/>
        </w:rPr>
        <w:tab/>
        <w:t>копию паспорта или иного документа, его заменяющего;</w:t>
      </w:r>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в)</w:t>
      </w:r>
      <w:r w:rsidRPr="005868A8">
        <w:rPr>
          <w:rFonts w:ascii="Times New Roman" w:eastAsia="Calibri" w:hAnsi="Times New Roman" w:cs="Times New Roman"/>
          <w:sz w:val="24"/>
          <w:szCs w:val="24"/>
        </w:rPr>
        <w:tab/>
        <w:t>документ (документы), подтверждающий (подтверждающие) постоянное проживание гражданина на территории Волгоградской области в течение не менее пяти лет, непосредственно предшествующих дате подачи им заявления о бесплатном предоставлении земельного участка в собственность (сведения о регистрации по месту жительства гражданина, справка о составе семьи, выписка из домовой книги, решение суда об установлении соответствующего факта);</w:t>
      </w:r>
      <w:proofErr w:type="gramEnd"/>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г)</w:t>
      </w:r>
      <w:r w:rsidRPr="005868A8">
        <w:rPr>
          <w:rFonts w:ascii="Times New Roman" w:eastAsia="Calibri" w:hAnsi="Times New Roman" w:cs="Times New Roman"/>
          <w:sz w:val="24"/>
          <w:szCs w:val="24"/>
        </w:rPr>
        <w:tab/>
        <w:t>копию документа об образовании и (или) о квалификации, подтверждающего окончание профессиональной образовательной организации или образовательной организации высшего образования сельскохозяйственного профиля;</w:t>
      </w:r>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д)</w:t>
      </w:r>
      <w:r w:rsidRPr="005868A8">
        <w:rPr>
          <w:rFonts w:ascii="Times New Roman" w:eastAsia="Calibri" w:hAnsi="Times New Roman" w:cs="Times New Roman"/>
          <w:sz w:val="24"/>
          <w:szCs w:val="24"/>
        </w:rPr>
        <w:tab/>
        <w:t>копию трудовой книжки или трудового договора, заключенного гражданином с юридическим лицом или индивидуальным предпринимателем.</w:t>
      </w:r>
    </w:p>
    <w:p w:rsidR="005868A8" w:rsidRPr="005868A8" w:rsidRDefault="005868A8" w:rsidP="005868A8">
      <w:pPr>
        <w:widowControl w:val="0"/>
        <w:autoSpaceDE w:val="0"/>
        <w:autoSpaceDN w:val="0"/>
        <w:adjustRightInd w:val="0"/>
        <w:spacing w:after="0" w:line="240" w:lineRule="auto"/>
        <w:ind w:left="1134" w:firstLine="709"/>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Документ (информация), подтверждающий (подтверждающая), что юридическое лицо или индивидуальный предприниматель, с которым гражданин состоит в трудовых отношениях, имеет статус сельскохозяйственного товаропроизводителя в соответствии со статьей 3 Федерального закона от 29 декабря 2006 г. N 264-ФЗ "О развитии сельского хозяйства", запрашивается уполномоченным органом у органа государственной власти, в распоряжении которого находится указанный документ (информация), в порядке межведомственного взаимодействия.</w:t>
      </w:r>
      <w:proofErr w:type="gramEnd"/>
      <w:r w:rsidRPr="005868A8">
        <w:rPr>
          <w:rFonts w:ascii="Times New Roman" w:eastAsia="Calibri" w:hAnsi="Times New Roman" w:cs="Times New Roman"/>
          <w:sz w:val="24"/>
          <w:szCs w:val="24"/>
        </w:rPr>
        <w:t xml:space="preserve"> Заявитель вправе представить указанный документ (информацию) в уполномоченный орган самостоятельно.</w:t>
      </w:r>
    </w:p>
    <w:p w:rsidR="005868A8" w:rsidRPr="005868A8" w:rsidRDefault="005868A8" w:rsidP="005868A8">
      <w:pPr>
        <w:widowControl w:val="0"/>
        <w:autoSpaceDE w:val="0"/>
        <w:autoSpaceDN w:val="0"/>
        <w:adjustRightInd w:val="0"/>
        <w:spacing w:after="0" w:line="240" w:lineRule="auto"/>
        <w:ind w:left="1134" w:hanging="59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2.6.6.</w:t>
      </w:r>
      <w:r w:rsidRPr="005868A8">
        <w:rPr>
          <w:rFonts w:ascii="Times New Roman" w:eastAsia="Calibri" w:hAnsi="Times New Roman" w:cs="Times New Roman"/>
          <w:sz w:val="24"/>
          <w:szCs w:val="24"/>
        </w:rPr>
        <w:tab/>
        <w:t>Ветераны Великой Отечественной войны, ветераны боевых действий:</w:t>
      </w:r>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а)</w:t>
      </w:r>
      <w:r w:rsidRPr="005868A8">
        <w:rPr>
          <w:rFonts w:ascii="Times New Roman" w:eastAsia="Calibri" w:hAnsi="Times New Roman" w:cs="Times New Roman"/>
          <w:sz w:val="24"/>
          <w:szCs w:val="24"/>
        </w:rPr>
        <w:tab/>
        <w:t>заявление о постановке гражданина на учет в целях последующего предоставления земельного участка в собственность бесплатно (форма заявления приведена в приложении 2 к  настоящему Регламенту), 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w:t>
      </w:r>
      <w:proofErr w:type="gramEnd"/>
      <w:r w:rsidRPr="005868A8">
        <w:rPr>
          <w:rFonts w:ascii="Times New Roman" w:eastAsia="Calibri" w:hAnsi="Times New Roman" w:cs="Times New Roman"/>
          <w:sz w:val="24"/>
          <w:szCs w:val="24"/>
        </w:rPr>
        <w:t xml:space="preserve"> </w:t>
      </w:r>
      <w:proofErr w:type="gramStart"/>
      <w:r w:rsidRPr="005868A8">
        <w:rPr>
          <w:rFonts w:ascii="Times New Roman" w:eastAsia="Calibri" w:hAnsi="Times New Roman" w:cs="Times New Roman"/>
          <w:sz w:val="24"/>
          <w:szCs w:val="24"/>
        </w:rPr>
        <w:t>Регламенту);</w:t>
      </w:r>
      <w:proofErr w:type="gramEnd"/>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б)</w:t>
      </w:r>
      <w:r w:rsidRPr="005868A8">
        <w:rPr>
          <w:rFonts w:ascii="Times New Roman" w:eastAsia="Calibri" w:hAnsi="Times New Roman" w:cs="Times New Roman"/>
          <w:sz w:val="24"/>
          <w:szCs w:val="24"/>
        </w:rPr>
        <w:tab/>
        <w:t>копию паспорта или иного документа, его заменяющего;</w:t>
      </w:r>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в)</w:t>
      </w:r>
      <w:r w:rsidRPr="005868A8">
        <w:rPr>
          <w:rFonts w:ascii="Times New Roman" w:eastAsia="Calibri" w:hAnsi="Times New Roman" w:cs="Times New Roman"/>
          <w:sz w:val="24"/>
          <w:szCs w:val="24"/>
        </w:rPr>
        <w:tab/>
        <w:t>документ (документы), подтверждающий (подтверждающие) постоянное проживание гражданина на территории Волгоградской области в течение не менее пяти лет, непосредственно предшествующих дате подачи им заявления о бесплатном предоставлении земельного участка в собственность (сведения о регистрации по месту жительства гражданина, справка о составе семьи, выписка из домовой книги, решение суда об установлении соответствующего факта);</w:t>
      </w:r>
      <w:proofErr w:type="gramEnd"/>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г)</w:t>
      </w:r>
      <w:r w:rsidRPr="005868A8">
        <w:rPr>
          <w:rFonts w:ascii="Times New Roman" w:eastAsia="Calibri" w:hAnsi="Times New Roman" w:cs="Times New Roman"/>
          <w:sz w:val="24"/>
          <w:szCs w:val="24"/>
        </w:rPr>
        <w:tab/>
        <w:t>копию удостоверения ветерана Великой Отечественной войны или копию удостоверения ветерана боевых действий.</w:t>
      </w:r>
    </w:p>
    <w:p w:rsidR="005868A8" w:rsidRPr="005868A8" w:rsidRDefault="005868A8" w:rsidP="005868A8">
      <w:pPr>
        <w:widowControl w:val="0"/>
        <w:autoSpaceDE w:val="0"/>
        <w:autoSpaceDN w:val="0"/>
        <w:adjustRightInd w:val="0"/>
        <w:spacing w:after="0" w:line="240" w:lineRule="auto"/>
        <w:ind w:left="1134" w:hanging="59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2.6.7.</w:t>
      </w:r>
      <w:r w:rsidRPr="005868A8">
        <w:rPr>
          <w:rFonts w:ascii="Times New Roman" w:eastAsia="Calibri" w:hAnsi="Times New Roman" w:cs="Times New Roman"/>
          <w:sz w:val="24"/>
          <w:szCs w:val="24"/>
        </w:rPr>
        <w:tab/>
        <w:t xml:space="preserve">Граждане, являющиеся членами молодой семьи, проживающие в сельских </w:t>
      </w:r>
      <w:r w:rsidRPr="005868A8">
        <w:rPr>
          <w:rFonts w:ascii="Times New Roman" w:eastAsia="Calibri" w:hAnsi="Times New Roman" w:cs="Times New Roman"/>
          <w:sz w:val="24"/>
          <w:szCs w:val="24"/>
        </w:rPr>
        <w:lastRenderedPageBreak/>
        <w:t>поселениях Волгоградской области:</w:t>
      </w:r>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а)</w:t>
      </w:r>
      <w:r w:rsidRPr="005868A8">
        <w:rPr>
          <w:rFonts w:ascii="Times New Roman" w:eastAsia="Calibri" w:hAnsi="Times New Roman" w:cs="Times New Roman"/>
          <w:sz w:val="24"/>
          <w:szCs w:val="24"/>
        </w:rPr>
        <w:tab/>
        <w:t xml:space="preserve">заявление о постановке гражданина на учет в целях последующего предоставления земельного участка в собственность бесплатно </w:t>
      </w:r>
      <w:r w:rsidRPr="005868A8">
        <w:rPr>
          <w:rFonts w:ascii="Times New Roman" w:eastAsia="Times New Roman" w:hAnsi="Times New Roman" w:cs="Times New Roman"/>
          <w:sz w:val="24"/>
          <w:szCs w:val="24"/>
          <w:lang w:eastAsia="ru-RU"/>
        </w:rPr>
        <w:t>(форма заявления приведена в приложении 2 к  настоящему Регламенту),</w:t>
      </w:r>
      <w:r w:rsidRPr="005868A8">
        <w:rPr>
          <w:rFonts w:ascii="Times New Roman" w:eastAsia="Calibri" w:hAnsi="Times New Roman" w:cs="Times New Roman"/>
          <w:sz w:val="24"/>
          <w:szCs w:val="24"/>
        </w:rPr>
        <w:t xml:space="preserve"> 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w:t>
      </w:r>
      <w:proofErr w:type="gramEnd"/>
      <w:r w:rsidRPr="005868A8">
        <w:rPr>
          <w:rFonts w:ascii="Times New Roman" w:eastAsia="Calibri" w:hAnsi="Times New Roman" w:cs="Times New Roman"/>
          <w:sz w:val="24"/>
          <w:szCs w:val="24"/>
        </w:rPr>
        <w:t xml:space="preserve"> </w:t>
      </w:r>
      <w:proofErr w:type="gramStart"/>
      <w:r w:rsidRPr="005868A8">
        <w:rPr>
          <w:rFonts w:ascii="Times New Roman" w:eastAsia="Calibri" w:hAnsi="Times New Roman" w:cs="Times New Roman"/>
          <w:sz w:val="24"/>
          <w:szCs w:val="24"/>
        </w:rPr>
        <w:t>Регламенту);</w:t>
      </w:r>
      <w:r w:rsidRPr="005868A8">
        <w:rPr>
          <w:rFonts w:ascii="Times New Roman" w:eastAsia="Times New Roman" w:hAnsi="Times New Roman" w:cs="Times New Roman"/>
          <w:sz w:val="24"/>
          <w:szCs w:val="24"/>
          <w:lang w:eastAsia="ru-RU"/>
        </w:rPr>
        <w:t xml:space="preserve"> </w:t>
      </w:r>
      <w:proofErr w:type="gramEnd"/>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б)</w:t>
      </w:r>
      <w:r w:rsidRPr="005868A8">
        <w:rPr>
          <w:rFonts w:ascii="Times New Roman" w:eastAsia="Calibri" w:hAnsi="Times New Roman" w:cs="Times New Roman"/>
          <w:sz w:val="24"/>
          <w:szCs w:val="24"/>
        </w:rPr>
        <w:tab/>
        <w:t>копии паспортов супругов, родителя (в неполной семье) или иных документов, их заменяющих;</w:t>
      </w:r>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в)</w:t>
      </w:r>
      <w:r w:rsidRPr="005868A8">
        <w:rPr>
          <w:rFonts w:ascii="Times New Roman" w:eastAsia="Calibri" w:hAnsi="Times New Roman" w:cs="Times New Roman"/>
          <w:sz w:val="24"/>
          <w:szCs w:val="24"/>
        </w:rPr>
        <w:tab/>
        <w:t>копии свидетельств о рождении (усыновлении, удочерении) детей (для неполной семьи);</w:t>
      </w:r>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г)</w:t>
      </w:r>
      <w:r w:rsidRPr="005868A8">
        <w:rPr>
          <w:rFonts w:ascii="Times New Roman" w:eastAsia="Calibri" w:hAnsi="Times New Roman" w:cs="Times New Roman"/>
          <w:sz w:val="24"/>
          <w:szCs w:val="24"/>
        </w:rPr>
        <w:tab/>
        <w:t>копию свидетельства о браке (для полной семьи);</w:t>
      </w:r>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д)</w:t>
      </w:r>
      <w:r w:rsidRPr="005868A8">
        <w:rPr>
          <w:rFonts w:ascii="Times New Roman" w:eastAsia="Calibri" w:hAnsi="Times New Roman" w:cs="Times New Roman"/>
          <w:sz w:val="24"/>
          <w:szCs w:val="24"/>
        </w:rPr>
        <w:tab/>
        <w:t xml:space="preserve">документ (документы), подтверждающий (подтверждающие) постоянное проживание гражданина в сельском поселении Волгоградской области на момент им подачи заявления о бесплатном предоставлении земельного участка в собственность (сведения о регистрации по месту жительства гражданина, справка о составе семьи, выписка </w:t>
      </w:r>
      <w:proofErr w:type="gramStart"/>
      <w:r w:rsidRPr="005868A8">
        <w:rPr>
          <w:rFonts w:ascii="Times New Roman" w:eastAsia="Calibri" w:hAnsi="Times New Roman" w:cs="Times New Roman"/>
          <w:sz w:val="24"/>
          <w:szCs w:val="24"/>
        </w:rPr>
        <w:t>из</w:t>
      </w:r>
      <w:proofErr w:type="gramEnd"/>
      <w:r w:rsidRPr="005868A8">
        <w:rPr>
          <w:rFonts w:ascii="Times New Roman" w:eastAsia="Calibri" w:hAnsi="Times New Roman" w:cs="Times New Roman"/>
          <w:sz w:val="24"/>
          <w:szCs w:val="24"/>
        </w:rPr>
        <w:t xml:space="preserve"> </w:t>
      </w:r>
      <w:proofErr w:type="gramStart"/>
      <w:r w:rsidRPr="005868A8">
        <w:rPr>
          <w:rFonts w:ascii="Times New Roman" w:eastAsia="Calibri" w:hAnsi="Times New Roman" w:cs="Times New Roman"/>
          <w:sz w:val="24"/>
          <w:szCs w:val="24"/>
        </w:rPr>
        <w:t>домовой</w:t>
      </w:r>
      <w:proofErr w:type="gramEnd"/>
      <w:r w:rsidRPr="005868A8">
        <w:rPr>
          <w:rFonts w:ascii="Times New Roman" w:eastAsia="Calibri" w:hAnsi="Times New Roman" w:cs="Times New Roman"/>
          <w:sz w:val="24"/>
          <w:szCs w:val="24"/>
        </w:rPr>
        <w:t xml:space="preserve"> книги, решение суда об установлении соответствующего факта);</w:t>
      </w:r>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е)  документ (документы), подтверждающий (подтверждающие) постоянное проживание гражданина на территории Волгоградской области в течение не менее пяти лет, непосредственно предшествующих дате подачи им заявления о бесплатном предоставлении земельного участка в собственность (сведения о регистрации по месту жительства гражданина, справка о составе семьи, выписка из домовой книги, решение суда об установлении соответствующего факта);</w:t>
      </w:r>
      <w:proofErr w:type="gramEnd"/>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ж) для неполной семьи - документ (документы), подтверждающий (подтверждающие) совместное проживание гражданина и его детей (сведения о регистрации по месту жительства гражданина, справка о составе семьи, выписка из домовой книги, акт обследования условий жизни несовершеннолетнего гражданина и его семьи по форме, утвержденной приказом Министерства образования и науки Российской Федерации от 14 сентября 2009 г. N 334 "О реализации постановления Правительства Российской</w:t>
      </w:r>
      <w:proofErr w:type="gramEnd"/>
      <w:r w:rsidRPr="005868A8">
        <w:rPr>
          <w:rFonts w:ascii="Times New Roman" w:eastAsia="Calibri" w:hAnsi="Times New Roman" w:cs="Times New Roman"/>
          <w:sz w:val="24"/>
          <w:szCs w:val="24"/>
        </w:rPr>
        <w:t xml:space="preserve"> </w:t>
      </w:r>
      <w:proofErr w:type="gramStart"/>
      <w:r w:rsidRPr="005868A8">
        <w:rPr>
          <w:rFonts w:ascii="Times New Roman" w:eastAsia="Calibri" w:hAnsi="Times New Roman" w:cs="Times New Roman"/>
          <w:sz w:val="24"/>
          <w:szCs w:val="24"/>
        </w:rPr>
        <w:t>Федерации от 18 мая 2009 г. N 423", решение суда об установлении соответствующего факта).</w:t>
      </w:r>
      <w:proofErr w:type="gramEnd"/>
    </w:p>
    <w:p w:rsidR="005868A8" w:rsidRPr="005868A8" w:rsidRDefault="005868A8" w:rsidP="005868A8">
      <w:pPr>
        <w:widowControl w:val="0"/>
        <w:autoSpaceDE w:val="0"/>
        <w:autoSpaceDN w:val="0"/>
        <w:adjustRightInd w:val="0"/>
        <w:spacing w:after="0" w:line="240" w:lineRule="auto"/>
        <w:ind w:firstLine="1843"/>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Заявление подается одним из супругов либо родителем (в неполной семье).</w:t>
      </w:r>
    </w:p>
    <w:p w:rsidR="005868A8" w:rsidRPr="005868A8" w:rsidRDefault="005868A8" w:rsidP="005868A8">
      <w:pPr>
        <w:widowControl w:val="0"/>
        <w:autoSpaceDE w:val="0"/>
        <w:autoSpaceDN w:val="0"/>
        <w:adjustRightInd w:val="0"/>
        <w:spacing w:after="0" w:line="240" w:lineRule="auto"/>
        <w:ind w:left="1134" w:hanging="59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2.6.8.</w:t>
      </w:r>
      <w:r w:rsidRPr="005868A8">
        <w:rPr>
          <w:rFonts w:ascii="Times New Roman" w:eastAsia="Calibri" w:hAnsi="Times New Roman" w:cs="Times New Roman"/>
          <w:sz w:val="24"/>
          <w:szCs w:val="24"/>
        </w:rPr>
        <w:tab/>
        <w:t>Граждане, удостоенные звания почетного гражданина муниципального района Волгоградской области:</w:t>
      </w:r>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а)</w:t>
      </w:r>
      <w:r w:rsidRPr="005868A8">
        <w:rPr>
          <w:rFonts w:ascii="Times New Roman" w:eastAsia="Calibri" w:hAnsi="Times New Roman" w:cs="Times New Roman"/>
          <w:sz w:val="24"/>
          <w:szCs w:val="24"/>
        </w:rPr>
        <w:tab/>
        <w:t xml:space="preserve">заявление о постановке гражданина на учет в целях последующего предоставления земельного участка в собственность бесплатно </w:t>
      </w:r>
      <w:r w:rsidRPr="005868A8">
        <w:rPr>
          <w:rFonts w:ascii="Times New Roman" w:eastAsia="Times New Roman" w:hAnsi="Times New Roman" w:cs="Times New Roman"/>
          <w:sz w:val="24"/>
          <w:szCs w:val="24"/>
          <w:lang w:eastAsia="ru-RU"/>
        </w:rPr>
        <w:t>(форма заявления приведена в приложении 2 к  настоящему Регламенту)</w:t>
      </w:r>
      <w:r w:rsidRPr="005868A8">
        <w:rPr>
          <w:rFonts w:ascii="Times New Roman" w:eastAsia="Calibri" w:hAnsi="Times New Roman" w:cs="Times New Roman"/>
          <w:sz w:val="24"/>
          <w:szCs w:val="24"/>
        </w:rPr>
        <w:t>, 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w:t>
      </w:r>
      <w:proofErr w:type="gramEnd"/>
      <w:r w:rsidRPr="005868A8">
        <w:rPr>
          <w:rFonts w:ascii="Times New Roman" w:eastAsia="Calibri" w:hAnsi="Times New Roman" w:cs="Times New Roman"/>
          <w:sz w:val="24"/>
          <w:szCs w:val="24"/>
        </w:rPr>
        <w:t xml:space="preserve"> </w:t>
      </w:r>
      <w:proofErr w:type="gramStart"/>
      <w:r w:rsidRPr="005868A8">
        <w:rPr>
          <w:rFonts w:ascii="Times New Roman" w:eastAsia="Calibri" w:hAnsi="Times New Roman" w:cs="Times New Roman"/>
          <w:sz w:val="24"/>
          <w:szCs w:val="24"/>
        </w:rPr>
        <w:t>Регламенту);</w:t>
      </w:r>
      <w:r w:rsidRPr="005868A8">
        <w:rPr>
          <w:rFonts w:ascii="Times New Roman" w:eastAsia="Times New Roman" w:hAnsi="Times New Roman" w:cs="Times New Roman"/>
          <w:sz w:val="24"/>
          <w:szCs w:val="24"/>
          <w:lang w:eastAsia="ru-RU"/>
        </w:rPr>
        <w:t xml:space="preserve"> </w:t>
      </w:r>
      <w:proofErr w:type="gramEnd"/>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б)</w:t>
      </w:r>
      <w:r w:rsidRPr="005868A8">
        <w:rPr>
          <w:rFonts w:ascii="Times New Roman" w:eastAsia="Calibri" w:hAnsi="Times New Roman" w:cs="Times New Roman"/>
          <w:sz w:val="24"/>
          <w:szCs w:val="24"/>
        </w:rPr>
        <w:tab/>
        <w:t>копию паспорта или иного документа, его заменяющего;</w:t>
      </w:r>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в)</w:t>
      </w:r>
      <w:r w:rsidRPr="005868A8">
        <w:rPr>
          <w:rFonts w:ascii="Times New Roman" w:eastAsia="Calibri" w:hAnsi="Times New Roman" w:cs="Times New Roman"/>
          <w:sz w:val="24"/>
          <w:szCs w:val="24"/>
        </w:rPr>
        <w:tab/>
        <w:t>документ (документы), подтверждающий (подтверждающие) постоянное проживание на территории Волгоградской области в течение не менее пяти лет, непосредственно предшествующих дате подачи им заявления о бесплатном предоставлении земельного участка в собственность (сведения о регистрации по месту жительства гражданина, справка о составе семьи, выписка из домовой книги, решение суда об установлении соответствующего факта);</w:t>
      </w:r>
      <w:proofErr w:type="gramEnd"/>
    </w:p>
    <w:p w:rsidR="005868A8" w:rsidRPr="005868A8" w:rsidRDefault="005868A8" w:rsidP="005868A8">
      <w:pPr>
        <w:widowControl w:val="0"/>
        <w:autoSpaceDE w:val="0"/>
        <w:autoSpaceDN w:val="0"/>
        <w:adjustRightInd w:val="0"/>
        <w:spacing w:after="0" w:line="240" w:lineRule="auto"/>
        <w:ind w:left="1560"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г)</w:t>
      </w:r>
      <w:r w:rsidRPr="005868A8">
        <w:rPr>
          <w:rFonts w:ascii="Times New Roman" w:eastAsia="Calibri" w:hAnsi="Times New Roman" w:cs="Times New Roman"/>
          <w:sz w:val="24"/>
          <w:szCs w:val="24"/>
        </w:rPr>
        <w:tab/>
        <w:t>копию документа, подтверждающего присвоение гражданину звания почетного гражданина муниципального района Волгоградской области.</w:t>
      </w:r>
    </w:p>
    <w:p w:rsidR="005868A8" w:rsidRPr="005868A8" w:rsidRDefault="005868A8" w:rsidP="005868A8">
      <w:pPr>
        <w:widowControl w:val="0"/>
        <w:autoSpaceDE w:val="0"/>
        <w:autoSpaceDN w:val="0"/>
        <w:adjustRightInd w:val="0"/>
        <w:spacing w:after="0" w:line="240" w:lineRule="auto"/>
        <w:ind w:left="1134" w:hanging="59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2.6.9.</w:t>
      </w:r>
      <w:r w:rsidRPr="005868A8">
        <w:rPr>
          <w:rFonts w:ascii="Times New Roman" w:eastAsia="Calibri" w:hAnsi="Times New Roman" w:cs="Times New Roman"/>
          <w:sz w:val="24"/>
          <w:szCs w:val="24"/>
        </w:rPr>
        <w:tab/>
        <w:t>Граждане, являющиеся родителями ребенка-инвалида и проживающие с ним совместно:</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а)</w:t>
      </w:r>
      <w:r w:rsidRPr="005868A8">
        <w:rPr>
          <w:rFonts w:ascii="Times New Roman" w:eastAsia="Calibri" w:hAnsi="Times New Roman" w:cs="Times New Roman"/>
          <w:sz w:val="24"/>
          <w:szCs w:val="24"/>
        </w:rPr>
        <w:tab/>
        <w:t xml:space="preserve">заявление о постановке гражданина на учет в целях последующего </w:t>
      </w:r>
      <w:r w:rsidRPr="005868A8">
        <w:rPr>
          <w:rFonts w:ascii="Times New Roman" w:eastAsia="Calibri" w:hAnsi="Times New Roman" w:cs="Times New Roman"/>
          <w:sz w:val="24"/>
          <w:szCs w:val="24"/>
        </w:rPr>
        <w:lastRenderedPageBreak/>
        <w:t xml:space="preserve">предоставления земельного участка в собственность бесплатно </w:t>
      </w:r>
      <w:r w:rsidRPr="005868A8">
        <w:rPr>
          <w:rFonts w:ascii="Times New Roman" w:eastAsia="Times New Roman" w:hAnsi="Times New Roman" w:cs="Times New Roman"/>
          <w:sz w:val="24"/>
          <w:szCs w:val="24"/>
          <w:lang w:eastAsia="ru-RU"/>
        </w:rPr>
        <w:t xml:space="preserve">(форма заявления приведена в приложении 2 к  настоящему Регламенту), </w:t>
      </w:r>
      <w:r w:rsidRPr="005868A8">
        <w:rPr>
          <w:rFonts w:ascii="Times New Roman" w:eastAsia="Calibri" w:hAnsi="Times New Roman" w:cs="Times New Roman"/>
          <w:sz w:val="24"/>
          <w:szCs w:val="24"/>
        </w:rPr>
        <w:t>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w:t>
      </w:r>
      <w:proofErr w:type="gramEnd"/>
      <w:r w:rsidRPr="005868A8">
        <w:rPr>
          <w:rFonts w:ascii="Times New Roman" w:eastAsia="Calibri" w:hAnsi="Times New Roman" w:cs="Times New Roman"/>
          <w:sz w:val="24"/>
          <w:szCs w:val="24"/>
        </w:rPr>
        <w:t xml:space="preserve"> </w:t>
      </w:r>
      <w:proofErr w:type="gramStart"/>
      <w:r w:rsidRPr="005868A8">
        <w:rPr>
          <w:rFonts w:ascii="Times New Roman" w:eastAsia="Calibri" w:hAnsi="Times New Roman" w:cs="Times New Roman"/>
          <w:sz w:val="24"/>
          <w:szCs w:val="24"/>
        </w:rPr>
        <w:t>Регламенту);</w:t>
      </w:r>
      <w:proofErr w:type="gramEnd"/>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б)</w:t>
      </w:r>
      <w:r w:rsidRPr="005868A8">
        <w:rPr>
          <w:rFonts w:ascii="Times New Roman" w:eastAsia="Calibri" w:hAnsi="Times New Roman" w:cs="Times New Roman"/>
          <w:sz w:val="24"/>
          <w:szCs w:val="24"/>
        </w:rPr>
        <w:tab/>
        <w:t>копию паспорта или иного документа, его заменяющего;</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в)</w:t>
      </w:r>
      <w:r w:rsidRPr="005868A8">
        <w:rPr>
          <w:rFonts w:ascii="Times New Roman" w:eastAsia="Calibri" w:hAnsi="Times New Roman" w:cs="Times New Roman"/>
          <w:sz w:val="24"/>
          <w:szCs w:val="24"/>
        </w:rPr>
        <w:tab/>
        <w:t>копию свидетельства о рождении (усыновлении, удочерении) ребенка-инвалида;</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г)</w:t>
      </w:r>
      <w:r w:rsidRPr="005868A8">
        <w:rPr>
          <w:rFonts w:ascii="Times New Roman" w:eastAsia="Calibri" w:hAnsi="Times New Roman" w:cs="Times New Roman"/>
          <w:sz w:val="24"/>
          <w:szCs w:val="24"/>
        </w:rPr>
        <w:tab/>
        <w:t>документ (документы), подтверждающий (подтверждающие) постоянное проживание гражданина на территории Волгоградской области в течение не менее пяти лет, непосредственно предшествующих дате подачи им заявления о бесплатном предоставлении земельного участка в собственность (сведения о регистрации по месту жительства гражданина, справка о составе семьи, выписка из домовой книги, решение суда об установлении соответствующего факта);</w:t>
      </w:r>
      <w:proofErr w:type="gramEnd"/>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д)</w:t>
      </w:r>
      <w:r w:rsidRPr="005868A8">
        <w:rPr>
          <w:rFonts w:ascii="Times New Roman" w:eastAsia="Calibri" w:hAnsi="Times New Roman" w:cs="Times New Roman"/>
          <w:sz w:val="24"/>
          <w:szCs w:val="24"/>
        </w:rPr>
        <w:tab/>
        <w:t xml:space="preserve">документ (документы), подтверждающий (подтверждающие) совместное проживание гражданина и его ребенка-инвалида (сведения о регистрации по месту жительства гражданина; </w:t>
      </w:r>
      <w:proofErr w:type="gramStart"/>
      <w:r w:rsidRPr="005868A8">
        <w:rPr>
          <w:rFonts w:ascii="Times New Roman" w:eastAsia="Calibri" w:hAnsi="Times New Roman" w:cs="Times New Roman"/>
          <w:sz w:val="24"/>
          <w:szCs w:val="24"/>
        </w:rPr>
        <w:t>справка о составе семьи, выписка из домовой книги, акт обследования условий жизни несовершеннолетнего гражданина и его семьи по форме, утвержденной приказом Министерства образования и науки Российской Федерации от 14 сентября 2009 г. N 334 "О реализации постановления Правительства Российской Федерации от 18 мая 2009 г. N 423", решение суда об установлении соответствующего факта);</w:t>
      </w:r>
      <w:proofErr w:type="gramEnd"/>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е) копию справки, подтверждающей факт установления инвалидности,                выдаваемой федеральными государственными учреждениями </w:t>
      </w:r>
      <w:proofErr w:type="gramStart"/>
      <w:r w:rsidRPr="005868A8">
        <w:rPr>
          <w:rFonts w:ascii="Times New Roman" w:eastAsia="Calibri" w:hAnsi="Times New Roman" w:cs="Times New Roman"/>
          <w:sz w:val="24"/>
          <w:szCs w:val="24"/>
        </w:rPr>
        <w:t>медико-социальной</w:t>
      </w:r>
      <w:proofErr w:type="gramEnd"/>
      <w:r w:rsidRPr="005868A8">
        <w:rPr>
          <w:rFonts w:ascii="Times New Roman" w:eastAsia="Calibri" w:hAnsi="Times New Roman" w:cs="Times New Roman"/>
          <w:sz w:val="24"/>
          <w:szCs w:val="24"/>
        </w:rPr>
        <w:t xml:space="preserve"> экспертизы.</w:t>
      </w:r>
    </w:p>
    <w:p w:rsidR="005868A8" w:rsidRPr="005868A8" w:rsidRDefault="005868A8" w:rsidP="005868A8">
      <w:pPr>
        <w:widowControl w:val="0"/>
        <w:autoSpaceDE w:val="0"/>
        <w:autoSpaceDN w:val="0"/>
        <w:adjustRightInd w:val="0"/>
        <w:spacing w:after="0" w:line="240" w:lineRule="auto"/>
        <w:ind w:left="567" w:firstLine="709"/>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Заявление подается одним из родителей ребенка-инвалида, проживающим с ним совместно.</w:t>
      </w:r>
    </w:p>
    <w:p w:rsidR="005868A8" w:rsidRPr="005868A8" w:rsidRDefault="005868A8" w:rsidP="005868A8">
      <w:pPr>
        <w:widowControl w:val="0"/>
        <w:autoSpaceDE w:val="0"/>
        <w:autoSpaceDN w:val="0"/>
        <w:adjustRightInd w:val="0"/>
        <w:spacing w:after="0" w:line="240" w:lineRule="auto"/>
        <w:ind w:left="1134" w:hanging="59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2.6.10.</w:t>
      </w:r>
      <w:r w:rsidRPr="005868A8">
        <w:rPr>
          <w:rFonts w:ascii="Times New Roman" w:eastAsia="Calibri" w:hAnsi="Times New Roman" w:cs="Times New Roman"/>
          <w:sz w:val="24"/>
          <w:szCs w:val="24"/>
        </w:rPr>
        <w:tab/>
        <w:t>Граждане, имеющие трех и более детей:</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а)</w:t>
      </w:r>
      <w:r w:rsidRPr="005868A8">
        <w:rPr>
          <w:rFonts w:ascii="Times New Roman" w:eastAsia="Calibri" w:hAnsi="Times New Roman" w:cs="Times New Roman"/>
          <w:sz w:val="24"/>
          <w:szCs w:val="24"/>
        </w:rPr>
        <w:tab/>
        <w:t xml:space="preserve">заявление о постановке гражданина на учет в целях последующего предоставления земельного участка в собственность бесплатно </w:t>
      </w:r>
      <w:r w:rsidRPr="005868A8">
        <w:rPr>
          <w:rFonts w:ascii="Times New Roman" w:eastAsia="Times New Roman" w:hAnsi="Times New Roman" w:cs="Times New Roman"/>
          <w:sz w:val="24"/>
          <w:szCs w:val="24"/>
          <w:lang w:eastAsia="ru-RU"/>
        </w:rPr>
        <w:t>(форма заявления приведена в приложении 2 к  настоящему Регламенту),</w:t>
      </w:r>
      <w:r w:rsidRPr="005868A8">
        <w:rPr>
          <w:rFonts w:ascii="Times New Roman" w:eastAsia="Calibri" w:hAnsi="Times New Roman" w:cs="Times New Roman"/>
          <w:sz w:val="24"/>
          <w:szCs w:val="24"/>
        </w:rPr>
        <w:t xml:space="preserve"> 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w:t>
      </w:r>
      <w:proofErr w:type="gramEnd"/>
      <w:r w:rsidRPr="005868A8">
        <w:rPr>
          <w:rFonts w:ascii="Times New Roman" w:eastAsia="Calibri" w:hAnsi="Times New Roman" w:cs="Times New Roman"/>
          <w:sz w:val="24"/>
          <w:szCs w:val="24"/>
        </w:rPr>
        <w:t xml:space="preserve"> </w:t>
      </w:r>
      <w:proofErr w:type="gramStart"/>
      <w:r w:rsidRPr="005868A8">
        <w:rPr>
          <w:rFonts w:ascii="Times New Roman" w:eastAsia="Calibri" w:hAnsi="Times New Roman" w:cs="Times New Roman"/>
          <w:sz w:val="24"/>
          <w:szCs w:val="24"/>
        </w:rPr>
        <w:t>Регламенту)</w:t>
      </w:r>
      <w:r w:rsidRPr="005868A8">
        <w:rPr>
          <w:rFonts w:ascii="Times New Roman" w:eastAsia="Times New Roman" w:hAnsi="Times New Roman" w:cs="Times New Roman"/>
          <w:sz w:val="24"/>
          <w:szCs w:val="24"/>
          <w:lang w:eastAsia="ru-RU"/>
        </w:rPr>
        <w:t>;</w:t>
      </w:r>
      <w:proofErr w:type="gramEnd"/>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б)</w:t>
      </w:r>
      <w:r w:rsidRPr="005868A8">
        <w:rPr>
          <w:rFonts w:ascii="Times New Roman" w:eastAsia="Calibri" w:hAnsi="Times New Roman" w:cs="Times New Roman"/>
          <w:sz w:val="24"/>
          <w:szCs w:val="24"/>
        </w:rPr>
        <w:tab/>
        <w:t>копию паспорта или документа, его заменяющего, копии паспортов, свидетельств о рождении, усыновлении детей;</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в)</w:t>
      </w:r>
      <w:r w:rsidRPr="005868A8">
        <w:rPr>
          <w:rFonts w:ascii="Times New Roman" w:eastAsia="Calibri" w:hAnsi="Times New Roman" w:cs="Times New Roman"/>
          <w:sz w:val="24"/>
          <w:szCs w:val="24"/>
        </w:rPr>
        <w:tab/>
        <w:t>документ (документы), подтверждающий (подтверждающие) постоянное проживание гражданина на территории Волгоградской области в течение не менее пяти лет, непосредственно предшествующих дате подачи им заявления о бесплатном предоставлении земельного участка в собственность, (сведения о регистрации по месту жительства гражданина, справка о составе семьи, выписка из домовой книги, решение суда об установлении соответствующего факта);</w:t>
      </w:r>
      <w:proofErr w:type="gramEnd"/>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г)</w:t>
      </w:r>
      <w:r w:rsidRPr="005868A8">
        <w:rPr>
          <w:rFonts w:ascii="Times New Roman" w:eastAsia="Calibri" w:hAnsi="Times New Roman" w:cs="Times New Roman"/>
          <w:sz w:val="24"/>
          <w:szCs w:val="24"/>
        </w:rPr>
        <w:tab/>
        <w:t>документ (документы), подтверждающий (подтверждающие) совместное проживание гражданина и его детей (сведения о регистрации по месту жительства гражданина, справка о составе семьи, выписка из домовой книги, акт обследования условий жизни несовершеннолетнего гражданина и его семьи по форме, утвержденной приказом Министерства образования и науки РФ от 14 сентября 2009 г. N 334 "О реализации постановления Правительства Российской Федерации от 18 мая</w:t>
      </w:r>
      <w:proofErr w:type="gramEnd"/>
      <w:r w:rsidRPr="005868A8">
        <w:rPr>
          <w:rFonts w:ascii="Times New Roman" w:eastAsia="Calibri" w:hAnsi="Times New Roman" w:cs="Times New Roman"/>
          <w:sz w:val="24"/>
          <w:szCs w:val="24"/>
        </w:rPr>
        <w:t xml:space="preserve"> </w:t>
      </w:r>
      <w:proofErr w:type="gramStart"/>
      <w:r w:rsidRPr="005868A8">
        <w:rPr>
          <w:rFonts w:ascii="Times New Roman" w:eastAsia="Calibri" w:hAnsi="Times New Roman" w:cs="Times New Roman"/>
          <w:sz w:val="24"/>
          <w:szCs w:val="24"/>
        </w:rPr>
        <w:t>2009 г. N 423", решение суда об установлении соответствующего факта);</w:t>
      </w:r>
      <w:proofErr w:type="gramEnd"/>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д)</w:t>
      </w:r>
      <w:r w:rsidRPr="005868A8">
        <w:rPr>
          <w:rFonts w:ascii="Times New Roman" w:eastAsia="Calibri" w:hAnsi="Times New Roman" w:cs="Times New Roman"/>
          <w:sz w:val="24"/>
          <w:szCs w:val="24"/>
        </w:rPr>
        <w:tab/>
        <w:t xml:space="preserve">копию договора о приемной семье, заключенного между органом опеки и попечительства и приемными родителями (родителем), - для приемной </w:t>
      </w:r>
      <w:r w:rsidRPr="005868A8">
        <w:rPr>
          <w:rFonts w:ascii="Times New Roman" w:eastAsia="Calibri" w:hAnsi="Times New Roman" w:cs="Times New Roman"/>
          <w:sz w:val="24"/>
          <w:szCs w:val="24"/>
        </w:rPr>
        <w:lastRenderedPageBreak/>
        <w:t>семьи;</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е)  копию акта органа опеки и попечительства о назначении опекуна или попечителя - для граждан, назначенных опекунами или попечителями несовершеннолетних детей;</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ж)   документы, подтверждающие обучение совершеннолетних детей в возрасте до 23 лет в общеобразовательных организациях, профессиональных образовательных организациях и образовательных организациях высшего образования по очной форме обучения, - для граждан, имеющих указанных детей.</w:t>
      </w:r>
      <w:proofErr w:type="gramEnd"/>
    </w:p>
    <w:p w:rsidR="005868A8" w:rsidRPr="005868A8" w:rsidRDefault="005868A8" w:rsidP="005868A8">
      <w:pPr>
        <w:widowControl w:val="0"/>
        <w:autoSpaceDE w:val="0"/>
        <w:autoSpaceDN w:val="0"/>
        <w:adjustRightInd w:val="0"/>
        <w:spacing w:after="0" w:line="240" w:lineRule="auto"/>
        <w:ind w:left="1134" w:hanging="59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2.6.11.</w:t>
      </w:r>
      <w:r w:rsidRPr="005868A8">
        <w:rPr>
          <w:rFonts w:ascii="Times New Roman" w:eastAsia="Calibri" w:hAnsi="Times New Roman" w:cs="Times New Roman"/>
          <w:sz w:val="24"/>
          <w:szCs w:val="24"/>
        </w:rPr>
        <w:tab/>
        <w:t>Граждане, которым земельные участки были предоставлены на основании договоров аренды до вступления в силу Земельного кодекса Российской Федерации для ведения садоводства, огородничества и дачного хозяйства:</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а)</w:t>
      </w:r>
      <w:r w:rsidRPr="005868A8">
        <w:rPr>
          <w:rFonts w:ascii="Times New Roman" w:eastAsia="Calibri" w:hAnsi="Times New Roman" w:cs="Times New Roman"/>
          <w:sz w:val="24"/>
          <w:szCs w:val="24"/>
        </w:rPr>
        <w:tab/>
        <w:t xml:space="preserve">заявление о постановке гражданина на учет в целях последующего предоставления земельного участка в собственность бесплатно </w:t>
      </w:r>
      <w:r w:rsidRPr="005868A8">
        <w:rPr>
          <w:rFonts w:ascii="Times New Roman" w:eastAsia="Times New Roman" w:hAnsi="Times New Roman" w:cs="Times New Roman"/>
          <w:sz w:val="24"/>
          <w:szCs w:val="24"/>
          <w:lang w:eastAsia="ru-RU"/>
        </w:rPr>
        <w:t>(форма заявления приведена в приложении 2 к  настоящему Регламенту),</w:t>
      </w:r>
      <w:r w:rsidRPr="005868A8">
        <w:rPr>
          <w:rFonts w:ascii="Times New Roman" w:eastAsia="Calibri" w:hAnsi="Times New Roman" w:cs="Times New Roman"/>
          <w:sz w:val="24"/>
          <w:szCs w:val="24"/>
        </w:rPr>
        <w:t xml:space="preserve"> 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w:t>
      </w:r>
      <w:proofErr w:type="gramEnd"/>
      <w:r w:rsidRPr="005868A8">
        <w:rPr>
          <w:rFonts w:ascii="Times New Roman" w:eastAsia="Calibri" w:hAnsi="Times New Roman" w:cs="Times New Roman"/>
          <w:sz w:val="24"/>
          <w:szCs w:val="24"/>
        </w:rPr>
        <w:t xml:space="preserve"> </w:t>
      </w:r>
      <w:proofErr w:type="gramStart"/>
      <w:r w:rsidRPr="005868A8">
        <w:rPr>
          <w:rFonts w:ascii="Times New Roman" w:eastAsia="Calibri" w:hAnsi="Times New Roman" w:cs="Times New Roman"/>
          <w:sz w:val="24"/>
          <w:szCs w:val="24"/>
        </w:rPr>
        <w:t>Регламенту)</w:t>
      </w:r>
      <w:r w:rsidRPr="005868A8">
        <w:rPr>
          <w:rFonts w:ascii="Times New Roman" w:eastAsia="Times New Roman" w:hAnsi="Times New Roman" w:cs="Times New Roman"/>
          <w:sz w:val="24"/>
          <w:szCs w:val="24"/>
          <w:lang w:eastAsia="ru-RU"/>
        </w:rPr>
        <w:t>;</w:t>
      </w:r>
      <w:proofErr w:type="gramEnd"/>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б)</w:t>
      </w:r>
      <w:r w:rsidRPr="005868A8">
        <w:rPr>
          <w:rFonts w:ascii="Times New Roman" w:eastAsia="Calibri" w:hAnsi="Times New Roman" w:cs="Times New Roman"/>
          <w:sz w:val="24"/>
          <w:szCs w:val="24"/>
        </w:rPr>
        <w:tab/>
        <w:t>копию паспорта или документа, его заменяющего;</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в)</w:t>
      </w:r>
      <w:r w:rsidRPr="005868A8">
        <w:rPr>
          <w:rFonts w:ascii="Times New Roman" w:eastAsia="Calibri" w:hAnsi="Times New Roman" w:cs="Times New Roman"/>
          <w:sz w:val="24"/>
          <w:szCs w:val="24"/>
        </w:rPr>
        <w:tab/>
        <w:t>документ, удостоверяющий (устанавливающий) право аренды заявителя на испрашиваемый земельный участок, если такое право не зарегистрировано в Едином государственном реестре прав на недвижимое имущество и сделок с ним.</w:t>
      </w:r>
    </w:p>
    <w:p w:rsidR="005868A8" w:rsidRPr="005868A8" w:rsidRDefault="005868A8" w:rsidP="005868A8">
      <w:pPr>
        <w:widowControl w:val="0"/>
        <w:autoSpaceDE w:val="0"/>
        <w:autoSpaceDN w:val="0"/>
        <w:adjustRightInd w:val="0"/>
        <w:spacing w:after="0" w:line="240" w:lineRule="auto"/>
        <w:ind w:left="1134" w:hanging="59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2.6.12.</w:t>
      </w:r>
      <w:r w:rsidRPr="005868A8">
        <w:rPr>
          <w:rFonts w:ascii="Times New Roman" w:eastAsia="Calibri" w:hAnsi="Times New Roman" w:cs="Times New Roman"/>
          <w:sz w:val="24"/>
          <w:szCs w:val="24"/>
        </w:rPr>
        <w:tab/>
        <w:t>Граждане, являющиеся собственниками жилых домов, расположенных на земельных участках, при условии, что такие земельные участки находились у этих граждан в фактическом пользовании до вступления в силу Земельного кодекса Российской Федерации и на них отсутствуют правоустанавливающие документы:</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а)</w:t>
      </w:r>
      <w:r w:rsidRPr="005868A8">
        <w:rPr>
          <w:rFonts w:ascii="Times New Roman" w:eastAsia="Calibri" w:hAnsi="Times New Roman" w:cs="Times New Roman"/>
          <w:sz w:val="24"/>
          <w:szCs w:val="24"/>
        </w:rPr>
        <w:tab/>
        <w:t xml:space="preserve">заявление о постановке гражданина на учет в целях последующего предоставления земельного участка в собственность бесплатно </w:t>
      </w:r>
      <w:r w:rsidRPr="005868A8">
        <w:rPr>
          <w:rFonts w:ascii="Times New Roman" w:eastAsia="Times New Roman" w:hAnsi="Times New Roman" w:cs="Times New Roman"/>
          <w:sz w:val="24"/>
          <w:szCs w:val="24"/>
          <w:lang w:eastAsia="ru-RU"/>
        </w:rPr>
        <w:t xml:space="preserve">(форма заявления приведена в приложении 2 к  настоящему Регламенту), </w:t>
      </w:r>
      <w:r w:rsidRPr="005868A8">
        <w:rPr>
          <w:rFonts w:ascii="Times New Roman" w:eastAsia="Calibri" w:hAnsi="Times New Roman" w:cs="Times New Roman"/>
          <w:sz w:val="24"/>
          <w:szCs w:val="24"/>
        </w:rPr>
        <w:t>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w:t>
      </w:r>
      <w:proofErr w:type="gramEnd"/>
      <w:r w:rsidRPr="005868A8">
        <w:rPr>
          <w:rFonts w:ascii="Times New Roman" w:eastAsia="Calibri" w:hAnsi="Times New Roman" w:cs="Times New Roman"/>
          <w:sz w:val="24"/>
          <w:szCs w:val="24"/>
        </w:rPr>
        <w:t xml:space="preserve"> </w:t>
      </w:r>
      <w:proofErr w:type="gramStart"/>
      <w:r w:rsidRPr="005868A8">
        <w:rPr>
          <w:rFonts w:ascii="Times New Roman" w:eastAsia="Calibri" w:hAnsi="Times New Roman" w:cs="Times New Roman"/>
          <w:sz w:val="24"/>
          <w:szCs w:val="24"/>
        </w:rPr>
        <w:t>Регламенту)</w:t>
      </w:r>
      <w:r w:rsidRPr="005868A8">
        <w:rPr>
          <w:rFonts w:ascii="Times New Roman" w:eastAsia="Times New Roman" w:hAnsi="Times New Roman" w:cs="Times New Roman"/>
          <w:sz w:val="24"/>
          <w:szCs w:val="24"/>
          <w:lang w:eastAsia="ru-RU"/>
        </w:rPr>
        <w:t>;</w:t>
      </w:r>
      <w:proofErr w:type="gramEnd"/>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б)</w:t>
      </w:r>
      <w:r w:rsidRPr="005868A8">
        <w:rPr>
          <w:rFonts w:ascii="Times New Roman" w:eastAsia="Calibri" w:hAnsi="Times New Roman" w:cs="Times New Roman"/>
          <w:sz w:val="24"/>
          <w:szCs w:val="24"/>
        </w:rPr>
        <w:tab/>
        <w:t>копию паспорта или документа, его заменяющего;</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в)</w:t>
      </w:r>
      <w:r w:rsidRPr="005868A8">
        <w:rPr>
          <w:rFonts w:ascii="Times New Roman" w:eastAsia="Calibri" w:hAnsi="Times New Roman" w:cs="Times New Roman"/>
          <w:sz w:val="24"/>
          <w:szCs w:val="24"/>
        </w:rPr>
        <w:tab/>
        <w:t xml:space="preserve">документ, удостоверяющий (устанавливающий) права заявителя на жилой дом, расположенный на испрашиваемом земельном участке, если право на такой жилой дом не зарегистрировано в Едином государственном реестре прав на недвижимое имущество и сделок с ним. </w:t>
      </w:r>
    </w:p>
    <w:p w:rsidR="005868A8" w:rsidRPr="005868A8" w:rsidRDefault="005868A8" w:rsidP="005868A8">
      <w:pPr>
        <w:widowControl w:val="0"/>
        <w:autoSpaceDE w:val="0"/>
        <w:autoSpaceDN w:val="0"/>
        <w:adjustRightInd w:val="0"/>
        <w:spacing w:after="0" w:line="240" w:lineRule="auto"/>
        <w:ind w:left="1134" w:hanging="59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2.6.13.</w:t>
      </w:r>
      <w:r w:rsidRPr="005868A8">
        <w:rPr>
          <w:rFonts w:ascii="Times New Roman" w:eastAsia="Calibri" w:hAnsi="Times New Roman" w:cs="Times New Roman"/>
          <w:sz w:val="24"/>
          <w:szCs w:val="24"/>
        </w:rPr>
        <w:tab/>
        <w:t>Граждане, являющиеся собственниками жилых домов, расположенных на земельных участках, при условии, что такие земельные участки были предоставлены этим гражданам на основании договоров аренды до вступления в силу Земельного кодекса Российской Федерации:</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а)</w:t>
      </w:r>
      <w:r w:rsidRPr="005868A8">
        <w:rPr>
          <w:rFonts w:ascii="Times New Roman" w:eastAsia="Calibri" w:hAnsi="Times New Roman" w:cs="Times New Roman"/>
          <w:sz w:val="24"/>
          <w:szCs w:val="24"/>
        </w:rPr>
        <w:tab/>
        <w:t xml:space="preserve">заявление о постановке гражданина на учет в целях последующего предоставления земельного участка в собственность бесплатно </w:t>
      </w:r>
      <w:r w:rsidRPr="005868A8">
        <w:rPr>
          <w:rFonts w:ascii="Times New Roman" w:eastAsia="Times New Roman" w:hAnsi="Times New Roman" w:cs="Times New Roman"/>
          <w:sz w:val="24"/>
          <w:szCs w:val="24"/>
          <w:lang w:eastAsia="ru-RU"/>
        </w:rPr>
        <w:t xml:space="preserve">(форма заявления приведена в приложении </w:t>
      </w:r>
      <w:r w:rsidRPr="005868A8">
        <w:rPr>
          <w:rFonts w:ascii="Times New Roman" w:eastAsia="Times New Roman" w:hAnsi="Times New Roman" w:cs="Times New Roman"/>
          <w:color w:val="FF0000"/>
          <w:sz w:val="24"/>
          <w:szCs w:val="24"/>
          <w:lang w:eastAsia="ru-RU"/>
        </w:rPr>
        <w:t xml:space="preserve"> </w:t>
      </w:r>
      <w:r w:rsidRPr="005868A8">
        <w:rPr>
          <w:rFonts w:ascii="Times New Roman" w:eastAsia="Times New Roman" w:hAnsi="Times New Roman" w:cs="Times New Roman"/>
          <w:sz w:val="24"/>
          <w:szCs w:val="24"/>
          <w:lang w:eastAsia="ru-RU"/>
        </w:rPr>
        <w:t xml:space="preserve">2 к  настоящему Регламенту), </w:t>
      </w:r>
      <w:r w:rsidRPr="005868A8">
        <w:rPr>
          <w:rFonts w:ascii="Times New Roman" w:eastAsia="Calibri" w:hAnsi="Times New Roman" w:cs="Times New Roman"/>
          <w:sz w:val="24"/>
          <w:szCs w:val="24"/>
        </w:rPr>
        <w:t>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w:t>
      </w:r>
      <w:proofErr w:type="gramEnd"/>
      <w:r w:rsidRPr="005868A8">
        <w:rPr>
          <w:rFonts w:ascii="Times New Roman" w:eastAsia="Calibri" w:hAnsi="Times New Roman" w:cs="Times New Roman"/>
          <w:sz w:val="24"/>
          <w:szCs w:val="24"/>
        </w:rPr>
        <w:t xml:space="preserve"> </w:t>
      </w:r>
      <w:proofErr w:type="gramStart"/>
      <w:r w:rsidRPr="005868A8">
        <w:rPr>
          <w:rFonts w:ascii="Times New Roman" w:eastAsia="Calibri" w:hAnsi="Times New Roman" w:cs="Times New Roman"/>
          <w:sz w:val="24"/>
          <w:szCs w:val="24"/>
        </w:rPr>
        <w:t>Регламенту)</w:t>
      </w:r>
      <w:r w:rsidRPr="005868A8">
        <w:rPr>
          <w:rFonts w:ascii="Times New Roman" w:eastAsia="Times New Roman" w:hAnsi="Times New Roman" w:cs="Times New Roman"/>
          <w:sz w:val="24"/>
          <w:szCs w:val="24"/>
          <w:lang w:eastAsia="ru-RU"/>
        </w:rPr>
        <w:t>;</w:t>
      </w:r>
      <w:proofErr w:type="gramEnd"/>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б)</w:t>
      </w:r>
      <w:r w:rsidRPr="005868A8">
        <w:rPr>
          <w:rFonts w:ascii="Times New Roman" w:eastAsia="Calibri" w:hAnsi="Times New Roman" w:cs="Times New Roman"/>
          <w:sz w:val="24"/>
          <w:szCs w:val="24"/>
        </w:rPr>
        <w:tab/>
        <w:t>копию паспорта или документа, его заменяющего;</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в)</w:t>
      </w:r>
      <w:r w:rsidRPr="005868A8">
        <w:rPr>
          <w:rFonts w:ascii="Times New Roman" w:eastAsia="Calibri" w:hAnsi="Times New Roman" w:cs="Times New Roman"/>
          <w:sz w:val="24"/>
          <w:szCs w:val="24"/>
        </w:rPr>
        <w:tab/>
        <w:t>документ, удостоверяющий (устанавливающий) права заявителя на жилой дом, если право на такой жилой дом не зарегистрировано в Едином государственном реестре прав на недвижимое имущество и сделок с ним;</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lastRenderedPageBreak/>
        <w:t xml:space="preserve">г)   документ, удостоверяющий (устанавливающий) право аренды заявителя на испрашиваемый земельный участок, если такое право не зарегистрировано в Едином государственном реестре прав на недвижимое имущество и сделок с ним. </w:t>
      </w:r>
    </w:p>
    <w:p w:rsidR="005868A8" w:rsidRPr="005868A8" w:rsidRDefault="005868A8" w:rsidP="005868A8">
      <w:pPr>
        <w:widowControl w:val="0"/>
        <w:autoSpaceDE w:val="0"/>
        <w:autoSpaceDN w:val="0"/>
        <w:adjustRightInd w:val="0"/>
        <w:spacing w:after="0" w:line="240" w:lineRule="auto"/>
        <w:ind w:left="1134" w:hanging="59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2.6.14.</w:t>
      </w:r>
      <w:r w:rsidRPr="005868A8">
        <w:rPr>
          <w:rFonts w:ascii="Times New Roman" w:eastAsia="Calibri" w:hAnsi="Times New Roman" w:cs="Times New Roman"/>
          <w:sz w:val="24"/>
          <w:szCs w:val="24"/>
        </w:rPr>
        <w:tab/>
        <w:t xml:space="preserve">Граждане, фактически владеющие жилыми домами, созданными до вступления в силу Земельного кодекса РСФСР, </w:t>
      </w:r>
      <w:proofErr w:type="gramStart"/>
      <w:r w:rsidRPr="005868A8">
        <w:rPr>
          <w:rFonts w:ascii="Times New Roman" w:eastAsia="Calibri" w:hAnsi="Times New Roman" w:cs="Times New Roman"/>
          <w:sz w:val="24"/>
          <w:szCs w:val="24"/>
        </w:rPr>
        <w:t>права</w:t>
      </w:r>
      <w:proofErr w:type="gramEnd"/>
      <w:r w:rsidRPr="005868A8">
        <w:rPr>
          <w:rFonts w:ascii="Times New Roman" w:eastAsia="Calibri" w:hAnsi="Times New Roman" w:cs="Times New Roman"/>
          <w:sz w:val="24"/>
          <w:szCs w:val="24"/>
        </w:rPr>
        <w:t xml:space="preserve"> на которые не были оформлены в установленном законодательством порядке, земельные участки, необходимые для использования таких жилых домов (в случае, если испрашиваемый земельный участок не поставлен на государственный кадастровый учет):</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Times New Roman" w:hAnsi="Times New Roman" w:cs="Times New Roman"/>
          <w:sz w:val="24"/>
          <w:szCs w:val="24"/>
          <w:lang w:eastAsia="ru-RU"/>
        </w:rPr>
      </w:pPr>
      <w:proofErr w:type="gramStart"/>
      <w:r w:rsidRPr="005868A8">
        <w:rPr>
          <w:rFonts w:ascii="Times New Roman" w:eastAsia="Calibri" w:hAnsi="Times New Roman" w:cs="Times New Roman"/>
          <w:sz w:val="24"/>
          <w:szCs w:val="24"/>
        </w:rPr>
        <w:t>а)</w:t>
      </w:r>
      <w:r w:rsidRPr="005868A8">
        <w:rPr>
          <w:rFonts w:ascii="Times New Roman" w:eastAsia="Calibri" w:hAnsi="Times New Roman" w:cs="Times New Roman"/>
          <w:sz w:val="24"/>
          <w:szCs w:val="24"/>
        </w:rPr>
        <w:tab/>
        <w:t xml:space="preserve">заявление о согласовании возможности предоставления земельного участка в собственность бесплатно </w:t>
      </w:r>
      <w:r w:rsidRPr="005868A8">
        <w:rPr>
          <w:rFonts w:ascii="Times New Roman" w:eastAsia="Times New Roman" w:hAnsi="Times New Roman" w:cs="Times New Roman"/>
          <w:sz w:val="24"/>
          <w:szCs w:val="24"/>
          <w:lang w:eastAsia="ru-RU"/>
        </w:rPr>
        <w:t>(форма заявления приведена в приложении  4 к  настоящему Регламенту),</w:t>
      </w:r>
      <w:r w:rsidRPr="005868A8">
        <w:rPr>
          <w:rFonts w:ascii="Times New Roman" w:eastAsia="Calibri" w:hAnsi="Times New Roman" w:cs="Times New Roman"/>
          <w:sz w:val="24"/>
          <w:szCs w:val="24"/>
        </w:rPr>
        <w:t xml:space="preserve"> 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персональных данных третьим лицам (форма согласия приведена в приложении 7 к настоящему Регламенту)</w:t>
      </w:r>
      <w:r w:rsidRPr="005868A8">
        <w:rPr>
          <w:rFonts w:ascii="Times New Roman" w:eastAsia="Times New Roman" w:hAnsi="Times New Roman" w:cs="Times New Roman"/>
          <w:sz w:val="24"/>
          <w:szCs w:val="24"/>
          <w:lang w:eastAsia="ru-RU"/>
        </w:rPr>
        <w:t>;</w:t>
      </w:r>
      <w:proofErr w:type="gramEnd"/>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б)</w:t>
      </w:r>
      <w:r w:rsidRPr="005868A8">
        <w:rPr>
          <w:rFonts w:ascii="Times New Roman" w:eastAsia="Calibri" w:hAnsi="Times New Roman" w:cs="Times New Roman"/>
          <w:sz w:val="24"/>
          <w:szCs w:val="24"/>
        </w:rPr>
        <w:tab/>
        <w:t>копия паспорта или иного документа, его заменяющего, каждого заявителя;</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в)</w:t>
      </w:r>
      <w:r w:rsidRPr="005868A8">
        <w:rPr>
          <w:rFonts w:ascii="Times New Roman" w:eastAsia="Calibri" w:hAnsi="Times New Roman" w:cs="Times New Roman"/>
          <w:sz w:val="24"/>
          <w:szCs w:val="24"/>
        </w:rPr>
        <w:tab/>
        <w:t>копия свидетельства о праве на наследство, в случае если заявитель является наследником умершего гражданина, фактически проживавшего в жилом доме, или судебный акт, подтверждающий право наследника на имущество умершего;</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Times New Roman" w:hAnsi="Times New Roman" w:cs="Times New Roman"/>
          <w:color w:val="FF0000"/>
          <w:sz w:val="24"/>
          <w:szCs w:val="24"/>
          <w:lang w:eastAsia="ru-RU"/>
        </w:rPr>
      </w:pPr>
      <w:r w:rsidRPr="005868A8">
        <w:rPr>
          <w:rFonts w:ascii="Times New Roman" w:eastAsia="Calibri" w:hAnsi="Times New Roman" w:cs="Times New Roman"/>
          <w:sz w:val="24"/>
          <w:szCs w:val="24"/>
        </w:rPr>
        <w:t>г)</w:t>
      </w:r>
      <w:r w:rsidRPr="005868A8">
        <w:rPr>
          <w:rFonts w:ascii="Times New Roman" w:eastAsia="Calibri" w:hAnsi="Times New Roman" w:cs="Times New Roman"/>
          <w:sz w:val="24"/>
          <w:szCs w:val="24"/>
        </w:rPr>
        <w:tab/>
        <w:t>заключение специализированной организации, осуществляющей деятельность в сфере инженерных изысканий и архитектурно-строительного проектирования, о результатах обследования несущих и ограждающих конструкций жилого дома, подтверждающее соответствие жилого дома требованиям, предъявляемым к таким домам;</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д)</w:t>
      </w:r>
      <w:r w:rsidRPr="005868A8">
        <w:rPr>
          <w:rFonts w:ascii="Times New Roman" w:eastAsia="Calibri" w:hAnsi="Times New Roman" w:cs="Times New Roman"/>
          <w:sz w:val="24"/>
          <w:szCs w:val="24"/>
        </w:rPr>
        <w:tab/>
        <w:t>копия свидетельства о допуске организации, составившей заключение, установленное подпунктом «г» настоящего пункта, к соответствующим видам работ, выданное саморегулируемой организацией, сведения о которой внесены в государственный реестр саморегулируемых организаций;</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е)</w:t>
      </w:r>
      <w:r w:rsidRPr="005868A8">
        <w:rPr>
          <w:rFonts w:ascii="Times New Roman" w:eastAsia="Calibri" w:hAnsi="Times New Roman" w:cs="Times New Roman"/>
          <w:sz w:val="24"/>
          <w:szCs w:val="24"/>
        </w:rPr>
        <w:tab/>
        <w:t xml:space="preserve">документ (документы), подтверждающий (подтверждающие) фактическое владение жилым домом не менее 15 лет заявителя и (или) наследодателя заявителя (документы, подтверждающие регистрацию по месту жительства, либо выписки из домовой или </w:t>
      </w:r>
      <w:proofErr w:type="spellStart"/>
      <w:r w:rsidRPr="005868A8">
        <w:rPr>
          <w:rFonts w:ascii="Times New Roman" w:eastAsia="Calibri" w:hAnsi="Times New Roman" w:cs="Times New Roman"/>
          <w:sz w:val="24"/>
          <w:szCs w:val="24"/>
        </w:rPr>
        <w:t>похозяйственной</w:t>
      </w:r>
      <w:proofErr w:type="spellEnd"/>
      <w:r w:rsidRPr="005868A8">
        <w:rPr>
          <w:rFonts w:ascii="Times New Roman" w:eastAsia="Calibri" w:hAnsi="Times New Roman" w:cs="Times New Roman"/>
          <w:sz w:val="24"/>
          <w:szCs w:val="24"/>
        </w:rPr>
        <w:t xml:space="preserve"> книги о зарегистрированных и фактически проживающих в доме гражданах (членах хозяйства), либо документы, свидетельствующие об уплате земельного налога или налога на имущество физических лиц, либо решение суда об установлении соответствующего</w:t>
      </w:r>
      <w:proofErr w:type="gramEnd"/>
      <w:r w:rsidRPr="005868A8">
        <w:rPr>
          <w:rFonts w:ascii="Times New Roman" w:eastAsia="Calibri" w:hAnsi="Times New Roman" w:cs="Times New Roman"/>
          <w:sz w:val="24"/>
          <w:szCs w:val="24"/>
        </w:rPr>
        <w:t xml:space="preserve"> факта);</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ж)  документ, подтверждающий год постройки жилого дома (технический паспорт жилого дома, либо заключение органа технической инвентаризации, либо решение суда об установлении соответствующего факта;</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з)</w:t>
      </w:r>
      <w:r w:rsidRPr="005868A8">
        <w:rPr>
          <w:rFonts w:ascii="Times New Roman" w:eastAsia="Calibri" w:hAnsi="Times New Roman" w:cs="Times New Roman"/>
          <w:sz w:val="24"/>
          <w:szCs w:val="24"/>
        </w:rPr>
        <w:tab/>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и)   нотариально оформленное заявление о согласии граждан на предоставление земельного участка в собственность иных граждан, имеющих право на приобретение данного земельного участка, или нотариально оформленное соглашение между такими гражданами о распределении долей в праве собственности на такой земельный участок - в случае, предусмотренном абзацем седьмым пункта 5 части 1 статьи 1 Закона Волгоградской области от 14 июля 2015года №123-ОД «О предоставлении</w:t>
      </w:r>
      <w:proofErr w:type="gramEnd"/>
      <w:r w:rsidRPr="005868A8">
        <w:rPr>
          <w:rFonts w:ascii="Times New Roman" w:eastAsia="Calibri" w:hAnsi="Times New Roman" w:cs="Times New Roman"/>
          <w:sz w:val="24"/>
          <w:szCs w:val="24"/>
        </w:rPr>
        <w:t xml:space="preserve"> земельных участков, находящихся в государственной или муниципальной собственности, в собственность граждан бесплатно».</w:t>
      </w:r>
    </w:p>
    <w:p w:rsidR="005868A8" w:rsidRPr="005868A8" w:rsidRDefault="005868A8" w:rsidP="005868A8">
      <w:pPr>
        <w:widowControl w:val="0"/>
        <w:autoSpaceDE w:val="0"/>
        <w:autoSpaceDN w:val="0"/>
        <w:adjustRightInd w:val="0"/>
        <w:spacing w:after="0" w:line="240" w:lineRule="auto"/>
        <w:ind w:left="1134" w:hanging="59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2.6.15.</w:t>
      </w:r>
      <w:r w:rsidRPr="005868A8">
        <w:rPr>
          <w:rFonts w:ascii="Times New Roman" w:eastAsia="Calibri" w:hAnsi="Times New Roman" w:cs="Times New Roman"/>
          <w:sz w:val="24"/>
          <w:szCs w:val="24"/>
        </w:rPr>
        <w:tab/>
        <w:t>Граждане, фактически владеющие жилыми домами, созданными до вступления в силу Земельного кодекса РСФСР, права на которые не были оформлены в установленном законодательством порядке, земельные участки, необходимые для использования таких жилых домо</w:t>
      </w:r>
      <w:proofErr w:type="gramStart"/>
      <w:r w:rsidRPr="005868A8">
        <w:rPr>
          <w:rFonts w:ascii="Times New Roman" w:eastAsia="Calibri" w:hAnsi="Times New Roman" w:cs="Times New Roman"/>
          <w:sz w:val="24"/>
          <w:szCs w:val="24"/>
        </w:rPr>
        <w:t>в(</w:t>
      </w:r>
      <w:proofErr w:type="gramEnd"/>
      <w:r w:rsidRPr="005868A8">
        <w:rPr>
          <w:rFonts w:ascii="Times New Roman" w:eastAsia="Calibri" w:hAnsi="Times New Roman" w:cs="Times New Roman"/>
          <w:sz w:val="24"/>
          <w:szCs w:val="24"/>
        </w:rPr>
        <w:t xml:space="preserve">в случае, если испрашиваемый земельный </w:t>
      </w:r>
      <w:r w:rsidRPr="005868A8">
        <w:rPr>
          <w:rFonts w:ascii="Times New Roman" w:eastAsia="Calibri" w:hAnsi="Times New Roman" w:cs="Times New Roman"/>
          <w:sz w:val="24"/>
          <w:szCs w:val="24"/>
        </w:rPr>
        <w:lastRenderedPageBreak/>
        <w:t>участок поставлен на государственный кадастровый учет):</w:t>
      </w:r>
    </w:p>
    <w:p w:rsidR="000E792A"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а)</w:t>
      </w:r>
      <w:r w:rsidRPr="005868A8">
        <w:rPr>
          <w:rFonts w:ascii="Times New Roman" w:eastAsia="Calibri" w:hAnsi="Times New Roman" w:cs="Times New Roman"/>
          <w:sz w:val="24"/>
          <w:szCs w:val="24"/>
        </w:rPr>
        <w:tab/>
        <w:t xml:space="preserve">заявление о предоставлении земельного участка в собственность бесплатно </w:t>
      </w:r>
      <w:r w:rsidRPr="005868A8">
        <w:rPr>
          <w:rFonts w:ascii="Times New Roman" w:eastAsia="Times New Roman" w:hAnsi="Times New Roman" w:cs="Times New Roman"/>
          <w:sz w:val="24"/>
          <w:szCs w:val="24"/>
          <w:lang w:eastAsia="ru-RU"/>
        </w:rPr>
        <w:t>(форма заявления приведена в приложении  5 к  настоящему Регламенту),</w:t>
      </w:r>
      <w:r w:rsidRPr="005868A8">
        <w:rPr>
          <w:rFonts w:ascii="Times New Roman" w:eastAsia="Calibri" w:hAnsi="Times New Roman" w:cs="Times New Roman"/>
          <w:sz w:val="24"/>
          <w:szCs w:val="24"/>
        </w:rPr>
        <w:t xml:space="preserve"> согласие субъекта персональных данных на обработку персональных данных (форма согласия приведена в приложении 6 к  настоящему Регламенту), согласие субъекта персональных данных на передачу </w:t>
      </w:r>
    </w:p>
    <w:p w:rsidR="000E792A" w:rsidRDefault="000E792A"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p>
    <w:p w:rsidR="000E792A" w:rsidRDefault="000E792A"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p>
    <w:p w:rsidR="005868A8" w:rsidRPr="005868A8" w:rsidRDefault="000E792A" w:rsidP="005868A8">
      <w:pPr>
        <w:widowControl w:val="0"/>
        <w:autoSpaceDE w:val="0"/>
        <w:autoSpaceDN w:val="0"/>
        <w:adjustRightInd w:val="0"/>
        <w:spacing w:after="0" w:line="240" w:lineRule="auto"/>
        <w:ind w:left="1701" w:hanging="425"/>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      </w:t>
      </w:r>
      <w:r w:rsidR="005868A8" w:rsidRPr="005868A8">
        <w:rPr>
          <w:rFonts w:ascii="Times New Roman" w:eastAsia="Calibri" w:hAnsi="Times New Roman" w:cs="Times New Roman"/>
          <w:sz w:val="24"/>
          <w:szCs w:val="24"/>
        </w:rPr>
        <w:t>персональных данных третьим лицам (форма согласия приведена в приложении 7 к настоящему Регламенту)</w:t>
      </w:r>
      <w:r w:rsidR="005868A8" w:rsidRPr="005868A8">
        <w:rPr>
          <w:rFonts w:ascii="Times New Roman" w:eastAsia="Times New Roman" w:hAnsi="Times New Roman" w:cs="Times New Roman"/>
          <w:sz w:val="24"/>
          <w:szCs w:val="24"/>
          <w:lang w:eastAsia="ru-RU"/>
        </w:rPr>
        <w:t>;</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б)</w:t>
      </w:r>
      <w:r w:rsidRPr="005868A8">
        <w:rPr>
          <w:rFonts w:ascii="Times New Roman" w:eastAsia="Calibri" w:hAnsi="Times New Roman" w:cs="Times New Roman"/>
          <w:sz w:val="24"/>
          <w:szCs w:val="24"/>
        </w:rPr>
        <w:tab/>
        <w:t>копия паспорта или иного документа, его заменяющего, каждого заявителя;</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в)</w:t>
      </w:r>
      <w:r w:rsidRPr="005868A8">
        <w:rPr>
          <w:rFonts w:ascii="Times New Roman" w:eastAsia="Calibri" w:hAnsi="Times New Roman" w:cs="Times New Roman"/>
          <w:sz w:val="24"/>
          <w:szCs w:val="24"/>
        </w:rPr>
        <w:tab/>
        <w:t>копия свидетельства о праве на наследство, в случае если заявитель является наследником умершего гражданина, фактически проживавшего в жилом доме, или судебный акт, подтверждающий право наследника на имущество умершего;</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Times New Roman" w:hAnsi="Times New Roman" w:cs="Times New Roman"/>
          <w:color w:val="FF0000"/>
          <w:sz w:val="24"/>
          <w:szCs w:val="24"/>
          <w:lang w:eastAsia="ru-RU"/>
        </w:rPr>
      </w:pPr>
      <w:r w:rsidRPr="005868A8">
        <w:rPr>
          <w:rFonts w:ascii="Times New Roman" w:eastAsia="Calibri" w:hAnsi="Times New Roman" w:cs="Times New Roman"/>
          <w:sz w:val="24"/>
          <w:szCs w:val="24"/>
        </w:rPr>
        <w:t>г)</w:t>
      </w:r>
      <w:r w:rsidRPr="005868A8">
        <w:rPr>
          <w:rFonts w:ascii="Times New Roman" w:eastAsia="Calibri" w:hAnsi="Times New Roman" w:cs="Times New Roman"/>
          <w:sz w:val="24"/>
          <w:szCs w:val="24"/>
        </w:rPr>
        <w:tab/>
        <w:t>заключение специализированной организации, осуществляющей деятельность в сфере инженерных изысканий и архитектурно-строительного проектирования, о результатах обследования несущих и ограждающих конструкций жилого дома, подтверждающее соответствие жилого дома требованиям, предъявляемым к таким домам;</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д)</w:t>
      </w:r>
      <w:r w:rsidRPr="005868A8">
        <w:rPr>
          <w:rFonts w:ascii="Times New Roman" w:eastAsia="Calibri" w:hAnsi="Times New Roman" w:cs="Times New Roman"/>
          <w:sz w:val="24"/>
          <w:szCs w:val="24"/>
        </w:rPr>
        <w:tab/>
        <w:t>копия свидетельства о допуске организации, составившей заключение, установленное подпунктом «г» настоящего пункта, к соответствующим видам работ, выданное саморегулируемой организацией, сведения о которой внесены в государственный реестр саморегулируемых организаций;</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е)</w:t>
      </w:r>
      <w:r w:rsidRPr="005868A8">
        <w:rPr>
          <w:rFonts w:ascii="Times New Roman" w:eastAsia="Calibri" w:hAnsi="Times New Roman" w:cs="Times New Roman"/>
          <w:sz w:val="24"/>
          <w:szCs w:val="24"/>
        </w:rPr>
        <w:tab/>
        <w:t xml:space="preserve">документ (документы), подтверждающий (подтверждающие) фактическое владение жилым домом не менее 15 лет заявителя и (или) наследодателя заявителя (документы, подтверждающие регистрацию по месту жительства, либо выписки из домовой или </w:t>
      </w:r>
      <w:proofErr w:type="spellStart"/>
      <w:r w:rsidRPr="005868A8">
        <w:rPr>
          <w:rFonts w:ascii="Times New Roman" w:eastAsia="Calibri" w:hAnsi="Times New Roman" w:cs="Times New Roman"/>
          <w:sz w:val="24"/>
          <w:szCs w:val="24"/>
        </w:rPr>
        <w:t>похозяйственной</w:t>
      </w:r>
      <w:proofErr w:type="spellEnd"/>
      <w:r w:rsidRPr="005868A8">
        <w:rPr>
          <w:rFonts w:ascii="Times New Roman" w:eastAsia="Calibri" w:hAnsi="Times New Roman" w:cs="Times New Roman"/>
          <w:sz w:val="24"/>
          <w:szCs w:val="24"/>
        </w:rPr>
        <w:t xml:space="preserve"> книги о зарегистрированных и фактически проживающих в доме гражданах (членах хозяйства), либо документы, свидетельствующие об уплате земельного налога или налога на имущество физических лиц, либо решение суда об установлении соответствующего</w:t>
      </w:r>
      <w:proofErr w:type="gramEnd"/>
      <w:r w:rsidRPr="005868A8">
        <w:rPr>
          <w:rFonts w:ascii="Times New Roman" w:eastAsia="Calibri" w:hAnsi="Times New Roman" w:cs="Times New Roman"/>
          <w:sz w:val="24"/>
          <w:szCs w:val="24"/>
        </w:rPr>
        <w:t xml:space="preserve"> факта);</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ж)  документ, подтверждающий год постройки жилого дома (технический паспорт жилого дома, либо заключение органа технической инвентаризации, либо решение суда об установлении соответствующего факта;</w:t>
      </w:r>
    </w:p>
    <w:p w:rsidR="005868A8" w:rsidRPr="005868A8" w:rsidRDefault="005868A8" w:rsidP="005868A8">
      <w:pPr>
        <w:widowControl w:val="0"/>
        <w:autoSpaceDE w:val="0"/>
        <w:autoSpaceDN w:val="0"/>
        <w:adjustRightInd w:val="0"/>
        <w:spacing w:after="0" w:line="240" w:lineRule="auto"/>
        <w:ind w:left="1701" w:hanging="425"/>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з)</w:t>
      </w:r>
      <w:r w:rsidRPr="005868A8">
        <w:rPr>
          <w:rFonts w:ascii="Times New Roman" w:eastAsia="Calibri" w:hAnsi="Times New Roman" w:cs="Times New Roman"/>
          <w:sz w:val="24"/>
          <w:szCs w:val="24"/>
        </w:rPr>
        <w:tab/>
        <w:t>нотариально оформленное заявление о согласии граждан на предоставление земельного участка в собственность иных граждан, имеющих право на приобретение данного земельного участка, или нотариально оформленное соглашение между такими гражданами о распределении долей в праве собственности на такой земельный участок - в случае, предусмотренном абзацем седьмым пункта 5 части 1 статьи 1 Закона Волгоградской области от 14 июля 2015года №123-ОД «О предоставлении</w:t>
      </w:r>
      <w:proofErr w:type="gramEnd"/>
      <w:r w:rsidRPr="005868A8">
        <w:rPr>
          <w:rFonts w:ascii="Times New Roman" w:eastAsia="Calibri" w:hAnsi="Times New Roman" w:cs="Times New Roman"/>
          <w:sz w:val="24"/>
          <w:szCs w:val="24"/>
        </w:rPr>
        <w:t xml:space="preserve"> земельных участков, находящихся в государственной или муниципальной собственности, в собственность граждан бесплатно».</w:t>
      </w:r>
    </w:p>
    <w:p w:rsidR="005868A8" w:rsidRPr="005868A8" w:rsidRDefault="005868A8" w:rsidP="005868A8">
      <w:pPr>
        <w:widowControl w:val="0"/>
        <w:tabs>
          <w:tab w:val="left" w:pos="1418"/>
        </w:tabs>
        <w:autoSpaceDE w:val="0"/>
        <w:autoSpaceDN w:val="0"/>
        <w:adjustRightInd w:val="0"/>
        <w:spacing w:after="0" w:line="240" w:lineRule="auto"/>
        <w:ind w:left="1701" w:hanging="567"/>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 В случае если с заявлением обращается представитель заявителя, к заявлению прилагается копия документа, подтверждающего полномочия представителя заявителя действовать от имени заявителя.</w:t>
      </w:r>
    </w:p>
    <w:p w:rsidR="005868A8" w:rsidRPr="005868A8" w:rsidRDefault="005868A8" w:rsidP="005868A8">
      <w:pPr>
        <w:widowControl w:val="0"/>
        <w:autoSpaceDE w:val="0"/>
        <w:autoSpaceDN w:val="0"/>
        <w:adjustRightInd w:val="0"/>
        <w:spacing w:after="0" w:line="240" w:lineRule="auto"/>
        <w:ind w:left="567" w:firstLine="709"/>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Заявление и документы, указанные в </w:t>
      </w:r>
      <w:hyperlink w:anchor="Par47" w:history="1">
        <w:r w:rsidRPr="005868A8">
          <w:rPr>
            <w:rFonts w:ascii="Times New Roman" w:eastAsia="Calibri" w:hAnsi="Times New Roman" w:cs="Times New Roman"/>
            <w:sz w:val="24"/>
            <w:szCs w:val="24"/>
          </w:rPr>
          <w:t>подпунктах 2.6.1</w:t>
        </w:r>
      </w:hyperlink>
      <w:r w:rsidRPr="005868A8">
        <w:rPr>
          <w:rFonts w:ascii="Times New Roman" w:eastAsia="Calibri" w:hAnsi="Times New Roman" w:cs="Times New Roman"/>
          <w:sz w:val="24"/>
          <w:szCs w:val="24"/>
        </w:rPr>
        <w:t xml:space="preserve">. - </w:t>
      </w:r>
      <w:hyperlink w:anchor="Par90" w:history="1">
        <w:r w:rsidRPr="005868A8">
          <w:rPr>
            <w:rFonts w:ascii="Times New Roman" w:eastAsia="Calibri" w:hAnsi="Times New Roman" w:cs="Times New Roman"/>
            <w:sz w:val="24"/>
            <w:szCs w:val="24"/>
          </w:rPr>
          <w:t>2.6.15</w:t>
        </w:r>
      </w:hyperlink>
      <w:r w:rsidRPr="005868A8">
        <w:rPr>
          <w:rFonts w:ascii="Times New Roman" w:eastAsia="Calibri" w:hAnsi="Times New Roman" w:cs="Times New Roman"/>
          <w:sz w:val="24"/>
          <w:szCs w:val="24"/>
        </w:rPr>
        <w:t>. настоящего регламента, могут быть представлены гражданином в администрацию или МФЦ лично либо направлены почтовым отправлением с описью вложения или с использованием Единого портала государственных и муниципальных услуг, являющегося федеральной государственной информационной системой, обеспечивающей предоставление государственных и муниципальных услуг в электронной форме.</w:t>
      </w:r>
    </w:p>
    <w:bookmarkEnd w:id="2"/>
    <w:p w:rsidR="005868A8" w:rsidRPr="005868A8" w:rsidRDefault="005868A8" w:rsidP="005868A8">
      <w:pPr>
        <w:tabs>
          <w:tab w:val="left" w:pos="567"/>
        </w:tabs>
        <w:autoSpaceDE w:val="0"/>
        <w:autoSpaceDN w:val="0"/>
        <w:adjustRightInd w:val="0"/>
        <w:spacing w:after="0" w:line="240" w:lineRule="auto"/>
        <w:ind w:left="567" w:firstLine="709"/>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Копии документов должны быть заверены в установленном законодательством порядке или представлены с предъявлением подлинников. При предъявлении подлинников документов копии этих документов заверяются должностным лицом администрации или специалистом МФЦ, осуществляющим прием документов, а подлинники документов возвращаются гражданину.</w:t>
      </w:r>
    </w:p>
    <w:p w:rsidR="00E61DAE" w:rsidRDefault="00E61DAE" w:rsidP="005868A8">
      <w:pPr>
        <w:tabs>
          <w:tab w:val="left" w:pos="567"/>
        </w:tabs>
        <w:autoSpaceDE w:val="0"/>
        <w:autoSpaceDN w:val="0"/>
        <w:adjustRightInd w:val="0"/>
        <w:spacing w:after="0" w:line="240" w:lineRule="auto"/>
        <w:ind w:left="567" w:firstLine="709"/>
        <w:jc w:val="both"/>
        <w:rPr>
          <w:rFonts w:ascii="Times New Roman" w:eastAsia="Times New Roman" w:hAnsi="Times New Roman" w:cs="Times New Roman"/>
          <w:sz w:val="24"/>
          <w:szCs w:val="24"/>
          <w:lang w:eastAsia="ru-RU"/>
        </w:rPr>
      </w:pPr>
    </w:p>
    <w:p w:rsidR="00E61DAE" w:rsidRDefault="00E61DAE" w:rsidP="005868A8">
      <w:pPr>
        <w:tabs>
          <w:tab w:val="left" w:pos="567"/>
        </w:tabs>
        <w:autoSpaceDE w:val="0"/>
        <w:autoSpaceDN w:val="0"/>
        <w:adjustRightInd w:val="0"/>
        <w:spacing w:after="0" w:line="240" w:lineRule="auto"/>
        <w:ind w:left="567" w:firstLine="709"/>
        <w:jc w:val="both"/>
        <w:rPr>
          <w:rFonts w:ascii="Times New Roman" w:eastAsia="Times New Roman" w:hAnsi="Times New Roman" w:cs="Times New Roman"/>
          <w:sz w:val="24"/>
          <w:szCs w:val="24"/>
          <w:lang w:eastAsia="ru-RU"/>
        </w:rPr>
      </w:pPr>
    </w:p>
    <w:p w:rsidR="000E792A" w:rsidRDefault="005868A8" w:rsidP="005868A8">
      <w:pPr>
        <w:tabs>
          <w:tab w:val="left" w:pos="567"/>
        </w:tabs>
        <w:autoSpaceDE w:val="0"/>
        <w:autoSpaceDN w:val="0"/>
        <w:adjustRightInd w:val="0"/>
        <w:spacing w:after="0" w:line="240" w:lineRule="auto"/>
        <w:ind w:left="567" w:firstLine="709"/>
        <w:jc w:val="both"/>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 xml:space="preserve">Заявитель вправе не предоставлять необходимые документы, если такие документы (сведения, содержащиеся в них)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частью 4 статьи 7 Федерального закона от 27 июля 2010 года № 210-ФЗ «Об организации </w:t>
      </w:r>
      <w:proofErr w:type="gramEnd"/>
    </w:p>
    <w:p w:rsidR="000E792A" w:rsidRDefault="000E792A" w:rsidP="000E792A">
      <w:pPr>
        <w:tabs>
          <w:tab w:val="left" w:pos="567"/>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0E792A" w:rsidRDefault="000E792A" w:rsidP="000E792A">
      <w:pPr>
        <w:tabs>
          <w:tab w:val="left" w:pos="567"/>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5868A8" w:rsidRPr="005868A8" w:rsidRDefault="005868A8" w:rsidP="000E792A">
      <w:pPr>
        <w:tabs>
          <w:tab w:val="left" w:pos="567"/>
        </w:tabs>
        <w:autoSpaceDE w:val="0"/>
        <w:autoSpaceDN w:val="0"/>
        <w:adjustRightInd w:val="0"/>
        <w:spacing w:after="0" w:line="240" w:lineRule="auto"/>
        <w:ind w:left="567"/>
        <w:jc w:val="both"/>
        <w:rPr>
          <w:rFonts w:ascii="Times New Roman" w:eastAsia="Times New Roman" w:hAnsi="Times New Roman" w:cs="Times New Roman"/>
          <w:bCs/>
          <w:sz w:val="24"/>
          <w:szCs w:val="24"/>
          <w:lang w:eastAsia="ru-RU"/>
        </w:rPr>
      </w:pPr>
      <w:r w:rsidRPr="005868A8">
        <w:rPr>
          <w:rFonts w:ascii="Times New Roman" w:eastAsia="Times New Roman" w:hAnsi="Times New Roman" w:cs="Times New Roman"/>
          <w:sz w:val="24"/>
          <w:szCs w:val="24"/>
          <w:lang w:eastAsia="ru-RU"/>
        </w:rPr>
        <w:t>предоставления государственных и муниципальных услуг» перечень документов. В этих случаях администрация или МФЦ запрашивает необходимые документы (сведения, содержащиеся в них) в иных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порядке, определенном Правительством Российской Федерации.</w:t>
      </w:r>
    </w:p>
    <w:p w:rsidR="005868A8" w:rsidRPr="005868A8" w:rsidRDefault="005868A8" w:rsidP="005868A8">
      <w:pPr>
        <w:tabs>
          <w:tab w:val="left" w:pos="0"/>
          <w:tab w:val="left" w:pos="142"/>
          <w:tab w:val="left" w:pos="1701"/>
          <w:tab w:val="left" w:pos="2127"/>
          <w:tab w:val="left" w:pos="2576"/>
        </w:tabs>
        <w:suppressAutoHyphens/>
        <w:spacing w:after="0" w:line="240" w:lineRule="auto"/>
        <w:ind w:left="567" w:hanging="567"/>
        <w:jc w:val="both"/>
        <w:rPr>
          <w:rFonts w:ascii="Times New Roman" w:eastAsia="Times New Roman" w:hAnsi="Times New Roman" w:cs="Times New Roman"/>
          <w:bCs/>
          <w:color w:val="000000"/>
          <w:kern w:val="1"/>
          <w:sz w:val="24"/>
          <w:szCs w:val="24"/>
          <w:lang w:eastAsia="ar-SA"/>
        </w:rPr>
      </w:pPr>
      <w:r w:rsidRPr="005868A8">
        <w:rPr>
          <w:rFonts w:ascii="Times New Roman" w:eastAsia="Times New Roman" w:hAnsi="Times New Roman" w:cs="Times New Roman"/>
          <w:bCs/>
          <w:color w:val="000000"/>
          <w:kern w:val="1"/>
          <w:sz w:val="24"/>
          <w:szCs w:val="24"/>
          <w:lang w:eastAsia="ar-SA"/>
        </w:rPr>
        <w:t>2.7.</w:t>
      </w:r>
      <w:r w:rsidRPr="005868A8">
        <w:rPr>
          <w:rFonts w:ascii="Times New Roman" w:eastAsia="Times New Roman" w:hAnsi="Times New Roman" w:cs="Times New Roman"/>
          <w:bCs/>
          <w:color w:val="000000"/>
          <w:kern w:val="1"/>
          <w:sz w:val="24"/>
          <w:szCs w:val="24"/>
          <w:lang w:eastAsia="ar-SA"/>
        </w:rPr>
        <w:tab/>
        <w:t>Исчерпывающий перечень оснований для отказа в приеме документов, необходимых для предоставления муниципальной  услуги.</w:t>
      </w:r>
    </w:p>
    <w:p w:rsidR="005868A8" w:rsidRPr="005868A8" w:rsidRDefault="005868A8" w:rsidP="005868A8">
      <w:pPr>
        <w:widowControl w:val="0"/>
        <w:tabs>
          <w:tab w:val="left" w:pos="1134"/>
          <w:tab w:val="left" w:pos="1416"/>
          <w:tab w:val="left" w:pos="2127"/>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left="567" w:firstLine="709"/>
        <w:jc w:val="both"/>
        <w:rPr>
          <w:rFonts w:ascii="Times New Roman" w:eastAsia="ヒラギノ角ゴ Pro W3" w:hAnsi="Times New Roman" w:cs="Times New Roman"/>
          <w:color w:val="000000"/>
          <w:sz w:val="24"/>
          <w:szCs w:val="24"/>
          <w:lang w:eastAsia="ru-RU"/>
        </w:rPr>
      </w:pPr>
      <w:r w:rsidRPr="005868A8">
        <w:rPr>
          <w:rFonts w:ascii="Times New Roman" w:eastAsia="ヒラギノ角ゴ Pro W3" w:hAnsi="Times New Roman" w:cs="Times New Roman"/>
          <w:color w:val="000000"/>
          <w:sz w:val="24"/>
          <w:szCs w:val="24"/>
          <w:lang w:eastAsia="ru-RU"/>
        </w:rPr>
        <w:t>Отказ в приеме документов осуществляется, если заявление предоставлено лицом, не указанным в заявлении (не заявителем и не представителем заявителя), либо лицо, представившее заявление, не предъявило документ, удостоверяющий личность.</w:t>
      </w:r>
    </w:p>
    <w:p w:rsidR="005868A8" w:rsidRPr="005868A8" w:rsidRDefault="005868A8" w:rsidP="005868A8">
      <w:pPr>
        <w:widowControl w:val="0"/>
        <w:tabs>
          <w:tab w:val="left" w:pos="1134"/>
          <w:tab w:val="left" w:pos="1416"/>
          <w:tab w:val="left" w:pos="2127"/>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left="567" w:firstLine="709"/>
        <w:jc w:val="both"/>
        <w:rPr>
          <w:rFonts w:ascii="Times New Roman" w:eastAsia="ヒラギノ角ゴ Pro W3" w:hAnsi="Times New Roman" w:cs="Times New Roman"/>
          <w:color w:val="000000"/>
          <w:sz w:val="24"/>
          <w:szCs w:val="24"/>
          <w:lang w:eastAsia="ru-RU"/>
        </w:rPr>
      </w:pPr>
      <w:r w:rsidRPr="005868A8">
        <w:rPr>
          <w:rFonts w:ascii="Times New Roman" w:eastAsia="Times New Roman" w:hAnsi="Times New Roman" w:cs="Times New Roman"/>
          <w:sz w:val="24"/>
          <w:szCs w:val="24"/>
          <w:lang w:eastAsia="ar-SA"/>
        </w:rPr>
        <w:t>На оборотной стороне такого заявления проставляется отметка об отказе в приеме заявления, содержащем  основание отказа в приеме заявления, дату отказа в приеме заявления; инициалы, фамилию и подпись специалиста, ответственного за прием. Заверенная копия заявления вместе с предоставленными документами возвращается заявителю. Оригинал заявления с отметкой об отказе в приеме заявления помещается в дело нерассмотренных заявлений.</w:t>
      </w:r>
    </w:p>
    <w:p w:rsidR="005868A8" w:rsidRPr="005868A8" w:rsidRDefault="005868A8" w:rsidP="005868A8">
      <w:pPr>
        <w:tabs>
          <w:tab w:val="left" w:pos="0"/>
          <w:tab w:val="left" w:pos="142"/>
          <w:tab w:val="left" w:pos="1701"/>
          <w:tab w:val="left" w:pos="2127"/>
          <w:tab w:val="left" w:pos="2576"/>
        </w:tabs>
        <w:suppressAutoHyphens/>
        <w:spacing w:after="0" w:line="240" w:lineRule="auto"/>
        <w:ind w:left="567" w:hanging="567"/>
        <w:jc w:val="both"/>
        <w:rPr>
          <w:rFonts w:ascii="Times New Roman" w:eastAsia="Times New Roman" w:hAnsi="Times New Roman" w:cs="Times New Roman"/>
          <w:bCs/>
          <w:color w:val="000000"/>
          <w:kern w:val="1"/>
          <w:sz w:val="24"/>
          <w:szCs w:val="24"/>
          <w:lang w:eastAsia="ar-SA"/>
        </w:rPr>
      </w:pPr>
      <w:r w:rsidRPr="005868A8">
        <w:rPr>
          <w:rFonts w:ascii="Times New Roman" w:eastAsia="Times New Roman" w:hAnsi="Times New Roman" w:cs="Times New Roman"/>
          <w:bCs/>
          <w:color w:val="000000"/>
          <w:kern w:val="1"/>
          <w:sz w:val="24"/>
          <w:szCs w:val="24"/>
          <w:lang w:eastAsia="ar-SA"/>
        </w:rPr>
        <w:t>2.8.</w:t>
      </w:r>
      <w:r w:rsidRPr="005868A8">
        <w:rPr>
          <w:rFonts w:ascii="Times New Roman" w:eastAsia="Times New Roman" w:hAnsi="Times New Roman" w:cs="Times New Roman"/>
          <w:bCs/>
          <w:color w:val="000000"/>
          <w:kern w:val="1"/>
          <w:sz w:val="24"/>
          <w:szCs w:val="24"/>
          <w:lang w:eastAsia="ar-SA"/>
        </w:rPr>
        <w:tab/>
        <w:t>Исчерпывающий перечень оснований для отказа в предоставлении муниципальной услуги.</w:t>
      </w:r>
    </w:p>
    <w:p w:rsidR="005868A8" w:rsidRPr="005868A8" w:rsidRDefault="005868A8" w:rsidP="005868A8">
      <w:pPr>
        <w:tabs>
          <w:tab w:val="left" w:pos="0"/>
          <w:tab w:val="left" w:pos="1701"/>
          <w:tab w:val="left" w:pos="2127"/>
        </w:tabs>
        <w:suppressAutoHyphens/>
        <w:spacing w:after="0" w:line="240" w:lineRule="auto"/>
        <w:ind w:left="567" w:firstLine="709"/>
        <w:jc w:val="both"/>
        <w:rPr>
          <w:rFonts w:ascii="Times New Roman" w:eastAsia="Times New Roman" w:hAnsi="Times New Roman" w:cs="Times New Roman"/>
          <w:sz w:val="24"/>
          <w:szCs w:val="24"/>
          <w:lang w:eastAsia="ar-SA"/>
        </w:rPr>
      </w:pPr>
      <w:r w:rsidRPr="005868A8">
        <w:rPr>
          <w:rFonts w:ascii="Times New Roman" w:eastAsia="Times New Roman" w:hAnsi="Times New Roman" w:cs="Times New Roman"/>
          <w:sz w:val="24"/>
          <w:szCs w:val="24"/>
          <w:lang w:eastAsia="ar-SA"/>
        </w:rPr>
        <w:t>Отказ в предоставлении услуги осуществляется в случаях:</w:t>
      </w:r>
    </w:p>
    <w:p w:rsidR="005868A8" w:rsidRPr="005868A8" w:rsidRDefault="005868A8" w:rsidP="005868A8">
      <w:pPr>
        <w:widowControl w:val="0"/>
        <w:autoSpaceDE w:val="0"/>
        <w:autoSpaceDN w:val="0"/>
        <w:adjustRightInd w:val="0"/>
        <w:spacing w:after="0" w:line="240" w:lineRule="auto"/>
        <w:ind w:left="993"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а)</w:t>
      </w:r>
      <w:r w:rsidRPr="005868A8">
        <w:rPr>
          <w:rFonts w:ascii="Times New Roman" w:eastAsia="Calibri" w:hAnsi="Times New Roman" w:cs="Times New Roman"/>
          <w:sz w:val="24"/>
          <w:szCs w:val="24"/>
        </w:rPr>
        <w:tab/>
        <w:t xml:space="preserve">не представлены документы, предусмотренные частью 2 статьи 3 Закона Волгоградской области от 14 июля 2015 года №123-ОД «О предоставлении земельных участков, находящихся в государственной или муниципальной собственности, в собственность граждан бесплатно» и </w:t>
      </w:r>
      <w:hyperlink w:anchor="Par47" w:history="1">
        <w:r w:rsidRPr="005868A8">
          <w:rPr>
            <w:rFonts w:ascii="Times New Roman" w:eastAsia="Calibri" w:hAnsi="Times New Roman" w:cs="Times New Roman"/>
            <w:sz w:val="24"/>
            <w:szCs w:val="24"/>
          </w:rPr>
          <w:t>пунктом 2.6.</w:t>
        </w:r>
      </w:hyperlink>
      <w:r w:rsidRPr="005868A8">
        <w:rPr>
          <w:rFonts w:ascii="Times New Roman" w:eastAsia="Calibri" w:hAnsi="Times New Roman" w:cs="Times New Roman"/>
          <w:sz w:val="24"/>
          <w:szCs w:val="24"/>
        </w:rPr>
        <w:t xml:space="preserve"> настоящего Регламента;</w:t>
      </w:r>
    </w:p>
    <w:p w:rsidR="005868A8" w:rsidRPr="005868A8" w:rsidRDefault="005868A8" w:rsidP="005868A8">
      <w:pPr>
        <w:widowControl w:val="0"/>
        <w:autoSpaceDE w:val="0"/>
        <w:autoSpaceDN w:val="0"/>
        <w:adjustRightInd w:val="0"/>
        <w:spacing w:after="0" w:line="240" w:lineRule="auto"/>
        <w:ind w:left="993"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б)</w:t>
      </w:r>
      <w:r w:rsidRPr="005868A8">
        <w:rPr>
          <w:rFonts w:ascii="Times New Roman" w:eastAsia="Times New Roman" w:hAnsi="Times New Roman" w:cs="Times New Roman"/>
          <w:sz w:val="24"/>
          <w:szCs w:val="24"/>
          <w:lang w:eastAsia="ru-RU"/>
        </w:rPr>
        <w:tab/>
        <w:t>несоответствия представленных документов требованиям, установленным пунктом 2.6. настоящего Регламента;</w:t>
      </w:r>
    </w:p>
    <w:p w:rsidR="005868A8" w:rsidRPr="005868A8" w:rsidRDefault="005868A8" w:rsidP="005868A8">
      <w:pPr>
        <w:widowControl w:val="0"/>
        <w:autoSpaceDE w:val="0"/>
        <w:autoSpaceDN w:val="0"/>
        <w:adjustRightInd w:val="0"/>
        <w:spacing w:after="0" w:line="240" w:lineRule="auto"/>
        <w:ind w:left="993"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в)</w:t>
      </w:r>
      <w:r w:rsidRPr="005868A8">
        <w:rPr>
          <w:rFonts w:ascii="Times New Roman" w:eastAsia="Calibri" w:hAnsi="Times New Roman" w:cs="Times New Roman"/>
          <w:sz w:val="24"/>
          <w:szCs w:val="24"/>
        </w:rPr>
        <w:tab/>
        <w:t>представленные документы не подтверждают право гражданина на предоставление земельного участка в собственность бесплатно;</w:t>
      </w:r>
    </w:p>
    <w:p w:rsidR="005868A8" w:rsidRPr="005868A8" w:rsidRDefault="005868A8" w:rsidP="005868A8">
      <w:pPr>
        <w:widowControl w:val="0"/>
        <w:autoSpaceDE w:val="0"/>
        <w:autoSpaceDN w:val="0"/>
        <w:adjustRightInd w:val="0"/>
        <w:spacing w:after="0" w:line="240" w:lineRule="auto"/>
        <w:ind w:left="993"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г)  предусмотренных статьей 2 Закона Волгоградской области от 14 июля 2015 года №123-ОД «О предоставлении земельных участков, находящихся в государственной или муниципальной собственности, в собственность граждан бесплатно»</w:t>
      </w:r>
    </w:p>
    <w:p w:rsidR="005868A8" w:rsidRPr="005868A8" w:rsidRDefault="005868A8" w:rsidP="005868A8">
      <w:pPr>
        <w:widowControl w:val="0"/>
        <w:autoSpaceDE w:val="0"/>
        <w:autoSpaceDN w:val="0"/>
        <w:adjustRightInd w:val="0"/>
        <w:spacing w:after="0" w:line="240" w:lineRule="auto"/>
        <w:ind w:left="993" w:hanging="426"/>
        <w:jc w:val="both"/>
        <w:rPr>
          <w:rFonts w:ascii="Times New Roman" w:eastAsia="Calibri" w:hAnsi="Times New Roman" w:cs="Times New Roman"/>
          <w:color w:val="FF0000"/>
          <w:sz w:val="24"/>
          <w:szCs w:val="24"/>
        </w:rPr>
      </w:pPr>
      <w:r w:rsidRPr="005868A8">
        <w:rPr>
          <w:rFonts w:ascii="Times New Roman" w:eastAsia="Calibri" w:hAnsi="Times New Roman" w:cs="Times New Roman"/>
          <w:sz w:val="24"/>
          <w:szCs w:val="24"/>
        </w:rPr>
        <w:t>д)</w:t>
      </w:r>
      <w:r w:rsidRPr="005868A8">
        <w:rPr>
          <w:rFonts w:ascii="Times New Roman" w:eastAsia="Calibri" w:hAnsi="Times New Roman" w:cs="Times New Roman"/>
          <w:sz w:val="24"/>
          <w:szCs w:val="24"/>
        </w:rPr>
        <w:tab/>
        <w:t>гражданин обратился с заявлением в ненадлежащий орган.</w:t>
      </w:r>
    </w:p>
    <w:p w:rsidR="005868A8" w:rsidRPr="005868A8" w:rsidRDefault="005868A8" w:rsidP="005868A8">
      <w:pPr>
        <w:tabs>
          <w:tab w:val="left" w:pos="0"/>
        </w:tabs>
        <w:spacing w:after="0" w:line="240" w:lineRule="auto"/>
        <w:ind w:left="567" w:hanging="567"/>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2.9.</w:t>
      </w:r>
      <w:r w:rsidRPr="005868A8">
        <w:rPr>
          <w:rFonts w:ascii="Times New Roman" w:eastAsia="Calibri" w:hAnsi="Times New Roman" w:cs="Times New Roman"/>
          <w:sz w:val="24"/>
          <w:szCs w:val="24"/>
        </w:rPr>
        <w:tab/>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Волгоградской области, нормативно-правовыми актами администрации</w:t>
      </w:r>
      <w:r w:rsidRPr="005868A8">
        <w:rPr>
          <w:rFonts w:ascii="Times New Roman" w:eastAsia="Times New Roman" w:hAnsi="Times New Roman" w:cs="Times New Roman"/>
          <w:sz w:val="24"/>
          <w:szCs w:val="24"/>
          <w:lang w:eastAsia="ru-RU"/>
        </w:rPr>
        <w:t>:</w:t>
      </w:r>
    </w:p>
    <w:p w:rsidR="005868A8" w:rsidRPr="005868A8" w:rsidRDefault="005868A8" w:rsidP="005868A8">
      <w:pPr>
        <w:tabs>
          <w:tab w:val="left" w:pos="0"/>
        </w:tabs>
        <w:spacing w:after="0" w:line="240" w:lineRule="auto"/>
        <w:ind w:left="567"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Муниципальная услуга «</w:t>
      </w:r>
      <w:r w:rsidRPr="005868A8">
        <w:rPr>
          <w:rFonts w:ascii="Times New Roman" w:eastAsia="Calibri" w:hAnsi="Times New Roman" w:cs="Times New Roman"/>
          <w:sz w:val="24"/>
          <w:szCs w:val="24"/>
        </w:rPr>
        <w:t xml:space="preserve">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Pr="005868A8">
        <w:rPr>
          <w:rFonts w:ascii="Times New Roman" w:eastAsia="Calibri" w:hAnsi="Times New Roman" w:cs="Times New Roman"/>
          <w:sz w:val="24"/>
          <w:szCs w:val="24"/>
        </w:rPr>
        <w:t>Кановского</w:t>
      </w:r>
      <w:proofErr w:type="spellEnd"/>
      <w:r w:rsidRPr="005868A8">
        <w:rPr>
          <w:rFonts w:ascii="Times New Roman" w:eastAsia="Calibri" w:hAnsi="Times New Roman" w:cs="Times New Roman"/>
          <w:sz w:val="24"/>
          <w:szCs w:val="24"/>
        </w:rPr>
        <w:t xml:space="preserve"> сельского поселения </w:t>
      </w:r>
      <w:proofErr w:type="spellStart"/>
      <w:r w:rsidRPr="005868A8">
        <w:rPr>
          <w:rFonts w:ascii="Times New Roman" w:eastAsia="Calibri" w:hAnsi="Times New Roman" w:cs="Times New Roman"/>
          <w:sz w:val="24"/>
          <w:szCs w:val="24"/>
        </w:rPr>
        <w:t>Старополтавского</w:t>
      </w:r>
      <w:proofErr w:type="spellEnd"/>
      <w:r w:rsidRPr="005868A8">
        <w:rPr>
          <w:rFonts w:ascii="Times New Roman" w:eastAsia="Calibri" w:hAnsi="Times New Roman" w:cs="Times New Roman"/>
          <w:sz w:val="24"/>
          <w:szCs w:val="24"/>
        </w:rPr>
        <w:t xml:space="preserve"> муниципального района Волгоградской области в собственность граждан бесплатно</w:t>
      </w:r>
      <w:r w:rsidRPr="005868A8">
        <w:rPr>
          <w:rFonts w:ascii="Times New Roman" w:eastAsia="Times New Roman" w:hAnsi="Times New Roman" w:cs="Times New Roman"/>
          <w:sz w:val="24"/>
          <w:szCs w:val="24"/>
          <w:lang w:eastAsia="ru-RU"/>
        </w:rPr>
        <w:t>» предоставляется бесплатно.</w:t>
      </w:r>
    </w:p>
    <w:p w:rsidR="005868A8" w:rsidRPr="005868A8" w:rsidRDefault="005868A8" w:rsidP="005868A8">
      <w:pPr>
        <w:autoSpaceDE w:val="0"/>
        <w:autoSpaceDN w:val="0"/>
        <w:adjustRightInd w:val="0"/>
        <w:spacing w:after="0" w:line="240" w:lineRule="auto"/>
        <w:ind w:left="567" w:hanging="567"/>
        <w:jc w:val="both"/>
        <w:rPr>
          <w:rFonts w:ascii="Times New Roman" w:eastAsia="Times New Roman" w:hAnsi="Times New Roman" w:cs="Times New Roman"/>
          <w:bCs/>
          <w:sz w:val="24"/>
          <w:szCs w:val="24"/>
          <w:lang w:eastAsia="ru-RU"/>
        </w:rPr>
      </w:pPr>
      <w:r w:rsidRPr="005868A8">
        <w:rPr>
          <w:rFonts w:ascii="Times New Roman" w:eastAsia="Times New Roman" w:hAnsi="Times New Roman" w:cs="Times New Roman"/>
          <w:bCs/>
          <w:sz w:val="24"/>
          <w:szCs w:val="24"/>
          <w:lang w:eastAsia="ru-RU"/>
        </w:rPr>
        <w:t>2.10.</w:t>
      </w:r>
      <w:r w:rsidRPr="005868A8">
        <w:rPr>
          <w:rFonts w:ascii="Times New Roman" w:eastAsia="Times New Roman" w:hAnsi="Times New Roman" w:cs="Times New Roman"/>
          <w:bCs/>
          <w:sz w:val="24"/>
          <w:szCs w:val="24"/>
          <w:lang w:eastAsia="ru-RU"/>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868A8" w:rsidRPr="005868A8" w:rsidRDefault="005868A8" w:rsidP="005868A8">
      <w:pPr>
        <w:tabs>
          <w:tab w:val="left" w:pos="0"/>
          <w:tab w:val="left" w:pos="1701"/>
          <w:tab w:val="left" w:pos="2127"/>
        </w:tabs>
        <w:suppressAutoHyphens/>
        <w:spacing w:after="0" w:line="240" w:lineRule="auto"/>
        <w:ind w:left="567" w:firstLine="709"/>
        <w:jc w:val="both"/>
        <w:rPr>
          <w:rFonts w:ascii="Times New Roman" w:eastAsia="Times New Roman" w:hAnsi="Times New Roman" w:cs="Times New Roman"/>
          <w:sz w:val="24"/>
          <w:szCs w:val="24"/>
          <w:lang w:eastAsia="ar-SA"/>
        </w:rPr>
      </w:pPr>
      <w:r w:rsidRPr="005868A8">
        <w:rPr>
          <w:rFonts w:ascii="Times New Roman" w:eastAsia="Times New Roman" w:hAnsi="Times New Roman" w:cs="Times New Roman"/>
          <w:sz w:val="24"/>
          <w:szCs w:val="24"/>
          <w:lang w:eastAsia="ar-SA"/>
        </w:rPr>
        <w:t>Максимальные сроки ожидания и продолжительности приема заявителей при решении отдельных вопросов, связанных с предоставлением услуги:</w:t>
      </w:r>
    </w:p>
    <w:p w:rsidR="005868A8" w:rsidRPr="005868A8" w:rsidRDefault="005868A8" w:rsidP="005868A8">
      <w:pPr>
        <w:tabs>
          <w:tab w:val="left" w:pos="0"/>
        </w:tabs>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lastRenderedPageBreak/>
        <w:t>а)</w:t>
      </w:r>
      <w:r w:rsidRPr="005868A8">
        <w:rPr>
          <w:rFonts w:ascii="Times New Roman" w:eastAsia="Times New Roman" w:hAnsi="Times New Roman" w:cs="Times New Roman"/>
          <w:sz w:val="24"/>
          <w:szCs w:val="24"/>
          <w:lang w:eastAsia="ru-RU"/>
        </w:rPr>
        <w:tab/>
        <w:t>время ожидания в очереди для получения информации (консультации) не превышает 15 минут;</w:t>
      </w:r>
    </w:p>
    <w:p w:rsidR="005868A8" w:rsidRPr="005868A8" w:rsidRDefault="005868A8" w:rsidP="005868A8">
      <w:pPr>
        <w:tabs>
          <w:tab w:val="left" w:pos="0"/>
        </w:tabs>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б)</w:t>
      </w:r>
      <w:r w:rsidRPr="005868A8">
        <w:rPr>
          <w:rFonts w:ascii="Times New Roman" w:eastAsia="Times New Roman" w:hAnsi="Times New Roman" w:cs="Times New Roman"/>
          <w:sz w:val="24"/>
          <w:szCs w:val="24"/>
          <w:lang w:eastAsia="ru-RU"/>
        </w:rPr>
        <w:tab/>
        <w:t>время ожидания в очереди для подачи документов не превышает 15 минут;</w:t>
      </w:r>
    </w:p>
    <w:p w:rsidR="00E61DAE" w:rsidRDefault="00E61DAE" w:rsidP="005868A8">
      <w:pPr>
        <w:tabs>
          <w:tab w:val="left" w:pos="0"/>
        </w:tabs>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p>
    <w:p w:rsidR="00E61DAE" w:rsidRDefault="00E61DAE" w:rsidP="005868A8">
      <w:pPr>
        <w:tabs>
          <w:tab w:val="left" w:pos="0"/>
        </w:tabs>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p>
    <w:p w:rsidR="005868A8" w:rsidRPr="005868A8" w:rsidRDefault="005868A8" w:rsidP="005868A8">
      <w:pPr>
        <w:tabs>
          <w:tab w:val="left" w:pos="0"/>
        </w:tabs>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в)</w:t>
      </w:r>
      <w:r w:rsidRPr="005868A8">
        <w:rPr>
          <w:rFonts w:ascii="Times New Roman" w:eastAsia="Times New Roman" w:hAnsi="Times New Roman" w:cs="Times New Roman"/>
          <w:sz w:val="24"/>
          <w:szCs w:val="24"/>
          <w:lang w:eastAsia="ru-RU"/>
        </w:rPr>
        <w:tab/>
        <w:t>время ожидания в очереди для получения документов не превышает 15 минут.</w:t>
      </w:r>
    </w:p>
    <w:p w:rsidR="005868A8" w:rsidRPr="005868A8" w:rsidRDefault="005868A8" w:rsidP="005868A8">
      <w:pPr>
        <w:autoSpaceDE w:val="0"/>
        <w:autoSpaceDN w:val="0"/>
        <w:adjustRightInd w:val="0"/>
        <w:spacing w:after="0" w:line="240" w:lineRule="auto"/>
        <w:ind w:left="567" w:hanging="567"/>
        <w:jc w:val="both"/>
        <w:rPr>
          <w:rFonts w:ascii="Times New Roman" w:eastAsia="Times New Roman" w:hAnsi="Times New Roman" w:cs="Times New Roman"/>
          <w:bCs/>
          <w:sz w:val="24"/>
          <w:szCs w:val="24"/>
          <w:lang w:eastAsia="ar-SA"/>
        </w:rPr>
      </w:pPr>
      <w:r w:rsidRPr="005868A8">
        <w:rPr>
          <w:rFonts w:ascii="Times New Roman" w:eastAsia="Times New Roman" w:hAnsi="Times New Roman" w:cs="Times New Roman"/>
          <w:bCs/>
          <w:sz w:val="24"/>
          <w:szCs w:val="24"/>
          <w:lang w:eastAsia="ru-RU"/>
        </w:rPr>
        <w:t>2.11.</w:t>
      </w:r>
      <w:r w:rsidRPr="005868A8">
        <w:rPr>
          <w:rFonts w:ascii="Times New Roman" w:eastAsia="Times New Roman" w:hAnsi="Times New Roman" w:cs="Times New Roman"/>
          <w:bCs/>
          <w:sz w:val="24"/>
          <w:szCs w:val="24"/>
          <w:lang w:eastAsia="ru-RU"/>
        </w:rPr>
        <w:tab/>
        <w:t>Срок регистрации запроса заявителя о предоставлении муниципальной услуги.</w:t>
      </w:r>
    </w:p>
    <w:p w:rsidR="005868A8" w:rsidRPr="005868A8" w:rsidRDefault="005868A8" w:rsidP="005868A8">
      <w:pPr>
        <w:autoSpaceDE w:val="0"/>
        <w:autoSpaceDN w:val="0"/>
        <w:adjustRightInd w:val="0"/>
        <w:spacing w:after="0" w:line="240" w:lineRule="auto"/>
        <w:ind w:left="567" w:firstLine="709"/>
        <w:jc w:val="both"/>
        <w:rPr>
          <w:rFonts w:ascii="Times New Roman" w:eastAsia="Times New Roman" w:hAnsi="Times New Roman" w:cs="Times New Roman"/>
          <w:bCs/>
          <w:sz w:val="24"/>
          <w:szCs w:val="24"/>
          <w:lang w:eastAsia="ru-RU"/>
        </w:rPr>
      </w:pPr>
      <w:r w:rsidRPr="005868A8">
        <w:rPr>
          <w:rFonts w:ascii="Times New Roman" w:eastAsia="Times New Roman" w:hAnsi="Times New Roman" w:cs="Times New Roman"/>
          <w:bCs/>
          <w:sz w:val="24"/>
          <w:szCs w:val="24"/>
          <w:lang w:eastAsia="ar-SA"/>
        </w:rPr>
        <w:t xml:space="preserve">Максимальный срок регистрации запроса </w:t>
      </w:r>
      <w:r w:rsidRPr="005868A8">
        <w:rPr>
          <w:rFonts w:ascii="Times New Roman" w:eastAsia="Times New Roman" w:hAnsi="Times New Roman" w:cs="Times New Roman"/>
          <w:sz w:val="24"/>
          <w:szCs w:val="24"/>
          <w:lang w:eastAsia="ar-SA"/>
        </w:rPr>
        <w:t>не должен превышать 15 минут.</w:t>
      </w:r>
    </w:p>
    <w:p w:rsidR="000E792A" w:rsidRDefault="005868A8" w:rsidP="005868A8">
      <w:pPr>
        <w:widowControl w:val="0"/>
        <w:spacing w:after="0" w:line="240" w:lineRule="auto"/>
        <w:ind w:left="567" w:hanging="567"/>
        <w:jc w:val="both"/>
        <w:rPr>
          <w:rFonts w:ascii="Times New Roman" w:eastAsia="ヒラギノ角ゴ Pro W3" w:hAnsi="Times New Roman" w:cs="Times New Roman"/>
          <w:color w:val="000000"/>
          <w:sz w:val="24"/>
          <w:szCs w:val="24"/>
          <w:lang w:eastAsia="ru-RU"/>
        </w:rPr>
      </w:pPr>
      <w:r w:rsidRPr="005868A8">
        <w:rPr>
          <w:rFonts w:ascii="Times New Roman" w:eastAsia="ヒラギノ角ゴ Pro W3" w:hAnsi="Times New Roman" w:cs="Times New Roman"/>
          <w:color w:val="000000"/>
          <w:sz w:val="24"/>
          <w:szCs w:val="24"/>
          <w:lang w:eastAsia="ru-RU"/>
        </w:rPr>
        <w:t>2.12.</w:t>
      </w:r>
      <w:r w:rsidRPr="005868A8">
        <w:rPr>
          <w:rFonts w:ascii="Times New Roman" w:eastAsia="ヒラギノ角ゴ Pro W3" w:hAnsi="Times New Roman" w:cs="Times New Roman"/>
          <w:color w:val="000000"/>
          <w:sz w:val="24"/>
          <w:szCs w:val="24"/>
          <w:lang w:eastAsia="ru-RU"/>
        </w:rPr>
        <w:tab/>
        <w:t xml:space="preserve">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информационными стендами с образцами их заполнения и перечнем документов, </w:t>
      </w:r>
    </w:p>
    <w:p w:rsidR="005868A8" w:rsidRPr="005868A8" w:rsidRDefault="00E61DAE" w:rsidP="00E61DAE">
      <w:pPr>
        <w:widowControl w:val="0"/>
        <w:spacing w:after="0" w:line="240" w:lineRule="auto"/>
        <w:jc w:val="both"/>
        <w:rPr>
          <w:rFonts w:ascii="Times New Roman" w:eastAsia="ヒラギノ角ゴ Pro W3" w:hAnsi="Times New Roman" w:cs="Times New Roman"/>
          <w:color w:val="000000"/>
          <w:sz w:val="24"/>
          <w:szCs w:val="24"/>
          <w:lang w:eastAsia="ru-RU"/>
        </w:rPr>
      </w:pPr>
      <w:r>
        <w:rPr>
          <w:rFonts w:ascii="Times New Roman" w:eastAsia="ヒラギノ角ゴ Pro W3" w:hAnsi="Times New Roman" w:cs="Times New Roman"/>
          <w:color w:val="000000"/>
          <w:sz w:val="24"/>
          <w:szCs w:val="24"/>
          <w:lang w:eastAsia="ru-RU"/>
        </w:rPr>
        <w:t xml:space="preserve">       </w:t>
      </w:r>
      <w:r w:rsidR="000E792A">
        <w:rPr>
          <w:rFonts w:ascii="Times New Roman" w:eastAsia="ヒラギノ角ゴ Pro W3" w:hAnsi="Times New Roman" w:cs="Times New Roman"/>
          <w:color w:val="000000"/>
          <w:sz w:val="24"/>
          <w:szCs w:val="24"/>
          <w:lang w:eastAsia="ru-RU"/>
        </w:rPr>
        <w:t xml:space="preserve">  </w:t>
      </w:r>
      <w:proofErr w:type="gramStart"/>
      <w:r w:rsidR="005868A8" w:rsidRPr="005868A8">
        <w:rPr>
          <w:rFonts w:ascii="Times New Roman" w:eastAsia="ヒラギノ角ゴ Pro W3" w:hAnsi="Times New Roman" w:cs="Times New Roman"/>
          <w:color w:val="000000"/>
          <w:sz w:val="24"/>
          <w:szCs w:val="24"/>
          <w:lang w:eastAsia="ru-RU"/>
        </w:rPr>
        <w:t>необходимых</w:t>
      </w:r>
      <w:proofErr w:type="gramEnd"/>
      <w:r w:rsidR="005868A8" w:rsidRPr="005868A8">
        <w:rPr>
          <w:rFonts w:ascii="Times New Roman" w:eastAsia="ヒラギノ角ゴ Pro W3" w:hAnsi="Times New Roman" w:cs="Times New Roman"/>
          <w:color w:val="000000"/>
          <w:sz w:val="24"/>
          <w:szCs w:val="24"/>
          <w:lang w:eastAsia="ru-RU"/>
        </w:rPr>
        <w:t xml:space="preserve"> для предоставления муниципальной услуги</w:t>
      </w:r>
    </w:p>
    <w:p w:rsidR="00E61DAE" w:rsidRDefault="00E61DAE" w:rsidP="005868A8">
      <w:pPr>
        <w:spacing w:after="0" w:line="240" w:lineRule="auto"/>
        <w:ind w:left="1418" w:hanging="851"/>
        <w:jc w:val="both"/>
        <w:rPr>
          <w:rFonts w:ascii="Times New Roman" w:eastAsia="Times New Roman" w:hAnsi="Times New Roman" w:cs="Times New Roman"/>
          <w:sz w:val="24"/>
          <w:szCs w:val="24"/>
          <w:lang w:eastAsia="ru-RU"/>
        </w:rPr>
      </w:pPr>
    </w:p>
    <w:p w:rsidR="005868A8" w:rsidRPr="005868A8" w:rsidRDefault="005868A8" w:rsidP="005868A8">
      <w:pPr>
        <w:spacing w:after="0" w:line="240" w:lineRule="auto"/>
        <w:ind w:left="1418" w:hanging="851"/>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2.12.1.</w:t>
      </w:r>
      <w:r w:rsidRPr="005868A8">
        <w:rPr>
          <w:rFonts w:ascii="Times New Roman" w:eastAsia="Times New Roman" w:hAnsi="Times New Roman" w:cs="Times New Roman"/>
          <w:sz w:val="24"/>
          <w:szCs w:val="24"/>
          <w:lang w:eastAsia="ru-RU"/>
        </w:rPr>
        <w:tab/>
        <w:t>Предоставление муниципальной услуги осуществляется в помещениях приема и выдачи документов, расположенных в здании администрации и МФЦ.</w:t>
      </w:r>
    </w:p>
    <w:p w:rsidR="005868A8" w:rsidRPr="005868A8" w:rsidRDefault="005868A8" w:rsidP="005868A8">
      <w:pPr>
        <w:spacing w:after="0" w:line="240" w:lineRule="auto"/>
        <w:ind w:left="1418"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Помещение, в котором предоставляется муниципальная услуга, снабжается табличками с указанием, мест приема заявителей.</w:t>
      </w:r>
    </w:p>
    <w:p w:rsidR="005868A8" w:rsidRPr="005868A8" w:rsidRDefault="005868A8" w:rsidP="005868A8">
      <w:pPr>
        <w:spacing w:after="0" w:line="240" w:lineRule="auto"/>
        <w:ind w:left="1418"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Места для приема заявителей оборудуются местами для оформления документов (стульями, столами (стойками)), обеспечиваются образцами для заполнения документов, бланками заявлений и канцелярскими принадлежностями.</w:t>
      </w:r>
    </w:p>
    <w:p w:rsidR="005868A8" w:rsidRPr="005868A8" w:rsidRDefault="005868A8" w:rsidP="005868A8">
      <w:pPr>
        <w:spacing w:after="0" w:line="240" w:lineRule="auto"/>
        <w:ind w:left="1418"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На информационных стендах размещается: образец заявления, перечень документов, необходимый для предоставления каждой муниципальной услуги.</w:t>
      </w:r>
    </w:p>
    <w:p w:rsidR="005868A8" w:rsidRDefault="005868A8" w:rsidP="005868A8">
      <w:pPr>
        <w:spacing w:after="0" w:line="240" w:lineRule="auto"/>
        <w:ind w:left="1418"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Места ожидания и приема заявителей должны соответствовать </w:t>
      </w:r>
      <w:proofErr w:type="spellStart"/>
      <w:r w:rsidRPr="005868A8">
        <w:rPr>
          <w:rFonts w:ascii="Times New Roman" w:eastAsia="Times New Roman" w:hAnsi="Times New Roman" w:cs="Times New Roman"/>
          <w:sz w:val="24"/>
          <w:szCs w:val="24"/>
          <w:lang w:eastAsia="ru-RU"/>
        </w:rPr>
        <w:t>санитарно</w:t>
      </w:r>
      <w:proofErr w:type="spellEnd"/>
      <w:r w:rsidRPr="005868A8">
        <w:rPr>
          <w:rFonts w:ascii="Times New Roman" w:eastAsia="Times New Roman" w:hAnsi="Times New Roman" w:cs="Times New Roman"/>
          <w:sz w:val="24"/>
          <w:szCs w:val="24"/>
          <w:lang w:eastAsia="ru-RU"/>
        </w:rPr>
        <w:t>–эпидемиологическим правилам и нормам, оборудованы противопожарной системой и средствами пожаротушения, туалетом.</w:t>
      </w:r>
    </w:p>
    <w:p w:rsidR="000E792A" w:rsidRDefault="00E852A3" w:rsidP="000E792A">
      <w:pPr>
        <w:spacing w:after="0" w:line="240" w:lineRule="auto"/>
        <w:ind w:firstLine="567"/>
        <w:rPr>
          <w:rFonts w:eastAsia="Times New Roman"/>
          <w:sz w:val="24"/>
          <w:szCs w:val="24"/>
        </w:rPr>
      </w:pPr>
      <w:r>
        <w:rPr>
          <w:rFonts w:eastAsia="Times New Roman"/>
          <w:sz w:val="24"/>
          <w:szCs w:val="24"/>
        </w:rPr>
        <w:t xml:space="preserve">                             О</w:t>
      </w:r>
      <w:r w:rsidRPr="008D7857">
        <w:rPr>
          <w:rFonts w:eastAsia="Times New Roman"/>
          <w:sz w:val="24"/>
          <w:szCs w:val="24"/>
        </w:rPr>
        <w:t xml:space="preserve">казание персоналом учреждения помощи инвалидам в посадке </w:t>
      </w:r>
      <w:proofErr w:type="gramStart"/>
      <w:r w:rsidRPr="008D7857">
        <w:rPr>
          <w:rFonts w:eastAsia="Times New Roman"/>
          <w:sz w:val="24"/>
          <w:szCs w:val="24"/>
        </w:rPr>
        <w:t>в</w:t>
      </w:r>
      <w:proofErr w:type="gramEnd"/>
      <w:r w:rsidRPr="008D7857">
        <w:rPr>
          <w:rFonts w:eastAsia="Times New Roman"/>
          <w:sz w:val="24"/>
          <w:szCs w:val="24"/>
        </w:rPr>
        <w:t xml:space="preserve"> </w:t>
      </w:r>
      <w:r>
        <w:rPr>
          <w:rFonts w:eastAsia="Times New Roman"/>
          <w:sz w:val="24"/>
          <w:szCs w:val="24"/>
        </w:rPr>
        <w:t xml:space="preserve"> </w:t>
      </w:r>
    </w:p>
    <w:p w:rsidR="000E792A" w:rsidRDefault="000E792A" w:rsidP="000E792A">
      <w:pPr>
        <w:spacing w:after="0" w:line="240" w:lineRule="auto"/>
        <w:ind w:firstLine="567"/>
        <w:rPr>
          <w:rFonts w:eastAsia="Times New Roman"/>
          <w:sz w:val="24"/>
          <w:szCs w:val="24"/>
        </w:rPr>
      </w:pPr>
      <w:r>
        <w:rPr>
          <w:rFonts w:eastAsia="Times New Roman"/>
          <w:sz w:val="24"/>
          <w:szCs w:val="24"/>
        </w:rPr>
        <w:t xml:space="preserve">              транспортное средство и высадки из него перед входом в учреждение, в том </w:t>
      </w:r>
    </w:p>
    <w:p w:rsidR="000E792A" w:rsidRDefault="000E792A" w:rsidP="000E792A">
      <w:pPr>
        <w:spacing w:after="0" w:line="240" w:lineRule="auto"/>
        <w:ind w:firstLine="567"/>
        <w:rPr>
          <w:rFonts w:eastAsia="Times New Roman"/>
          <w:sz w:val="24"/>
          <w:szCs w:val="24"/>
        </w:rPr>
      </w:pPr>
      <w:r>
        <w:rPr>
          <w:rFonts w:eastAsia="Times New Roman"/>
          <w:sz w:val="24"/>
          <w:szCs w:val="24"/>
        </w:rPr>
        <w:t xml:space="preserve">              </w:t>
      </w:r>
      <w:proofErr w:type="gramStart"/>
      <w:r>
        <w:rPr>
          <w:rFonts w:eastAsia="Times New Roman"/>
          <w:sz w:val="24"/>
          <w:szCs w:val="24"/>
        </w:rPr>
        <w:t>числе</w:t>
      </w:r>
      <w:proofErr w:type="gramEnd"/>
      <w:r>
        <w:rPr>
          <w:rFonts w:eastAsia="Times New Roman"/>
          <w:sz w:val="24"/>
          <w:szCs w:val="24"/>
        </w:rPr>
        <w:t xml:space="preserve"> с использованием кресла-коляски;</w:t>
      </w:r>
    </w:p>
    <w:p w:rsidR="000E792A" w:rsidRDefault="000E792A" w:rsidP="000E792A">
      <w:pPr>
        <w:spacing w:after="0" w:line="240" w:lineRule="auto"/>
        <w:ind w:firstLine="567"/>
        <w:rPr>
          <w:rFonts w:eastAsia="Times New Roman"/>
          <w:sz w:val="24"/>
          <w:szCs w:val="24"/>
        </w:rPr>
      </w:pPr>
      <w:r>
        <w:rPr>
          <w:rFonts w:eastAsia="Times New Roman"/>
          <w:sz w:val="24"/>
          <w:szCs w:val="24"/>
        </w:rPr>
        <w:t xml:space="preserve">                             беспрепятственный вход инвалидов в учреждение и выход из него;</w:t>
      </w:r>
    </w:p>
    <w:p w:rsidR="000E792A" w:rsidRDefault="000E792A" w:rsidP="000E792A">
      <w:pPr>
        <w:spacing w:after="0" w:line="240" w:lineRule="auto"/>
        <w:ind w:firstLine="567"/>
        <w:rPr>
          <w:rFonts w:eastAsia="Times New Roman"/>
          <w:sz w:val="24"/>
          <w:szCs w:val="24"/>
        </w:rPr>
      </w:pPr>
      <w:r>
        <w:rPr>
          <w:rFonts w:eastAsia="Times New Roman"/>
          <w:sz w:val="24"/>
          <w:szCs w:val="24"/>
        </w:rPr>
        <w:t xml:space="preserve">                             </w:t>
      </w:r>
      <w:r w:rsidR="00E852A3" w:rsidRPr="008D7857">
        <w:rPr>
          <w:rFonts w:eastAsia="Times New Roman"/>
          <w:sz w:val="24"/>
          <w:szCs w:val="24"/>
        </w:rPr>
        <w:t xml:space="preserve">возможность самостоятельного передвижения инвалидов </w:t>
      </w:r>
      <w:proofErr w:type="gramStart"/>
      <w:r w:rsidR="00E852A3" w:rsidRPr="008D7857">
        <w:rPr>
          <w:rFonts w:eastAsia="Times New Roman"/>
          <w:sz w:val="24"/>
          <w:szCs w:val="24"/>
        </w:rPr>
        <w:t>по</w:t>
      </w:r>
      <w:proofErr w:type="gramEnd"/>
      <w:r w:rsidR="00E852A3" w:rsidRPr="008D7857">
        <w:rPr>
          <w:rFonts w:eastAsia="Times New Roman"/>
          <w:sz w:val="24"/>
          <w:szCs w:val="24"/>
        </w:rPr>
        <w:t xml:space="preserve"> </w:t>
      </w:r>
      <w:r>
        <w:rPr>
          <w:rFonts w:eastAsia="Times New Roman"/>
          <w:sz w:val="24"/>
          <w:szCs w:val="24"/>
        </w:rPr>
        <w:t xml:space="preserve">     </w:t>
      </w:r>
    </w:p>
    <w:p w:rsidR="00E852A3" w:rsidRPr="008D7857" w:rsidRDefault="000E792A" w:rsidP="000E792A">
      <w:pPr>
        <w:spacing w:after="0" w:line="240" w:lineRule="auto"/>
        <w:ind w:firstLine="567"/>
        <w:rPr>
          <w:rFonts w:eastAsia="Times New Roman"/>
          <w:sz w:val="24"/>
          <w:szCs w:val="24"/>
        </w:rPr>
      </w:pPr>
      <w:r>
        <w:rPr>
          <w:rFonts w:eastAsia="Times New Roman"/>
          <w:sz w:val="24"/>
          <w:szCs w:val="24"/>
        </w:rPr>
        <w:t xml:space="preserve">              </w:t>
      </w:r>
      <w:r w:rsidR="00E852A3" w:rsidRPr="008D7857">
        <w:rPr>
          <w:rFonts w:eastAsia="Times New Roman"/>
          <w:sz w:val="24"/>
          <w:szCs w:val="24"/>
        </w:rPr>
        <w:t>территории учреждения;</w:t>
      </w:r>
    </w:p>
    <w:p w:rsidR="000E792A" w:rsidRDefault="000E792A" w:rsidP="000E792A">
      <w:pPr>
        <w:spacing w:after="0" w:line="240" w:lineRule="auto"/>
        <w:ind w:firstLine="426"/>
        <w:rPr>
          <w:rFonts w:eastAsia="Times New Roman"/>
          <w:sz w:val="24"/>
          <w:szCs w:val="24"/>
        </w:rPr>
      </w:pPr>
      <w:r>
        <w:rPr>
          <w:rFonts w:eastAsia="Times New Roman"/>
          <w:sz w:val="24"/>
          <w:szCs w:val="24"/>
        </w:rPr>
        <w:t xml:space="preserve">                                </w:t>
      </w:r>
      <w:r w:rsidR="00E852A3" w:rsidRPr="008D7857">
        <w:rPr>
          <w:rFonts w:eastAsia="Times New Roman"/>
          <w:sz w:val="24"/>
          <w:szCs w:val="24"/>
        </w:rPr>
        <w:t xml:space="preserve">сопровождение инвалидов, имеющих стойкие расстройства функций </w:t>
      </w:r>
      <w:r>
        <w:rPr>
          <w:rFonts w:eastAsia="Times New Roman"/>
          <w:sz w:val="24"/>
          <w:szCs w:val="24"/>
        </w:rPr>
        <w:t xml:space="preserve"> </w:t>
      </w:r>
    </w:p>
    <w:p w:rsidR="000E792A" w:rsidRDefault="000E792A" w:rsidP="000E792A">
      <w:pPr>
        <w:spacing w:after="0" w:line="240" w:lineRule="auto"/>
        <w:ind w:firstLine="426"/>
        <w:rPr>
          <w:rFonts w:eastAsia="Times New Roman"/>
          <w:sz w:val="24"/>
          <w:szCs w:val="24"/>
        </w:rPr>
      </w:pPr>
      <w:r>
        <w:rPr>
          <w:rFonts w:eastAsia="Times New Roman"/>
          <w:sz w:val="24"/>
          <w:szCs w:val="24"/>
        </w:rPr>
        <w:t xml:space="preserve">                 </w:t>
      </w:r>
      <w:r w:rsidR="00E852A3" w:rsidRPr="008D7857">
        <w:rPr>
          <w:rFonts w:eastAsia="Times New Roman"/>
          <w:sz w:val="24"/>
          <w:szCs w:val="24"/>
        </w:rPr>
        <w:t xml:space="preserve">зрения и самостоятельного передвижения, и оказания им помощи </w:t>
      </w:r>
      <w:proofErr w:type="gramStart"/>
      <w:r w:rsidR="00E852A3" w:rsidRPr="008D7857">
        <w:rPr>
          <w:rFonts w:eastAsia="Times New Roman"/>
          <w:sz w:val="24"/>
          <w:szCs w:val="24"/>
        </w:rPr>
        <w:t>на</w:t>
      </w:r>
      <w:proofErr w:type="gramEnd"/>
      <w:r w:rsidR="00E852A3" w:rsidRPr="008D7857">
        <w:rPr>
          <w:rFonts w:eastAsia="Times New Roman"/>
          <w:sz w:val="24"/>
          <w:szCs w:val="24"/>
        </w:rPr>
        <w:t xml:space="preserve"> </w:t>
      </w:r>
      <w:r>
        <w:rPr>
          <w:rFonts w:eastAsia="Times New Roman"/>
          <w:sz w:val="24"/>
          <w:szCs w:val="24"/>
        </w:rPr>
        <w:t xml:space="preserve">  </w:t>
      </w:r>
    </w:p>
    <w:p w:rsidR="00E852A3" w:rsidRPr="008D7857" w:rsidRDefault="000E792A" w:rsidP="000E792A">
      <w:pPr>
        <w:spacing w:after="0" w:line="240" w:lineRule="auto"/>
        <w:ind w:firstLine="426"/>
        <w:rPr>
          <w:rFonts w:eastAsia="Times New Roman"/>
          <w:sz w:val="24"/>
          <w:szCs w:val="24"/>
        </w:rPr>
      </w:pPr>
      <w:r>
        <w:rPr>
          <w:rFonts w:eastAsia="Times New Roman"/>
          <w:sz w:val="24"/>
          <w:szCs w:val="24"/>
        </w:rPr>
        <w:t xml:space="preserve">                 </w:t>
      </w:r>
      <w:r w:rsidR="00E852A3" w:rsidRPr="008D7857">
        <w:rPr>
          <w:rFonts w:eastAsia="Times New Roman"/>
          <w:sz w:val="24"/>
          <w:szCs w:val="24"/>
        </w:rPr>
        <w:t>территории учреждения;</w:t>
      </w:r>
    </w:p>
    <w:p w:rsidR="000E792A" w:rsidRDefault="000E792A" w:rsidP="000E792A">
      <w:pPr>
        <w:spacing w:after="0" w:line="240" w:lineRule="auto"/>
        <w:ind w:firstLine="567"/>
        <w:rPr>
          <w:rFonts w:eastAsia="Times New Roman"/>
          <w:sz w:val="24"/>
          <w:szCs w:val="24"/>
        </w:rPr>
      </w:pPr>
      <w:r>
        <w:rPr>
          <w:rFonts w:eastAsia="Times New Roman"/>
          <w:sz w:val="24"/>
          <w:szCs w:val="24"/>
        </w:rPr>
        <w:t xml:space="preserve">                             </w:t>
      </w:r>
      <w:r w:rsidR="00E852A3" w:rsidRPr="008D7857">
        <w:rPr>
          <w:rFonts w:eastAsia="Times New Roman"/>
          <w:sz w:val="24"/>
          <w:szCs w:val="24"/>
        </w:rPr>
        <w:t xml:space="preserve">надлежащее размещение оборудования и носителей информации, </w:t>
      </w:r>
      <w:r>
        <w:rPr>
          <w:rFonts w:eastAsia="Times New Roman"/>
          <w:sz w:val="24"/>
          <w:szCs w:val="24"/>
        </w:rPr>
        <w:t xml:space="preserve">  </w:t>
      </w:r>
    </w:p>
    <w:p w:rsidR="000E792A" w:rsidRDefault="000E792A" w:rsidP="000E792A">
      <w:pPr>
        <w:spacing w:after="0" w:line="240" w:lineRule="auto"/>
        <w:ind w:firstLine="567"/>
        <w:rPr>
          <w:rFonts w:eastAsia="Times New Roman"/>
          <w:sz w:val="24"/>
          <w:szCs w:val="24"/>
        </w:rPr>
      </w:pPr>
      <w:r>
        <w:rPr>
          <w:rFonts w:eastAsia="Times New Roman"/>
          <w:sz w:val="24"/>
          <w:szCs w:val="24"/>
        </w:rPr>
        <w:t xml:space="preserve">              </w:t>
      </w:r>
      <w:r w:rsidR="00E852A3" w:rsidRPr="008D7857">
        <w:rPr>
          <w:rFonts w:eastAsia="Times New Roman"/>
          <w:sz w:val="24"/>
          <w:szCs w:val="24"/>
        </w:rPr>
        <w:t xml:space="preserve">необходимых для обеспечения беспрепятственного доступа инвалидов </w:t>
      </w:r>
      <w:proofErr w:type="gramStart"/>
      <w:r w:rsidR="00E852A3" w:rsidRPr="008D7857">
        <w:rPr>
          <w:rFonts w:eastAsia="Times New Roman"/>
          <w:sz w:val="24"/>
          <w:szCs w:val="24"/>
        </w:rPr>
        <w:t>в</w:t>
      </w:r>
      <w:proofErr w:type="gramEnd"/>
      <w:r w:rsidR="00E852A3" w:rsidRPr="008D7857">
        <w:rPr>
          <w:rFonts w:eastAsia="Times New Roman"/>
          <w:sz w:val="24"/>
          <w:szCs w:val="24"/>
        </w:rPr>
        <w:t xml:space="preserve"> </w:t>
      </w:r>
    </w:p>
    <w:p w:rsidR="00E852A3" w:rsidRPr="008D7857" w:rsidRDefault="000E792A" w:rsidP="000E792A">
      <w:pPr>
        <w:spacing w:after="0" w:line="240" w:lineRule="auto"/>
        <w:ind w:firstLine="567"/>
        <w:rPr>
          <w:rFonts w:eastAsia="Times New Roman"/>
          <w:sz w:val="24"/>
          <w:szCs w:val="24"/>
        </w:rPr>
      </w:pPr>
      <w:r>
        <w:rPr>
          <w:rFonts w:eastAsia="Times New Roman"/>
          <w:sz w:val="24"/>
          <w:szCs w:val="24"/>
        </w:rPr>
        <w:t xml:space="preserve">              </w:t>
      </w:r>
      <w:r w:rsidR="00E852A3" w:rsidRPr="008D7857">
        <w:rPr>
          <w:rFonts w:eastAsia="Times New Roman"/>
          <w:sz w:val="24"/>
          <w:szCs w:val="24"/>
        </w:rPr>
        <w:t xml:space="preserve">учреждение и к услугам, с  учетом ограничений их жизнедеятельности; </w:t>
      </w:r>
    </w:p>
    <w:p w:rsidR="000E792A" w:rsidRDefault="000E792A" w:rsidP="000E792A">
      <w:pPr>
        <w:spacing w:after="0" w:line="240" w:lineRule="auto"/>
        <w:ind w:firstLine="567"/>
        <w:rPr>
          <w:rFonts w:eastAsia="Times New Roman"/>
          <w:sz w:val="24"/>
          <w:szCs w:val="24"/>
        </w:rPr>
      </w:pPr>
      <w:r>
        <w:rPr>
          <w:rFonts w:eastAsia="Times New Roman"/>
          <w:sz w:val="24"/>
          <w:szCs w:val="24"/>
        </w:rPr>
        <w:t xml:space="preserve">                             </w:t>
      </w:r>
      <w:r w:rsidR="00E852A3" w:rsidRPr="008D7857">
        <w:rPr>
          <w:rFonts w:eastAsia="Times New Roman"/>
          <w:sz w:val="24"/>
          <w:szCs w:val="24"/>
        </w:rPr>
        <w:t xml:space="preserve">дублирование </w:t>
      </w:r>
      <w:proofErr w:type="gramStart"/>
      <w:r w:rsidR="00E852A3" w:rsidRPr="008D7857">
        <w:rPr>
          <w:rFonts w:eastAsia="Times New Roman"/>
          <w:sz w:val="24"/>
          <w:szCs w:val="24"/>
        </w:rPr>
        <w:t>необходимой</w:t>
      </w:r>
      <w:proofErr w:type="gramEnd"/>
      <w:r w:rsidR="00E852A3" w:rsidRPr="008D7857">
        <w:rPr>
          <w:rFonts w:eastAsia="Times New Roman"/>
          <w:sz w:val="24"/>
          <w:szCs w:val="24"/>
        </w:rPr>
        <w:t xml:space="preserve"> для инвалидов звуковой и зрительной </w:t>
      </w:r>
    </w:p>
    <w:p w:rsidR="000E792A" w:rsidRDefault="000E792A" w:rsidP="000E792A">
      <w:pPr>
        <w:spacing w:after="0" w:line="240" w:lineRule="auto"/>
        <w:ind w:firstLine="567"/>
        <w:rPr>
          <w:rFonts w:eastAsia="Times New Roman"/>
          <w:sz w:val="24"/>
          <w:szCs w:val="24"/>
        </w:rPr>
      </w:pPr>
      <w:r>
        <w:rPr>
          <w:rFonts w:eastAsia="Times New Roman"/>
          <w:sz w:val="24"/>
          <w:szCs w:val="24"/>
        </w:rPr>
        <w:t xml:space="preserve">              </w:t>
      </w:r>
      <w:r w:rsidR="00E852A3" w:rsidRPr="008D7857">
        <w:rPr>
          <w:rFonts w:eastAsia="Times New Roman"/>
          <w:sz w:val="24"/>
          <w:szCs w:val="24"/>
        </w:rPr>
        <w:t xml:space="preserve">информации, а так же надписей, знаков и иной  текстовой и графической </w:t>
      </w:r>
    </w:p>
    <w:p w:rsidR="00E852A3" w:rsidRPr="008D7857" w:rsidRDefault="000E792A" w:rsidP="000E792A">
      <w:pPr>
        <w:spacing w:after="0" w:line="240" w:lineRule="auto"/>
        <w:ind w:firstLine="567"/>
        <w:rPr>
          <w:rFonts w:eastAsia="Times New Roman"/>
          <w:sz w:val="24"/>
          <w:szCs w:val="24"/>
        </w:rPr>
      </w:pPr>
      <w:r>
        <w:rPr>
          <w:rFonts w:eastAsia="Times New Roman"/>
          <w:sz w:val="24"/>
          <w:szCs w:val="24"/>
        </w:rPr>
        <w:t xml:space="preserve">              </w:t>
      </w:r>
      <w:r w:rsidR="00E852A3" w:rsidRPr="008D7857">
        <w:rPr>
          <w:rFonts w:eastAsia="Times New Roman"/>
          <w:sz w:val="24"/>
          <w:szCs w:val="24"/>
        </w:rPr>
        <w:t>информации знаками, выполненными рельефно - точечным шрифтом брайля;</w:t>
      </w:r>
    </w:p>
    <w:p w:rsidR="00E852A3" w:rsidRPr="008D7857" w:rsidRDefault="000E792A" w:rsidP="000E792A">
      <w:pPr>
        <w:spacing w:after="0" w:line="240" w:lineRule="auto"/>
        <w:ind w:firstLine="567"/>
        <w:rPr>
          <w:rFonts w:eastAsia="Times New Roman"/>
          <w:sz w:val="24"/>
          <w:szCs w:val="24"/>
        </w:rPr>
      </w:pPr>
      <w:r>
        <w:rPr>
          <w:rFonts w:eastAsia="Times New Roman"/>
          <w:sz w:val="24"/>
          <w:szCs w:val="24"/>
        </w:rPr>
        <w:t xml:space="preserve">                            </w:t>
      </w:r>
      <w:r w:rsidR="00E852A3" w:rsidRPr="008D7857">
        <w:rPr>
          <w:rFonts w:eastAsia="Times New Roman"/>
          <w:sz w:val="24"/>
          <w:szCs w:val="24"/>
        </w:rPr>
        <w:t xml:space="preserve">допуск в учреждение </w:t>
      </w:r>
      <w:proofErr w:type="spellStart"/>
      <w:r w:rsidR="00E852A3" w:rsidRPr="008D7857">
        <w:rPr>
          <w:rFonts w:eastAsia="Times New Roman"/>
          <w:sz w:val="24"/>
          <w:szCs w:val="24"/>
        </w:rPr>
        <w:t>сурдопереводчика</w:t>
      </w:r>
      <w:proofErr w:type="spellEnd"/>
      <w:r w:rsidR="00E852A3" w:rsidRPr="008D7857">
        <w:rPr>
          <w:rFonts w:eastAsia="Times New Roman"/>
          <w:sz w:val="24"/>
          <w:szCs w:val="24"/>
        </w:rPr>
        <w:t xml:space="preserve"> и </w:t>
      </w:r>
      <w:proofErr w:type="spellStart"/>
      <w:r w:rsidR="00E852A3" w:rsidRPr="008D7857">
        <w:rPr>
          <w:rFonts w:eastAsia="Times New Roman"/>
          <w:sz w:val="24"/>
          <w:szCs w:val="24"/>
        </w:rPr>
        <w:t>тифлосурдопереводчика</w:t>
      </w:r>
      <w:proofErr w:type="spellEnd"/>
      <w:r w:rsidR="00E852A3" w:rsidRPr="008D7857">
        <w:rPr>
          <w:rFonts w:eastAsia="Times New Roman"/>
          <w:sz w:val="24"/>
          <w:szCs w:val="24"/>
        </w:rPr>
        <w:t>;</w:t>
      </w:r>
    </w:p>
    <w:p w:rsidR="000E792A" w:rsidRDefault="000E792A" w:rsidP="000E792A">
      <w:pPr>
        <w:spacing w:after="0" w:line="240" w:lineRule="auto"/>
        <w:ind w:firstLine="567"/>
        <w:rPr>
          <w:rFonts w:eastAsia="Times New Roman"/>
          <w:sz w:val="24"/>
          <w:szCs w:val="24"/>
        </w:rPr>
      </w:pPr>
      <w:r>
        <w:rPr>
          <w:rFonts w:eastAsia="Times New Roman"/>
          <w:sz w:val="24"/>
          <w:szCs w:val="24"/>
        </w:rPr>
        <w:t xml:space="preserve">                            </w:t>
      </w:r>
      <w:r w:rsidR="00E852A3" w:rsidRPr="008D7857">
        <w:rPr>
          <w:rFonts w:eastAsia="Times New Roman"/>
          <w:sz w:val="24"/>
          <w:szCs w:val="24"/>
        </w:rPr>
        <w:t xml:space="preserve">допуск в учреждение собаки – проводника при наличии документа, </w:t>
      </w:r>
    </w:p>
    <w:p w:rsidR="000E792A" w:rsidRDefault="000E792A" w:rsidP="000E792A">
      <w:pPr>
        <w:spacing w:after="0" w:line="240" w:lineRule="auto"/>
        <w:ind w:firstLine="567"/>
        <w:rPr>
          <w:rFonts w:eastAsia="Times New Roman"/>
          <w:sz w:val="24"/>
          <w:szCs w:val="24"/>
        </w:rPr>
      </w:pPr>
      <w:r>
        <w:rPr>
          <w:rFonts w:eastAsia="Times New Roman"/>
          <w:sz w:val="24"/>
          <w:szCs w:val="24"/>
        </w:rPr>
        <w:t xml:space="preserve">              </w:t>
      </w:r>
      <w:proofErr w:type="gramStart"/>
      <w:r w:rsidR="00E852A3" w:rsidRPr="008D7857">
        <w:rPr>
          <w:rFonts w:eastAsia="Times New Roman"/>
          <w:sz w:val="24"/>
          <w:szCs w:val="24"/>
        </w:rPr>
        <w:t>подтверждающего</w:t>
      </w:r>
      <w:proofErr w:type="gramEnd"/>
      <w:r w:rsidR="00E852A3" w:rsidRPr="008D7857">
        <w:rPr>
          <w:rFonts w:eastAsia="Times New Roman"/>
          <w:sz w:val="24"/>
          <w:szCs w:val="24"/>
        </w:rPr>
        <w:t xml:space="preserve"> ее специальное обучение и выдаваемого по форме и в </w:t>
      </w:r>
    </w:p>
    <w:p w:rsidR="000E792A" w:rsidRDefault="000E792A" w:rsidP="000E792A">
      <w:pPr>
        <w:spacing w:after="0" w:line="240" w:lineRule="auto"/>
        <w:ind w:firstLine="567"/>
        <w:rPr>
          <w:rFonts w:eastAsia="Times New Roman"/>
          <w:sz w:val="24"/>
          <w:szCs w:val="24"/>
        </w:rPr>
      </w:pPr>
      <w:r>
        <w:rPr>
          <w:rFonts w:eastAsia="Times New Roman"/>
          <w:sz w:val="24"/>
          <w:szCs w:val="24"/>
        </w:rPr>
        <w:t xml:space="preserve">              </w:t>
      </w:r>
      <w:r w:rsidR="00E852A3" w:rsidRPr="008D7857">
        <w:rPr>
          <w:rFonts w:eastAsia="Times New Roman"/>
          <w:sz w:val="24"/>
          <w:szCs w:val="24"/>
        </w:rPr>
        <w:t xml:space="preserve">порядке, </w:t>
      </w:r>
      <w:proofErr w:type="gramStart"/>
      <w:r w:rsidR="00E852A3" w:rsidRPr="008D7857">
        <w:rPr>
          <w:rFonts w:eastAsia="Times New Roman"/>
          <w:sz w:val="24"/>
          <w:szCs w:val="24"/>
        </w:rPr>
        <w:t>которые</w:t>
      </w:r>
      <w:proofErr w:type="gramEnd"/>
      <w:r w:rsidR="00E852A3" w:rsidRPr="008D7857">
        <w:rPr>
          <w:rFonts w:eastAsia="Times New Roman"/>
          <w:sz w:val="24"/>
          <w:szCs w:val="24"/>
        </w:rPr>
        <w:t xml:space="preserve"> определяются  федеральным органом исполнительной </w:t>
      </w:r>
    </w:p>
    <w:p w:rsidR="000E792A" w:rsidRDefault="000E792A" w:rsidP="000E792A">
      <w:pPr>
        <w:spacing w:after="0" w:line="240" w:lineRule="auto"/>
        <w:ind w:firstLine="567"/>
        <w:rPr>
          <w:rFonts w:eastAsia="Times New Roman"/>
          <w:sz w:val="24"/>
          <w:szCs w:val="24"/>
        </w:rPr>
      </w:pPr>
      <w:r>
        <w:rPr>
          <w:rFonts w:eastAsia="Times New Roman"/>
          <w:sz w:val="24"/>
          <w:szCs w:val="24"/>
        </w:rPr>
        <w:t xml:space="preserve">              </w:t>
      </w:r>
      <w:r w:rsidR="00E852A3" w:rsidRPr="008D7857">
        <w:rPr>
          <w:rFonts w:eastAsia="Times New Roman"/>
          <w:sz w:val="24"/>
          <w:szCs w:val="24"/>
        </w:rPr>
        <w:t xml:space="preserve">власти, </w:t>
      </w:r>
      <w:proofErr w:type="gramStart"/>
      <w:r w:rsidR="00E852A3" w:rsidRPr="008D7857">
        <w:rPr>
          <w:rFonts w:eastAsia="Times New Roman"/>
          <w:sz w:val="24"/>
          <w:szCs w:val="24"/>
        </w:rPr>
        <w:t>осуществляющим</w:t>
      </w:r>
      <w:proofErr w:type="gramEnd"/>
      <w:r w:rsidR="00E852A3" w:rsidRPr="008D7857">
        <w:rPr>
          <w:rFonts w:eastAsia="Times New Roman"/>
          <w:sz w:val="24"/>
          <w:szCs w:val="24"/>
        </w:rPr>
        <w:t xml:space="preserve"> функции по выработке  и реализации  </w:t>
      </w:r>
    </w:p>
    <w:p w:rsidR="000E792A" w:rsidRDefault="000E792A" w:rsidP="000E792A">
      <w:pPr>
        <w:spacing w:after="0" w:line="240" w:lineRule="auto"/>
        <w:ind w:firstLine="567"/>
        <w:rPr>
          <w:rFonts w:eastAsia="Times New Roman"/>
          <w:sz w:val="24"/>
          <w:szCs w:val="24"/>
        </w:rPr>
      </w:pPr>
      <w:r>
        <w:rPr>
          <w:rFonts w:eastAsia="Times New Roman"/>
          <w:sz w:val="24"/>
          <w:szCs w:val="24"/>
        </w:rPr>
        <w:t xml:space="preserve">              </w:t>
      </w:r>
      <w:r w:rsidR="00E852A3" w:rsidRPr="008D7857">
        <w:rPr>
          <w:rFonts w:eastAsia="Times New Roman"/>
          <w:sz w:val="24"/>
          <w:szCs w:val="24"/>
        </w:rPr>
        <w:t xml:space="preserve">государственной политики и нормативно – правовому регулированию  в сфере </w:t>
      </w:r>
    </w:p>
    <w:p w:rsidR="00E852A3" w:rsidRPr="008D7857" w:rsidRDefault="000E792A" w:rsidP="000E792A">
      <w:pPr>
        <w:spacing w:after="0" w:line="240" w:lineRule="auto"/>
        <w:ind w:firstLine="567"/>
        <w:rPr>
          <w:rFonts w:eastAsia="Times New Roman"/>
          <w:sz w:val="24"/>
          <w:szCs w:val="24"/>
        </w:rPr>
      </w:pPr>
      <w:r>
        <w:rPr>
          <w:rFonts w:eastAsia="Times New Roman"/>
          <w:sz w:val="24"/>
          <w:szCs w:val="24"/>
        </w:rPr>
        <w:t xml:space="preserve">              </w:t>
      </w:r>
      <w:r w:rsidR="00E852A3" w:rsidRPr="008D7857">
        <w:rPr>
          <w:rFonts w:eastAsia="Times New Roman"/>
          <w:sz w:val="24"/>
          <w:szCs w:val="24"/>
        </w:rPr>
        <w:t>социальной защиты населения;</w:t>
      </w:r>
    </w:p>
    <w:p w:rsidR="000E792A" w:rsidRDefault="000E792A" w:rsidP="000E792A">
      <w:pPr>
        <w:spacing w:after="0" w:line="240" w:lineRule="auto"/>
        <w:ind w:left="142" w:firstLine="425"/>
        <w:rPr>
          <w:rFonts w:eastAsia="Times New Roman"/>
          <w:sz w:val="24"/>
          <w:szCs w:val="24"/>
        </w:rPr>
      </w:pPr>
      <w:r>
        <w:rPr>
          <w:rFonts w:eastAsia="Times New Roman"/>
          <w:sz w:val="24"/>
          <w:szCs w:val="24"/>
        </w:rPr>
        <w:t xml:space="preserve">                             </w:t>
      </w:r>
      <w:r w:rsidR="00E852A3" w:rsidRPr="008D7857">
        <w:rPr>
          <w:rFonts w:eastAsia="Times New Roman"/>
          <w:sz w:val="24"/>
          <w:szCs w:val="24"/>
        </w:rPr>
        <w:t xml:space="preserve">предоставление, при необходимости, услуги по месту жительства </w:t>
      </w:r>
      <w:r>
        <w:rPr>
          <w:rFonts w:eastAsia="Times New Roman"/>
          <w:sz w:val="24"/>
          <w:szCs w:val="24"/>
        </w:rPr>
        <w:t xml:space="preserve">                          </w:t>
      </w:r>
    </w:p>
    <w:p w:rsidR="000E792A" w:rsidRDefault="000E792A" w:rsidP="000E792A">
      <w:pPr>
        <w:spacing w:after="0" w:line="240" w:lineRule="auto"/>
        <w:rPr>
          <w:rFonts w:eastAsia="Times New Roman"/>
          <w:sz w:val="24"/>
          <w:szCs w:val="24"/>
        </w:rPr>
      </w:pPr>
      <w:r>
        <w:rPr>
          <w:rFonts w:eastAsia="Times New Roman"/>
          <w:sz w:val="24"/>
          <w:szCs w:val="24"/>
        </w:rPr>
        <w:t xml:space="preserve">                         </w:t>
      </w:r>
      <w:r w:rsidR="00E852A3" w:rsidRPr="008D7857">
        <w:rPr>
          <w:rFonts w:eastAsia="Times New Roman"/>
          <w:sz w:val="24"/>
          <w:szCs w:val="24"/>
        </w:rPr>
        <w:t>инвал</w:t>
      </w:r>
      <w:r>
        <w:rPr>
          <w:rFonts w:eastAsia="Times New Roman"/>
          <w:sz w:val="24"/>
          <w:szCs w:val="24"/>
        </w:rPr>
        <w:t>ида или в дистанционном режиме;</w:t>
      </w:r>
    </w:p>
    <w:p w:rsidR="000E792A" w:rsidRDefault="000E792A" w:rsidP="000E792A">
      <w:pPr>
        <w:spacing w:after="0" w:line="240" w:lineRule="auto"/>
        <w:rPr>
          <w:rFonts w:eastAsia="Times New Roman"/>
          <w:sz w:val="24"/>
          <w:szCs w:val="24"/>
        </w:rPr>
      </w:pPr>
      <w:r>
        <w:rPr>
          <w:rFonts w:eastAsia="Times New Roman"/>
          <w:sz w:val="24"/>
          <w:szCs w:val="24"/>
        </w:rPr>
        <w:t xml:space="preserve">                                        </w:t>
      </w:r>
      <w:r w:rsidR="00E852A3" w:rsidRPr="008D7857">
        <w:rPr>
          <w:rFonts w:eastAsia="Times New Roman"/>
          <w:sz w:val="24"/>
          <w:szCs w:val="24"/>
        </w:rPr>
        <w:t xml:space="preserve">оказание должностными лицами учреждения иной необходимой </w:t>
      </w:r>
      <w:r>
        <w:rPr>
          <w:rFonts w:eastAsia="Times New Roman"/>
          <w:sz w:val="24"/>
          <w:szCs w:val="24"/>
        </w:rPr>
        <w:t xml:space="preserve"> </w:t>
      </w:r>
    </w:p>
    <w:p w:rsidR="000E792A" w:rsidRDefault="000E792A" w:rsidP="000E792A">
      <w:pPr>
        <w:spacing w:after="0" w:line="240" w:lineRule="auto"/>
        <w:rPr>
          <w:rFonts w:eastAsia="Times New Roman"/>
          <w:sz w:val="24"/>
          <w:szCs w:val="24"/>
        </w:rPr>
      </w:pPr>
      <w:r>
        <w:rPr>
          <w:rFonts w:eastAsia="Times New Roman"/>
          <w:sz w:val="24"/>
          <w:szCs w:val="24"/>
        </w:rPr>
        <w:t xml:space="preserve">                         </w:t>
      </w:r>
      <w:r w:rsidR="00E852A3" w:rsidRPr="008D7857">
        <w:rPr>
          <w:rFonts w:eastAsia="Times New Roman"/>
          <w:sz w:val="24"/>
          <w:szCs w:val="24"/>
        </w:rPr>
        <w:t xml:space="preserve">инвалидам помощи в преодолении барьеров, мешающих получению ими услуг </w:t>
      </w:r>
    </w:p>
    <w:p w:rsidR="00E852A3" w:rsidRPr="000E792A" w:rsidRDefault="000E792A" w:rsidP="000E792A">
      <w:pPr>
        <w:spacing w:after="0" w:line="240" w:lineRule="auto"/>
        <w:rPr>
          <w:rFonts w:eastAsia="Times New Roman"/>
          <w:sz w:val="24"/>
          <w:szCs w:val="24"/>
        </w:rPr>
        <w:sectPr w:rsidR="00E852A3" w:rsidRPr="000E792A" w:rsidSect="00DE61C5">
          <w:headerReference w:type="first" r:id="rId13"/>
          <w:pgSz w:w="11906" w:h="16838"/>
          <w:pgMar w:top="142" w:right="849" w:bottom="426" w:left="1418" w:header="709" w:footer="0" w:gutter="0"/>
          <w:pgNumType w:start="2"/>
          <w:cols w:space="708"/>
          <w:titlePg/>
          <w:docGrid w:linePitch="360"/>
        </w:sectPr>
      </w:pPr>
      <w:r>
        <w:rPr>
          <w:rFonts w:eastAsia="Times New Roman"/>
          <w:sz w:val="24"/>
          <w:szCs w:val="24"/>
        </w:rPr>
        <w:t xml:space="preserve">                         </w:t>
      </w:r>
      <w:r w:rsidR="00E852A3" w:rsidRPr="008D7857">
        <w:rPr>
          <w:rFonts w:eastAsia="Times New Roman"/>
          <w:sz w:val="24"/>
          <w:szCs w:val="24"/>
        </w:rPr>
        <w:t>наравне</w:t>
      </w:r>
      <w:r>
        <w:rPr>
          <w:rFonts w:eastAsia="Times New Roman"/>
          <w:sz w:val="24"/>
          <w:szCs w:val="24"/>
        </w:rPr>
        <w:t xml:space="preserve"> с другими лицами.</w:t>
      </w:r>
    </w:p>
    <w:p w:rsidR="005868A8" w:rsidRPr="005868A8" w:rsidRDefault="005868A8" w:rsidP="000E792A">
      <w:pPr>
        <w:keepNext/>
        <w:spacing w:after="0" w:line="240" w:lineRule="auto"/>
        <w:jc w:val="both"/>
        <w:rPr>
          <w:rFonts w:ascii="Times New Roman" w:eastAsia="Times New Roman" w:hAnsi="Times New Roman" w:cs="Times New Roman"/>
          <w:bCs/>
          <w:sz w:val="24"/>
          <w:szCs w:val="24"/>
          <w:lang w:eastAsia="ru-RU"/>
        </w:rPr>
      </w:pPr>
      <w:r w:rsidRPr="005868A8">
        <w:rPr>
          <w:rFonts w:ascii="Times New Roman" w:eastAsia="Times New Roman" w:hAnsi="Times New Roman" w:cs="Times New Roman"/>
          <w:bCs/>
          <w:sz w:val="24"/>
          <w:szCs w:val="24"/>
          <w:lang w:eastAsia="ru-RU"/>
        </w:rPr>
        <w:lastRenderedPageBreak/>
        <w:t>2.13.</w:t>
      </w:r>
      <w:r w:rsidRPr="005868A8">
        <w:rPr>
          <w:rFonts w:ascii="Times New Roman" w:eastAsia="Times New Roman" w:hAnsi="Times New Roman" w:cs="Times New Roman"/>
          <w:bCs/>
          <w:sz w:val="24"/>
          <w:szCs w:val="24"/>
          <w:lang w:eastAsia="ru-RU"/>
        </w:rPr>
        <w:tab/>
        <w:t>Показатели доступности и качества муниципальных услуг.</w:t>
      </w:r>
    </w:p>
    <w:p w:rsidR="005868A8" w:rsidRPr="005868A8" w:rsidRDefault="005868A8" w:rsidP="005868A8">
      <w:pPr>
        <w:spacing w:after="0" w:line="240" w:lineRule="auto"/>
        <w:ind w:left="1418" w:hanging="851"/>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2.13.1.</w:t>
      </w:r>
      <w:r w:rsidRPr="005868A8">
        <w:rPr>
          <w:rFonts w:ascii="Times New Roman" w:eastAsia="Times New Roman" w:hAnsi="Times New Roman" w:cs="Times New Roman"/>
          <w:sz w:val="24"/>
          <w:szCs w:val="24"/>
          <w:lang w:eastAsia="ru-RU"/>
        </w:rPr>
        <w:tab/>
        <w:t>Качество муниципальной</w:t>
      </w:r>
      <w:r w:rsidRPr="005868A8">
        <w:rPr>
          <w:rFonts w:ascii="Times New Roman" w:eastAsia="Times New Roman" w:hAnsi="Times New Roman" w:cs="Times New Roman"/>
          <w:color w:val="000000"/>
          <w:sz w:val="24"/>
          <w:szCs w:val="24"/>
          <w:lang w:eastAsia="ru-RU"/>
        </w:rPr>
        <w:t xml:space="preserve"> услуги</w:t>
      </w:r>
      <w:r w:rsidRPr="005868A8">
        <w:rPr>
          <w:rFonts w:ascii="Times New Roman" w:eastAsia="Times New Roman" w:hAnsi="Times New Roman" w:cs="Times New Roman"/>
          <w:sz w:val="24"/>
          <w:szCs w:val="24"/>
          <w:lang w:eastAsia="ru-RU"/>
        </w:rPr>
        <w:t>.</w:t>
      </w:r>
    </w:p>
    <w:p w:rsidR="005868A8" w:rsidRPr="005868A8" w:rsidRDefault="005868A8" w:rsidP="005868A8">
      <w:pPr>
        <w:spacing w:after="0" w:line="240" w:lineRule="auto"/>
        <w:ind w:left="1418"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Определяется как отношение количества поступивших заявлений об исправлении технических ошибок, к общему количеству заявлений о предоставлении муниципальной услуги за отчетный период.</w:t>
      </w:r>
    </w:p>
    <w:p w:rsidR="005868A8" w:rsidRPr="005868A8" w:rsidRDefault="005868A8" w:rsidP="005868A8">
      <w:pPr>
        <w:tabs>
          <w:tab w:val="left" w:pos="567"/>
        </w:tabs>
        <w:spacing w:after="0" w:line="240" w:lineRule="auto"/>
        <w:ind w:left="1418" w:hanging="851"/>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2.13.2.</w:t>
      </w:r>
      <w:r w:rsidRPr="005868A8">
        <w:rPr>
          <w:rFonts w:ascii="Times New Roman" w:eastAsia="Times New Roman" w:hAnsi="Times New Roman" w:cs="Times New Roman"/>
          <w:sz w:val="24"/>
          <w:szCs w:val="24"/>
          <w:lang w:eastAsia="ru-RU"/>
        </w:rPr>
        <w:tab/>
        <w:t>Доступность муниципальной услуги в электронном виде.</w:t>
      </w:r>
    </w:p>
    <w:p w:rsidR="005868A8" w:rsidRPr="005868A8" w:rsidRDefault="005868A8" w:rsidP="005868A8">
      <w:pPr>
        <w:spacing w:after="0" w:line="240" w:lineRule="auto"/>
        <w:ind w:left="1418"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Определяется как отношение количества рассмотренных заявлений о предоставлении муниципальной услуги, предоставленных с использованием сетей связи общего пользования в форме электронных документов, к общему количеству заявлений, рассмотренных за отчетный период.</w:t>
      </w:r>
    </w:p>
    <w:p w:rsidR="005868A8" w:rsidRPr="005868A8" w:rsidRDefault="005868A8" w:rsidP="005868A8">
      <w:pPr>
        <w:tabs>
          <w:tab w:val="left" w:pos="567"/>
        </w:tabs>
        <w:spacing w:after="0" w:line="240" w:lineRule="auto"/>
        <w:ind w:left="1418" w:hanging="851"/>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2.13.3.</w:t>
      </w:r>
      <w:r w:rsidRPr="005868A8">
        <w:rPr>
          <w:rFonts w:ascii="Times New Roman" w:eastAsia="Times New Roman" w:hAnsi="Times New Roman" w:cs="Times New Roman"/>
          <w:sz w:val="24"/>
          <w:szCs w:val="24"/>
          <w:lang w:eastAsia="ru-RU"/>
        </w:rPr>
        <w:tab/>
        <w:t>Соблюдение сроков предоставления муниципальной услуги.</w:t>
      </w:r>
    </w:p>
    <w:p w:rsidR="005868A8" w:rsidRPr="005868A8" w:rsidRDefault="005868A8" w:rsidP="005868A8">
      <w:pPr>
        <w:tabs>
          <w:tab w:val="left" w:pos="567"/>
        </w:tabs>
        <w:spacing w:after="0" w:line="240" w:lineRule="auto"/>
        <w:ind w:left="1843"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а)</w:t>
      </w:r>
      <w:r w:rsidRPr="005868A8">
        <w:rPr>
          <w:rFonts w:ascii="Times New Roman" w:eastAsia="Times New Roman" w:hAnsi="Times New Roman" w:cs="Times New Roman"/>
          <w:sz w:val="24"/>
          <w:szCs w:val="24"/>
          <w:lang w:eastAsia="ru-RU"/>
        </w:rPr>
        <w:tab/>
        <w:t>определяется как отношение количества заявлений о предоставлении муниципальной услуги, исполненных с нарушением сроков, к общему количеству, рассмотренных заявлений за отчетный период;</w:t>
      </w:r>
    </w:p>
    <w:p w:rsidR="005868A8" w:rsidRPr="005868A8" w:rsidRDefault="005868A8" w:rsidP="005868A8">
      <w:pPr>
        <w:tabs>
          <w:tab w:val="left" w:pos="567"/>
        </w:tabs>
        <w:spacing w:after="0" w:line="240" w:lineRule="auto"/>
        <w:ind w:left="1843"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б)</w:t>
      </w:r>
      <w:r w:rsidRPr="005868A8">
        <w:rPr>
          <w:rFonts w:ascii="Times New Roman" w:eastAsia="Times New Roman" w:hAnsi="Times New Roman" w:cs="Times New Roman"/>
          <w:sz w:val="24"/>
          <w:szCs w:val="24"/>
          <w:lang w:eastAsia="ru-RU"/>
        </w:rPr>
        <w:tab/>
        <w:t>определяется как отношение количества заявлений о предоставлении муниципальной услуги, представленных с использованием сетей связи общего пользования в форме электронных документов, и исполненных с нарушением сроков, к общему количеству, рассмотренных заявлений, предоставленных с использованием сетей связи общего пользования в форме электронных документов за отчетный период.</w:t>
      </w:r>
    </w:p>
    <w:p w:rsidR="005868A8" w:rsidRPr="005868A8" w:rsidRDefault="005868A8" w:rsidP="005868A8">
      <w:pPr>
        <w:spacing w:after="0" w:line="240" w:lineRule="auto"/>
        <w:ind w:left="1418" w:hanging="851"/>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2.13.4.</w:t>
      </w:r>
      <w:r w:rsidRPr="005868A8">
        <w:rPr>
          <w:rFonts w:ascii="Times New Roman" w:eastAsia="Times New Roman" w:hAnsi="Times New Roman" w:cs="Times New Roman"/>
          <w:sz w:val="24"/>
          <w:szCs w:val="24"/>
          <w:lang w:eastAsia="ru-RU"/>
        </w:rPr>
        <w:tab/>
        <w:t>Доступность предварительной записи.</w:t>
      </w:r>
    </w:p>
    <w:p w:rsidR="005868A8" w:rsidRPr="005868A8" w:rsidRDefault="005868A8" w:rsidP="005868A8">
      <w:pPr>
        <w:spacing w:after="0" w:line="240" w:lineRule="auto"/>
        <w:ind w:left="1418"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Определяется как отношение количества заявлений, принятых от заявителей, обратившихся по предварительной записи, к общему количеству заявлений, рассмотренных за отчетный период.</w:t>
      </w:r>
    </w:p>
    <w:p w:rsidR="005868A8" w:rsidRPr="005868A8" w:rsidRDefault="005868A8" w:rsidP="005868A8">
      <w:pPr>
        <w:tabs>
          <w:tab w:val="left" w:pos="567"/>
        </w:tabs>
        <w:spacing w:after="0" w:line="240" w:lineRule="auto"/>
        <w:ind w:left="1418" w:hanging="851"/>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2.13.5.</w:t>
      </w:r>
      <w:r w:rsidRPr="005868A8">
        <w:rPr>
          <w:rFonts w:ascii="Times New Roman" w:eastAsia="Times New Roman" w:hAnsi="Times New Roman" w:cs="Times New Roman"/>
          <w:sz w:val="24"/>
          <w:szCs w:val="24"/>
          <w:lang w:eastAsia="ru-RU"/>
        </w:rPr>
        <w:tab/>
        <w:t>Жалобы граждан по вопросам предоставления муниципальной услуги.</w:t>
      </w:r>
    </w:p>
    <w:p w:rsidR="005868A8" w:rsidRPr="005868A8" w:rsidRDefault="005868A8" w:rsidP="005868A8">
      <w:pPr>
        <w:spacing w:after="0" w:line="240" w:lineRule="auto"/>
        <w:ind w:left="1418"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Определяется как количество обоснованных жалоб на качество и доступность муниципальной услуги, поступивших за отчетный период.</w:t>
      </w:r>
    </w:p>
    <w:p w:rsidR="005868A8" w:rsidRPr="005868A8" w:rsidRDefault="005868A8" w:rsidP="005868A8">
      <w:pPr>
        <w:tabs>
          <w:tab w:val="left" w:pos="567"/>
        </w:tabs>
        <w:spacing w:after="0" w:line="240" w:lineRule="auto"/>
        <w:ind w:left="1418" w:hanging="851"/>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2.13.6.</w:t>
      </w:r>
      <w:r w:rsidRPr="005868A8">
        <w:rPr>
          <w:rFonts w:ascii="Times New Roman" w:eastAsia="Times New Roman" w:hAnsi="Times New Roman" w:cs="Times New Roman"/>
          <w:sz w:val="24"/>
          <w:szCs w:val="24"/>
          <w:lang w:eastAsia="ru-RU"/>
        </w:rPr>
        <w:tab/>
        <w:t>Обжалование в судебном порядке действий по предоставлению муниципальной услуги.</w:t>
      </w:r>
    </w:p>
    <w:p w:rsidR="005868A8" w:rsidRPr="005868A8" w:rsidRDefault="005868A8" w:rsidP="005868A8">
      <w:pPr>
        <w:tabs>
          <w:tab w:val="left" w:pos="567"/>
        </w:tabs>
        <w:spacing w:after="0" w:line="240" w:lineRule="auto"/>
        <w:ind w:left="1843"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а)</w:t>
      </w:r>
      <w:r w:rsidRPr="005868A8">
        <w:rPr>
          <w:rFonts w:ascii="Times New Roman" w:eastAsia="Times New Roman" w:hAnsi="Times New Roman" w:cs="Times New Roman"/>
          <w:sz w:val="24"/>
          <w:szCs w:val="24"/>
          <w:lang w:eastAsia="ru-RU"/>
        </w:rPr>
        <w:tab/>
        <w:t>определяется как отношение количества удовлетворенных судами требований (исков, заявлений) об обжаловании действий к общему количеству осуществленных действий по предоставлению муниципальной услуги за отчетный период.</w:t>
      </w:r>
    </w:p>
    <w:p w:rsidR="005868A8" w:rsidRPr="005868A8" w:rsidRDefault="005868A8" w:rsidP="005868A8">
      <w:pPr>
        <w:tabs>
          <w:tab w:val="left" w:pos="567"/>
        </w:tabs>
        <w:spacing w:after="0" w:line="240" w:lineRule="auto"/>
        <w:ind w:left="1843"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б)</w:t>
      </w:r>
      <w:r w:rsidRPr="005868A8">
        <w:rPr>
          <w:rFonts w:ascii="Times New Roman" w:eastAsia="Times New Roman" w:hAnsi="Times New Roman" w:cs="Times New Roman"/>
          <w:sz w:val="24"/>
          <w:szCs w:val="24"/>
          <w:lang w:eastAsia="ru-RU"/>
        </w:rPr>
        <w:tab/>
        <w:t>определяется как количество удовлетворенных судом требований об обжаловании отказов в осуществлении муниципальной услуги за отчетный период;</w:t>
      </w:r>
    </w:p>
    <w:p w:rsidR="005868A8" w:rsidRPr="005868A8" w:rsidRDefault="005868A8" w:rsidP="005868A8">
      <w:pPr>
        <w:tabs>
          <w:tab w:val="left" w:pos="567"/>
        </w:tabs>
        <w:spacing w:after="0" w:line="240" w:lineRule="auto"/>
        <w:ind w:left="1843"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в)</w:t>
      </w:r>
      <w:r w:rsidRPr="005868A8">
        <w:rPr>
          <w:rFonts w:ascii="Times New Roman" w:eastAsia="Times New Roman" w:hAnsi="Times New Roman" w:cs="Times New Roman"/>
          <w:sz w:val="24"/>
          <w:szCs w:val="24"/>
          <w:lang w:eastAsia="ru-RU"/>
        </w:rPr>
        <w:tab/>
        <w:t>определяется как количество удовлетворенных судом требований на решения, принятые с нарушением установленных законодательством Российской Федерации сроков предоставления муниципальной услуги за отчетный период.</w:t>
      </w:r>
    </w:p>
    <w:p w:rsidR="005868A8" w:rsidRPr="005868A8" w:rsidRDefault="005868A8" w:rsidP="005868A8">
      <w:pPr>
        <w:spacing w:after="0" w:line="240" w:lineRule="auto"/>
        <w:ind w:left="1418" w:hanging="851"/>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2.13.7.</w:t>
      </w:r>
      <w:r w:rsidRPr="005868A8">
        <w:rPr>
          <w:rFonts w:ascii="Times New Roman" w:eastAsia="Times New Roman" w:hAnsi="Times New Roman" w:cs="Times New Roman"/>
          <w:sz w:val="24"/>
          <w:szCs w:val="24"/>
          <w:lang w:eastAsia="ru-RU"/>
        </w:rPr>
        <w:tab/>
        <w:t>Удовлетворенность граждан (юридических лиц)  качеством и доступностью муниципальной  услуги.</w:t>
      </w:r>
    </w:p>
    <w:p w:rsidR="005868A8" w:rsidRPr="005868A8" w:rsidRDefault="005868A8" w:rsidP="005868A8">
      <w:pPr>
        <w:spacing w:after="0" w:line="240" w:lineRule="auto"/>
        <w:ind w:left="1418"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Определяется путем присвоения рейтинга в рамках общественного мониторинга.</w:t>
      </w:r>
    </w:p>
    <w:p w:rsidR="005868A8" w:rsidRPr="005868A8" w:rsidRDefault="005868A8" w:rsidP="005868A8">
      <w:pPr>
        <w:tabs>
          <w:tab w:val="left" w:pos="567"/>
        </w:tabs>
        <w:spacing w:after="0" w:line="240" w:lineRule="auto"/>
        <w:ind w:left="1418" w:hanging="851"/>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2.13.8.</w:t>
      </w:r>
      <w:r w:rsidRPr="005868A8">
        <w:rPr>
          <w:rFonts w:ascii="Times New Roman" w:eastAsia="Times New Roman" w:hAnsi="Times New Roman" w:cs="Times New Roman"/>
          <w:sz w:val="24"/>
          <w:szCs w:val="24"/>
          <w:lang w:eastAsia="ru-RU"/>
        </w:rPr>
        <w:tab/>
        <w:t>Полнота, актуальность и доступность информации о порядке предоставления муниципальной услуги</w:t>
      </w:r>
    </w:p>
    <w:p w:rsidR="005868A8" w:rsidRPr="005868A8" w:rsidRDefault="005868A8" w:rsidP="005868A8">
      <w:pPr>
        <w:spacing w:after="0" w:line="240" w:lineRule="auto"/>
        <w:ind w:left="1418"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Определяется путем присвоения рейтинга в рамках общественного мониторинга.</w:t>
      </w:r>
    </w:p>
    <w:p w:rsidR="005868A8" w:rsidRPr="005868A8" w:rsidRDefault="005868A8" w:rsidP="005868A8">
      <w:pPr>
        <w:tabs>
          <w:tab w:val="left" w:pos="0"/>
          <w:tab w:val="left" w:pos="567"/>
          <w:tab w:val="left" w:pos="1288"/>
          <w:tab w:val="left" w:pos="2127"/>
        </w:tabs>
        <w:suppressAutoHyphens/>
        <w:spacing w:after="0" w:line="240" w:lineRule="auto"/>
        <w:ind w:left="567" w:hanging="567"/>
        <w:jc w:val="both"/>
        <w:rPr>
          <w:rFonts w:ascii="Times New Roman" w:eastAsia="Times New Roman" w:hAnsi="Times New Roman" w:cs="Times New Roman"/>
          <w:sz w:val="24"/>
          <w:szCs w:val="24"/>
          <w:lang w:eastAsia="ar-SA"/>
        </w:rPr>
      </w:pPr>
      <w:r w:rsidRPr="005868A8">
        <w:rPr>
          <w:rFonts w:ascii="Times New Roman" w:eastAsia="Times New Roman" w:hAnsi="Times New Roman" w:cs="Times New Roman"/>
          <w:sz w:val="24"/>
          <w:szCs w:val="24"/>
          <w:lang w:eastAsia="ar-SA"/>
        </w:rPr>
        <w:t>2.14.</w:t>
      </w:r>
      <w:r w:rsidRPr="005868A8">
        <w:rPr>
          <w:rFonts w:ascii="Times New Roman" w:eastAsia="Times New Roman" w:hAnsi="Times New Roman" w:cs="Times New Roman"/>
          <w:sz w:val="24"/>
          <w:szCs w:val="24"/>
          <w:lang w:eastAsia="ar-SA"/>
        </w:rPr>
        <w:tab/>
        <w:t>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муниципальной услуги в электронной форме.</w:t>
      </w:r>
    </w:p>
    <w:p w:rsidR="005868A8" w:rsidRPr="005868A8" w:rsidRDefault="005868A8" w:rsidP="005868A8">
      <w:pPr>
        <w:suppressAutoHyphens/>
        <w:spacing w:after="0" w:line="240" w:lineRule="auto"/>
        <w:ind w:left="1418" w:hanging="851"/>
        <w:jc w:val="both"/>
        <w:rPr>
          <w:rFonts w:ascii="Times New Roman" w:eastAsia="Times New Roman" w:hAnsi="Times New Roman" w:cs="Times New Roman"/>
          <w:sz w:val="24"/>
          <w:szCs w:val="24"/>
          <w:lang w:eastAsia="ar-SA"/>
        </w:rPr>
      </w:pPr>
      <w:r w:rsidRPr="005868A8">
        <w:rPr>
          <w:rFonts w:ascii="Times New Roman" w:eastAsia="Times New Roman" w:hAnsi="Times New Roman" w:cs="Times New Roman"/>
          <w:sz w:val="24"/>
          <w:szCs w:val="24"/>
          <w:lang w:eastAsia="ar-SA"/>
        </w:rPr>
        <w:t>2.14.1.</w:t>
      </w:r>
      <w:r w:rsidRPr="005868A8">
        <w:rPr>
          <w:rFonts w:ascii="Times New Roman" w:eastAsia="Times New Roman" w:hAnsi="Times New Roman" w:cs="Times New Roman"/>
          <w:sz w:val="24"/>
          <w:szCs w:val="24"/>
          <w:lang w:eastAsia="ar-SA"/>
        </w:rPr>
        <w:tab/>
        <w:t xml:space="preserve">Иные требования к порядку предоставления муниципальной услуги устанавливаются в соглашении о сотрудничестве по организации предоставления услуг на базе МФЦ, заключенном между администрацией и МФЦ. </w:t>
      </w:r>
    </w:p>
    <w:p w:rsidR="005868A8" w:rsidRPr="005868A8" w:rsidRDefault="005868A8" w:rsidP="005868A8">
      <w:pPr>
        <w:suppressAutoHyphens/>
        <w:spacing w:after="0" w:line="240" w:lineRule="auto"/>
        <w:ind w:left="1418" w:firstLine="709"/>
        <w:jc w:val="both"/>
        <w:rPr>
          <w:rFonts w:ascii="Times New Roman" w:eastAsia="Times New Roman" w:hAnsi="Times New Roman" w:cs="Times New Roman"/>
          <w:sz w:val="24"/>
          <w:szCs w:val="24"/>
          <w:lang w:eastAsia="ar-SA"/>
        </w:rPr>
      </w:pPr>
      <w:r w:rsidRPr="005868A8">
        <w:rPr>
          <w:rFonts w:ascii="Times New Roman" w:eastAsia="Times New Roman" w:hAnsi="Times New Roman" w:cs="Times New Roman"/>
          <w:sz w:val="24"/>
          <w:szCs w:val="24"/>
          <w:lang w:eastAsia="ar-SA"/>
        </w:rPr>
        <w:lastRenderedPageBreak/>
        <w:t>Предоставление муниципальной услуги в электронном виде возможно с помощью федеральной государственной информационной системы «Сводный реестр государственных и муниципальных услуг (функций)» (</w:t>
      </w:r>
      <w:hyperlink r:id="rId14" w:history="1">
        <w:r w:rsidRPr="005868A8">
          <w:rPr>
            <w:rFonts w:ascii="Times New Roman" w:eastAsia="Times New Roman" w:hAnsi="Times New Roman" w:cs="Times New Roman"/>
            <w:sz w:val="24"/>
            <w:szCs w:val="24"/>
            <w:u w:val="single"/>
            <w:lang w:val="en-US" w:eastAsia="ar-SA"/>
          </w:rPr>
          <w:t>www</w:t>
        </w:r>
        <w:r w:rsidRPr="005868A8">
          <w:rPr>
            <w:rFonts w:ascii="Times New Roman" w:eastAsia="Times New Roman" w:hAnsi="Times New Roman" w:cs="Times New Roman"/>
            <w:sz w:val="24"/>
            <w:szCs w:val="24"/>
            <w:u w:val="single"/>
            <w:lang w:eastAsia="ar-SA"/>
          </w:rPr>
          <w:t>.</w:t>
        </w:r>
        <w:proofErr w:type="spellStart"/>
        <w:r w:rsidRPr="005868A8">
          <w:rPr>
            <w:rFonts w:ascii="Times New Roman" w:eastAsia="Times New Roman" w:hAnsi="Times New Roman" w:cs="Times New Roman"/>
            <w:sz w:val="24"/>
            <w:szCs w:val="24"/>
            <w:u w:val="single"/>
            <w:lang w:val="en-US" w:eastAsia="ar-SA"/>
          </w:rPr>
          <w:t>gosuslugi</w:t>
        </w:r>
        <w:proofErr w:type="spellEnd"/>
        <w:r w:rsidRPr="005868A8">
          <w:rPr>
            <w:rFonts w:ascii="Times New Roman" w:eastAsia="Times New Roman" w:hAnsi="Times New Roman" w:cs="Times New Roman"/>
            <w:sz w:val="24"/>
            <w:szCs w:val="24"/>
            <w:u w:val="single"/>
            <w:lang w:eastAsia="ar-SA"/>
          </w:rPr>
          <w:t>.</w:t>
        </w:r>
        <w:proofErr w:type="spellStart"/>
        <w:r w:rsidRPr="005868A8">
          <w:rPr>
            <w:rFonts w:ascii="Times New Roman" w:eastAsia="Times New Roman" w:hAnsi="Times New Roman" w:cs="Times New Roman"/>
            <w:sz w:val="24"/>
            <w:szCs w:val="24"/>
            <w:u w:val="single"/>
            <w:lang w:val="en-US" w:eastAsia="ar-SA"/>
          </w:rPr>
          <w:t>ru</w:t>
        </w:r>
        <w:proofErr w:type="spellEnd"/>
      </w:hyperlink>
      <w:r w:rsidRPr="005868A8">
        <w:rPr>
          <w:rFonts w:ascii="Times New Roman" w:eastAsia="Times New Roman" w:hAnsi="Times New Roman" w:cs="Times New Roman"/>
          <w:sz w:val="24"/>
          <w:szCs w:val="24"/>
          <w:lang w:eastAsia="ar-SA"/>
        </w:rPr>
        <w:t>).</w:t>
      </w:r>
    </w:p>
    <w:p w:rsidR="005868A8" w:rsidRPr="005868A8" w:rsidRDefault="005868A8" w:rsidP="005868A8">
      <w:pPr>
        <w:suppressAutoHyphens/>
        <w:spacing w:before="120" w:after="240" w:line="240" w:lineRule="auto"/>
        <w:ind w:left="993" w:hanging="426"/>
        <w:jc w:val="center"/>
        <w:rPr>
          <w:rFonts w:ascii="Times New Roman" w:eastAsia="Times New Roman" w:hAnsi="Times New Roman" w:cs="Times New Roman"/>
          <w:sz w:val="24"/>
          <w:szCs w:val="24"/>
          <w:lang w:eastAsia="ar-SA"/>
        </w:rPr>
      </w:pPr>
      <w:r w:rsidRPr="005868A8">
        <w:rPr>
          <w:rFonts w:ascii="Times New Roman" w:eastAsia="Times New Roman" w:hAnsi="Times New Roman" w:cs="Times New Roman"/>
          <w:sz w:val="24"/>
          <w:szCs w:val="24"/>
          <w:lang w:eastAsia="ar-SA"/>
        </w:rPr>
        <w:t>3.</w:t>
      </w:r>
      <w:r w:rsidRPr="005868A8">
        <w:rPr>
          <w:rFonts w:ascii="Times New Roman" w:eastAsia="Times New Roman" w:hAnsi="Times New Roman" w:cs="Times New Roman"/>
          <w:sz w:val="24"/>
          <w:szCs w:val="24"/>
          <w:lang w:eastAsia="ar-SA"/>
        </w:rPr>
        <w:tab/>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5868A8" w:rsidRPr="005868A8" w:rsidRDefault="005868A8" w:rsidP="005868A8">
      <w:pPr>
        <w:suppressAutoHyphens/>
        <w:spacing w:after="0" w:line="240" w:lineRule="auto"/>
        <w:ind w:left="567" w:hanging="567"/>
        <w:jc w:val="both"/>
        <w:rPr>
          <w:rFonts w:ascii="Times New Roman" w:eastAsia="Times New Roman" w:hAnsi="Times New Roman" w:cs="Times New Roman"/>
          <w:sz w:val="24"/>
          <w:szCs w:val="24"/>
          <w:lang w:eastAsia="ar-SA"/>
        </w:rPr>
      </w:pPr>
      <w:r w:rsidRPr="005868A8">
        <w:rPr>
          <w:rFonts w:ascii="Times New Roman" w:eastAsia="Times New Roman" w:hAnsi="Times New Roman" w:cs="Times New Roman"/>
          <w:sz w:val="24"/>
          <w:szCs w:val="24"/>
          <w:lang w:eastAsia="ar-SA"/>
        </w:rPr>
        <w:t>3.1.</w:t>
      </w:r>
      <w:r w:rsidRPr="005868A8">
        <w:rPr>
          <w:rFonts w:ascii="Times New Roman" w:eastAsia="Times New Roman" w:hAnsi="Times New Roman" w:cs="Times New Roman"/>
          <w:sz w:val="24"/>
          <w:szCs w:val="24"/>
          <w:lang w:eastAsia="ar-SA"/>
        </w:rPr>
        <w:tab/>
        <w:t>Состав административных процедур.</w:t>
      </w:r>
    </w:p>
    <w:p w:rsidR="005868A8" w:rsidRPr="005868A8" w:rsidRDefault="005868A8" w:rsidP="005868A8">
      <w:pPr>
        <w:suppressAutoHyphens/>
        <w:spacing w:after="0" w:line="240" w:lineRule="auto"/>
        <w:ind w:left="567" w:firstLine="709"/>
        <w:jc w:val="both"/>
        <w:rPr>
          <w:rFonts w:ascii="Times New Roman" w:eastAsia="Times New Roman" w:hAnsi="Times New Roman" w:cs="Times New Roman"/>
          <w:sz w:val="24"/>
          <w:szCs w:val="24"/>
          <w:lang w:eastAsia="ar-SA"/>
        </w:rPr>
      </w:pPr>
      <w:r w:rsidRPr="005868A8">
        <w:rPr>
          <w:rFonts w:ascii="Times New Roman" w:eastAsia="Times New Roman" w:hAnsi="Times New Roman" w:cs="Times New Roman"/>
          <w:sz w:val="24"/>
          <w:szCs w:val="24"/>
          <w:lang w:eastAsia="ar-SA"/>
        </w:rPr>
        <w:t>Предоставление муниципальной услуги изложено в блок-схеме согласно приложению 9, и включает в себя следующие административные процедуры:</w:t>
      </w:r>
    </w:p>
    <w:p w:rsidR="005868A8" w:rsidRPr="005868A8" w:rsidRDefault="005868A8" w:rsidP="005868A8">
      <w:pPr>
        <w:suppressAutoHyphens/>
        <w:spacing w:after="0" w:line="240" w:lineRule="auto"/>
        <w:ind w:left="993" w:hanging="426"/>
        <w:jc w:val="both"/>
        <w:rPr>
          <w:rFonts w:ascii="Times New Roman" w:eastAsia="Times New Roman" w:hAnsi="Times New Roman" w:cs="Times New Roman"/>
          <w:sz w:val="24"/>
          <w:szCs w:val="24"/>
          <w:lang w:eastAsia="ar-SA"/>
        </w:rPr>
      </w:pPr>
      <w:r w:rsidRPr="005868A8">
        <w:rPr>
          <w:rFonts w:ascii="Times New Roman" w:eastAsia="Times New Roman" w:hAnsi="Times New Roman" w:cs="Times New Roman"/>
          <w:sz w:val="24"/>
          <w:szCs w:val="24"/>
          <w:lang w:eastAsia="ar-SA"/>
        </w:rPr>
        <w:t>а)</w:t>
      </w:r>
      <w:r w:rsidRPr="005868A8">
        <w:rPr>
          <w:rFonts w:ascii="Times New Roman" w:eastAsia="Times New Roman" w:hAnsi="Times New Roman" w:cs="Times New Roman"/>
          <w:sz w:val="24"/>
          <w:szCs w:val="24"/>
          <w:lang w:eastAsia="ar-SA"/>
        </w:rPr>
        <w:tab/>
        <w:t>прием и регистрация  заявлений;</w:t>
      </w:r>
    </w:p>
    <w:p w:rsidR="005868A8" w:rsidRPr="005868A8" w:rsidRDefault="005868A8" w:rsidP="005868A8">
      <w:pPr>
        <w:suppressAutoHyphens/>
        <w:spacing w:after="0" w:line="240" w:lineRule="auto"/>
        <w:ind w:left="993" w:hanging="426"/>
        <w:jc w:val="both"/>
        <w:rPr>
          <w:rFonts w:ascii="Times New Roman" w:eastAsia="Times New Roman" w:hAnsi="Times New Roman" w:cs="Times New Roman"/>
          <w:sz w:val="24"/>
          <w:szCs w:val="24"/>
          <w:lang w:eastAsia="ar-SA"/>
        </w:rPr>
      </w:pPr>
      <w:r w:rsidRPr="005868A8">
        <w:rPr>
          <w:rFonts w:ascii="Times New Roman" w:eastAsia="Times New Roman" w:hAnsi="Times New Roman" w:cs="Times New Roman"/>
          <w:sz w:val="24"/>
          <w:szCs w:val="24"/>
          <w:lang w:eastAsia="ar-SA"/>
        </w:rPr>
        <w:t>б)</w:t>
      </w:r>
      <w:r w:rsidRPr="005868A8">
        <w:rPr>
          <w:rFonts w:ascii="Times New Roman" w:eastAsia="Times New Roman" w:hAnsi="Times New Roman" w:cs="Times New Roman"/>
          <w:sz w:val="24"/>
          <w:szCs w:val="24"/>
          <w:lang w:eastAsia="ar-SA"/>
        </w:rPr>
        <w:tab/>
        <w:t>подготовка решения и его принятие;</w:t>
      </w:r>
    </w:p>
    <w:p w:rsidR="005868A8" w:rsidRPr="005868A8" w:rsidRDefault="005868A8" w:rsidP="005868A8">
      <w:pPr>
        <w:suppressAutoHyphens/>
        <w:spacing w:after="0" w:line="240" w:lineRule="auto"/>
        <w:ind w:left="993" w:hanging="426"/>
        <w:jc w:val="both"/>
        <w:rPr>
          <w:rFonts w:ascii="Times New Roman" w:eastAsia="Times New Roman" w:hAnsi="Times New Roman" w:cs="Times New Roman"/>
          <w:sz w:val="24"/>
          <w:szCs w:val="24"/>
          <w:lang w:eastAsia="ar-SA"/>
        </w:rPr>
      </w:pPr>
      <w:r w:rsidRPr="005868A8">
        <w:rPr>
          <w:rFonts w:ascii="Times New Roman" w:eastAsia="Times New Roman" w:hAnsi="Times New Roman" w:cs="Times New Roman"/>
          <w:sz w:val="24"/>
          <w:szCs w:val="24"/>
          <w:lang w:eastAsia="ar-SA"/>
        </w:rPr>
        <w:t>в)</w:t>
      </w:r>
      <w:r w:rsidRPr="005868A8">
        <w:rPr>
          <w:rFonts w:ascii="Times New Roman" w:eastAsia="Times New Roman" w:hAnsi="Times New Roman" w:cs="Times New Roman"/>
          <w:sz w:val="24"/>
          <w:szCs w:val="24"/>
          <w:lang w:eastAsia="ar-SA"/>
        </w:rPr>
        <w:tab/>
        <w:t>выдача готовых документов заявителю.</w:t>
      </w:r>
    </w:p>
    <w:p w:rsidR="005868A8" w:rsidRPr="005868A8" w:rsidRDefault="005868A8" w:rsidP="005868A8">
      <w:pPr>
        <w:widowControl w:val="0"/>
        <w:spacing w:after="0" w:line="240" w:lineRule="auto"/>
        <w:ind w:left="567" w:hanging="567"/>
        <w:jc w:val="both"/>
        <w:rPr>
          <w:rFonts w:ascii="Times New Roman" w:eastAsia="ヒラギノ角ゴ Pro W3" w:hAnsi="Times New Roman" w:cs="Times New Roman"/>
          <w:color w:val="000000"/>
          <w:sz w:val="24"/>
          <w:szCs w:val="24"/>
          <w:lang w:eastAsia="ru-RU"/>
        </w:rPr>
      </w:pPr>
      <w:r w:rsidRPr="005868A8">
        <w:rPr>
          <w:rFonts w:ascii="Times New Roman" w:eastAsia="ヒラギノ角ゴ Pro W3" w:hAnsi="Times New Roman" w:cs="Times New Roman"/>
          <w:color w:val="000000"/>
          <w:sz w:val="24"/>
          <w:szCs w:val="24"/>
          <w:lang w:eastAsia="ru-RU"/>
        </w:rPr>
        <w:t>3.2.</w:t>
      </w:r>
      <w:r w:rsidRPr="005868A8">
        <w:rPr>
          <w:rFonts w:ascii="Times New Roman" w:eastAsia="ヒラギノ角ゴ Pro W3" w:hAnsi="Times New Roman" w:cs="Times New Roman"/>
          <w:color w:val="000000"/>
          <w:sz w:val="24"/>
          <w:szCs w:val="24"/>
          <w:lang w:eastAsia="ru-RU"/>
        </w:rPr>
        <w:tab/>
        <w:t>Описание административных процедур:</w:t>
      </w:r>
    </w:p>
    <w:p w:rsidR="005868A8" w:rsidRPr="005868A8" w:rsidRDefault="005868A8" w:rsidP="005868A8">
      <w:pPr>
        <w:widowControl w:val="0"/>
        <w:autoSpaceDE w:val="0"/>
        <w:autoSpaceDN w:val="0"/>
        <w:adjustRightInd w:val="0"/>
        <w:spacing w:after="0" w:line="240" w:lineRule="auto"/>
        <w:ind w:left="1276" w:hanging="709"/>
        <w:jc w:val="both"/>
        <w:rPr>
          <w:rFonts w:ascii="Times New Roman" w:eastAsia="Calibri" w:hAnsi="Times New Roman" w:cs="Times New Roman"/>
          <w:sz w:val="24"/>
          <w:szCs w:val="24"/>
        </w:rPr>
      </w:pPr>
      <w:r w:rsidRPr="005868A8">
        <w:rPr>
          <w:rFonts w:ascii="Times New Roman" w:eastAsia="Times New Roman" w:hAnsi="Times New Roman" w:cs="Times New Roman"/>
          <w:sz w:val="24"/>
          <w:szCs w:val="24"/>
          <w:lang w:eastAsia="ru-RU"/>
        </w:rPr>
        <w:t>3.2.1.</w:t>
      </w:r>
      <w:r w:rsidRPr="005868A8">
        <w:rPr>
          <w:rFonts w:ascii="Times New Roman" w:eastAsia="Times New Roman" w:hAnsi="Times New Roman" w:cs="Times New Roman"/>
          <w:sz w:val="24"/>
          <w:szCs w:val="24"/>
          <w:lang w:eastAsia="ru-RU"/>
        </w:rPr>
        <w:tab/>
      </w:r>
      <w:r w:rsidRPr="005868A8">
        <w:rPr>
          <w:rFonts w:ascii="Times New Roman" w:eastAsia="Calibri" w:hAnsi="Times New Roman" w:cs="Times New Roman"/>
          <w:sz w:val="24"/>
          <w:szCs w:val="24"/>
        </w:rPr>
        <w:t>Гражданин, изъявивший желание получить в собственность бесплатно земельный участок, подает заявление о постановке на учет в целях последующего предоставления ему земельного участка в собственность бесплатно и документы предусмотренные</w:t>
      </w:r>
      <w:r w:rsidRPr="005868A8">
        <w:rPr>
          <w:rFonts w:ascii="Times New Roman" w:eastAsia="Times New Roman" w:hAnsi="Times New Roman" w:cs="Times New Roman"/>
          <w:color w:val="FF0000"/>
          <w:sz w:val="24"/>
          <w:szCs w:val="24"/>
          <w:lang w:eastAsia="ru-RU"/>
        </w:rPr>
        <w:t xml:space="preserve"> </w:t>
      </w:r>
      <w:r w:rsidRPr="005868A8">
        <w:rPr>
          <w:rFonts w:ascii="Times New Roman" w:eastAsia="Times New Roman" w:hAnsi="Times New Roman" w:cs="Times New Roman"/>
          <w:sz w:val="24"/>
          <w:szCs w:val="24"/>
          <w:lang w:eastAsia="ru-RU"/>
        </w:rPr>
        <w:t>пунктом 2.6. настоящего Регламента.</w:t>
      </w:r>
    </w:p>
    <w:p w:rsidR="005868A8" w:rsidRPr="005868A8" w:rsidRDefault="005868A8" w:rsidP="005868A8">
      <w:pPr>
        <w:widowControl w:val="0"/>
        <w:autoSpaceDE w:val="0"/>
        <w:autoSpaceDN w:val="0"/>
        <w:adjustRightInd w:val="0"/>
        <w:spacing w:after="0" w:line="240" w:lineRule="auto"/>
        <w:ind w:left="1276" w:firstLine="709"/>
        <w:jc w:val="both"/>
        <w:rPr>
          <w:rFonts w:ascii="Times New Roman" w:eastAsia="Times New Roman" w:hAnsi="Times New Roman" w:cs="Times New Roman"/>
          <w:color w:val="FF0000"/>
          <w:sz w:val="24"/>
          <w:szCs w:val="24"/>
          <w:lang w:eastAsia="ru-RU"/>
        </w:rPr>
      </w:pPr>
      <w:r w:rsidRPr="005868A8">
        <w:rPr>
          <w:rFonts w:ascii="Times New Roman" w:eastAsia="Times New Roman" w:hAnsi="Times New Roman" w:cs="Times New Roman"/>
          <w:sz w:val="24"/>
          <w:szCs w:val="24"/>
          <w:lang w:eastAsia="ru-RU"/>
        </w:rPr>
        <w:t>Основанием для начала административной процедуры «Прием и регистрация заявлений» является поступление от заявителя соответствующего заявления и прилагаемых к нему необходимых документов.</w:t>
      </w:r>
    </w:p>
    <w:p w:rsidR="005868A8" w:rsidRPr="005868A8" w:rsidRDefault="005868A8" w:rsidP="005868A8">
      <w:pPr>
        <w:tabs>
          <w:tab w:val="left" w:pos="1843"/>
        </w:tabs>
        <w:spacing w:after="0" w:line="240" w:lineRule="auto"/>
        <w:ind w:left="1276"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Ответственным за исполнение данной процедуры является специалист администрации или сотрудник МФЦ, ответственный за прием и регистрацию заявлений, далее-специалист, ответственный за прием и регистрацию заявлений.</w:t>
      </w:r>
    </w:p>
    <w:p w:rsidR="005868A8" w:rsidRPr="005868A8" w:rsidRDefault="005868A8" w:rsidP="005868A8">
      <w:pPr>
        <w:tabs>
          <w:tab w:val="left" w:pos="1843"/>
        </w:tabs>
        <w:spacing w:after="0" w:line="240" w:lineRule="auto"/>
        <w:ind w:left="1276"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Максимальный срок административной процедуры составляет не более одного дня.</w:t>
      </w:r>
    </w:p>
    <w:p w:rsidR="005868A8" w:rsidRPr="005868A8" w:rsidRDefault="005868A8" w:rsidP="005868A8">
      <w:pPr>
        <w:tabs>
          <w:tab w:val="left" w:pos="1843"/>
        </w:tabs>
        <w:spacing w:after="0" w:line="240" w:lineRule="auto"/>
        <w:ind w:left="1276"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Специалист, ответственный за прием и регистрацию заявлений, в течение одного дня регистрирует в установленном порядке необходимые документы.</w:t>
      </w:r>
    </w:p>
    <w:p w:rsidR="005868A8" w:rsidRPr="005868A8" w:rsidRDefault="005868A8" w:rsidP="005868A8">
      <w:pPr>
        <w:spacing w:after="0" w:line="240" w:lineRule="auto"/>
        <w:ind w:left="1276"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Специалист, ответственный за прием и регистрацию заявлений, на принятом заявлении проставляет дату и номер регистрации этих документов. В случае</w:t>
      </w:r>
      <w:proofErr w:type="gramStart"/>
      <w:r w:rsidRPr="005868A8">
        <w:rPr>
          <w:rFonts w:ascii="Times New Roman" w:eastAsia="Times New Roman" w:hAnsi="Times New Roman" w:cs="Times New Roman"/>
          <w:sz w:val="24"/>
          <w:szCs w:val="24"/>
          <w:lang w:eastAsia="ru-RU"/>
        </w:rPr>
        <w:t>,</w:t>
      </w:r>
      <w:proofErr w:type="gramEnd"/>
      <w:r w:rsidRPr="005868A8">
        <w:rPr>
          <w:rFonts w:ascii="Times New Roman" w:eastAsia="Times New Roman" w:hAnsi="Times New Roman" w:cs="Times New Roman"/>
          <w:sz w:val="24"/>
          <w:szCs w:val="24"/>
          <w:lang w:eastAsia="ru-RU"/>
        </w:rPr>
        <w:t xml:space="preserve"> если заявление поступило в МФЦ, и оно было зарегистрировано специалистом, ответственным за прием документов, то дополнительной регистрации этого заявления в администрации </w:t>
      </w:r>
      <w:proofErr w:type="spellStart"/>
      <w:r w:rsidRPr="005868A8">
        <w:rPr>
          <w:rFonts w:ascii="Times New Roman" w:eastAsia="Times New Roman" w:hAnsi="Times New Roman" w:cs="Times New Roman"/>
          <w:sz w:val="24"/>
          <w:szCs w:val="24"/>
          <w:lang w:eastAsia="ru-RU"/>
        </w:rPr>
        <w:t>Старополтавского</w:t>
      </w:r>
      <w:proofErr w:type="spellEnd"/>
      <w:r w:rsidRPr="005868A8">
        <w:rPr>
          <w:rFonts w:ascii="Times New Roman" w:eastAsia="Times New Roman" w:hAnsi="Times New Roman" w:cs="Times New Roman"/>
          <w:sz w:val="24"/>
          <w:szCs w:val="24"/>
          <w:lang w:eastAsia="ru-RU"/>
        </w:rPr>
        <w:t xml:space="preserve"> муниципального района не требуется. Если же заявление поступило в МФЦ из администрации</w:t>
      </w:r>
      <w:proofErr w:type="gramStart"/>
      <w:r w:rsidRPr="005868A8">
        <w:rPr>
          <w:rFonts w:ascii="Times New Roman" w:eastAsia="Times New Roman" w:hAnsi="Times New Roman" w:cs="Times New Roman"/>
          <w:sz w:val="24"/>
          <w:szCs w:val="24"/>
          <w:lang w:eastAsia="ru-RU"/>
        </w:rPr>
        <w:t xml:space="preserve"> ,</w:t>
      </w:r>
      <w:proofErr w:type="gramEnd"/>
      <w:r w:rsidRPr="005868A8">
        <w:rPr>
          <w:rFonts w:ascii="Times New Roman" w:eastAsia="Times New Roman" w:hAnsi="Times New Roman" w:cs="Times New Roman"/>
          <w:sz w:val="24"/>
          <w:szCs w:val="24"/>
          <w:lang w:eastAsia="ru-RU"/>
        </w:rPr>
        <w:t xml:space="preserve"> специалист, ответственный за прием и регистрацию заявлений регистрирует поступившее заявление и прилагаемые к нему необходимые документы в соответствии с правилами ведения делопроизводства.</w:t>
      </w:r>
    </w:p>
    <w:p w:rsidR="005868A8" w:rsidRPr="005868A8" w:rsidRDefault="005868A8" w:rsidP="005868A8">
      <w:pPr>
        <w:spacing w:after="0" w:line="240" w:lineRule="auto"/>
        <w:ind w:left="1276"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Заявление о предоставлении муниципальной услуги и иные необходимые документы, предоставленные посредством почтового отправления, принимаются специалистом, осуществляющим прием и регистрацию документов. </w:t>
      </w:r>
    </w:p>
    <w:p w:rsidR="005868A8" w:rsidRPr="005868A8" w:rsidRDefault="005868A8" w:rsidP="005868A8">
      <w:pPr>
        <w:spacing w:after="0" w:line="240" w:lineRule="auto"/>
        <w:ind w:left="1276"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При поступлении документов посредством почтового отправления специалист, ответственный за прием и регистрацию документов, осуществляет следующие действия:</w:t>
      </w:r>
    </w:p>
    <w:p w:rsidR="005868A8" w:rsidRPr="005868A8" w:rsidRDefault="005868A8" w:rsidP="005868A8">
      <w:pPr>
        <w:spacing w:after="0" w:line="240" w:lineRule="auto"/>
        <w:ind w:left="1701"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а)</w:t>
      </w:r>
      <w:r w:rsidRPr="005868A8">
        <w:rPr>
          <w:rFonts w:ascii="Times New Roman" w:eastAsia="Times New Roman" w:hAnsi="Times New Roman" w:cs="Times New Roman"/>
          <w:sz w:val="24"/>
          <w:szCs w:val="24"/>
          <w:lang w:eastAsia="ru-RU"/>
        </w:rPr>
        <w:tab/>
        <w:t>перед вскрытием почтовых отправлений проверяет сохранность их упаковки;</w:t>
      </w:r>
    </w:p>
    <w:p w:rsidR="005868A8" w:rsidRPr="005868A8" w:rsidRDefault="005868A8" w:rsidP="005868A8">
      <w:pPr>
        <w:spacing w:after="0" w:line="240" w:lineRule="auto"/>
        <w:ind w:left="1701"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б)</w:t>
      </w:r>
      <w:r w:rsidRPr="005868A8">
        <w:rPr>
          <w:rFonts w:ascii="Times New Roman" w:eastAsia="Times New Roman" w:hAnsi="Times New Roman" w:cs="Times New Roman"/>
          <w:sz w:val="24"/>
          <w:szCs w:val="24"/>
          <w:lang w:eastAsia="ru-RU"/>
        </w:rPr>
        <w:tab/>
        <w:t>сличает предоставленные заявление и иные необходимые документы с перечнем предоставленных документов;</w:t>
      </w:r>
    </w:p>
    <w:p w:rsidR="005868A8" w:rsidRPr="005868A8" w:rsidRDefault="005868A8" w:rsidP="005868A8">
      <w:pPr>
        <w:spacing w:after="0" w:line="240" w:lineRule="auto"/>
        <w:ind w:left="1701"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в)</w:t>
      </w:r>
      <w:r w:rsidRPr="005868A8">
        <w:rPr>
          <w:rFonts w:ascii="Times New Roman" w:eastAsia="Times New Roman" w:hAnsi="Times New Roman" w:cs="Times New Roman"/>
          <w:sz w:val="24"/>
          <w:szCs w:val="24"/>
          <w:lang w:eastAsia="ru-RU"/>
        </w:rPr>
        <w:tab/>
        <w:t>при отсутствии документа составляет а</w:t>
      </w:r>
      <w:proofErr w:type="gramStart"/>
      <w:r w:rsidRPr="005868A8">
        <w:rPr>
          <w:rFonts w:ascii="Times New Roman" w:eastAsia="Times New Roman" w:hAnsi="Times New Roman" w:cs="Times New Roman"/>
          <w:sz w:val="24"/>
          <w:szCs w:val="24"/>
          <w:lang w:eastAsia="ru-RU"/>
        </w:rPr>
        <w:t>кт в тр</w:t>
      </w:r>
      <w:proofErr w:type="gramEnd"/>
      <w:r w:rsidRPr="005868A8">
        <w:rPr>
          <w:rFonts w:ascii="Times New Roman" w:eastAsia="Times New Roman" w:hAnsi="Times New Roman" w:cs="Times New Roman"/>
          <w:sz w:val="24"/>
          <w:szCs w:val="24"/>
          <w:lang w:eastAsia="ru-RU"/>
        </w:rPr>
        <w:t>ех экземплярах, один экземпляр которого прилагает к поступившим документам, второй – передает организации почтовой связи (ее представителю), третий прилагает к расписке в получении документов;</w:t>
      </w:r>
    </w:p>
    <w:p w:rsidR="005868A8" w:rsidRPr="005868A8" w:rsidRDefault="005868A8" w:rsidP="005868A8">
      <w:pPr>
        <w:spacing w:after="0" w:line="240" w:lineRule="auto"/>
        <w:ind w:left="1701"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г)</w:t>
      </w:r>
      <w:r w:rsidRPr="005868A8">
        <w:rPr>
          <w:rFonts w:ascii="Times New Roman" w:eastAsia="Times New Roman" w:hAnsi="Times New Roman" w:cs="Times New Roman"/>
          <w:sz w:val="24"/>
          <w:szCs w:val="24"/>
          <w:lang w:eastAsia="ru-RU"/>
        </w:rPr>
        <w:tab/>
        <w:t>прилагает конверт, в котором поступили документы, к поступившим документам.</w:t>
      </w:r>
    </w:p>
    <w:p w:rsidR="005868A8" w:rsidRPr="005868A8" w:rsidRDefault="005868A8" w:rsidP="005868A8">
      <w:pPr>
        <w:spacing w:after="0" w:line="240" w:lineRule="auto"/>
        <w:ind w:left="1276"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Специалист, ответственный за прием документов, поступивших посредством почтового отправления, обязан приступить к регистрации таких </w:t>
      </w:r>
      <w:r w:rsidRPr="005868A8">
        <w:rPr>
          <w:rFonts w:ascii="Times New Roman" w:eastAsia="Times New Roman" w:hAnsi="Times New Roman" w:cs="Times New Roman"/>
          <w:sz w:val="24"/>
          <w:szCs w:val="24"/>
          <w:lang w:eastAsia="ru-RU"/>
        </w:rPr>
        <w:lastRenderedPageBreak/>
        <w:t xml:space="preserve">документов в книге учета входящих документов не позднее тридцати минут с момента их получения от организации почтовой связи. </w:t>
      </w:r>
      <w:proofErr w:type="gramStart"/>
      <w:r w:rsidRPr="005868A8">
        <w:rPr>
          <w:rFonts w:ascii="Times New Roman" w:eastAsia="Times New Roman" w:hAnsi="Times New Roman" w:cs="Times New Roman"/>
          <w:sz w:val="24"/>
          <w:szCs w:val="24"/>
          <w:lang w:eastAsia="ru-RU"/>
        </w:rPr>
        <w:t>Если такие документы были получены от организации почтовой связи менее чем за тридцать минут до окончания рабочего дня, специалист, ответственный за прием документов, поступивших посредством почтового отправления, должен приступить к регистрации данных документов в книге учета входящих документов и (или) книге учета заявлений не позднее тридцати минут с момента начала следующего рабочего дня.</w:t>
      </w:r>
      <w:proofErr w:type="gramEnd"/>
    </w:p>
    <w:p w:rsidR="005868A8" w:rsidRPr="005868A8" w:rsidRDefault="005868A8" w:rsidP="005868A8">
      <w:pPr>
        <w:spacing w:after="0" w:line="240" w:lineRule="auto"/>
        <w:ind w:left="1276"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При приеме документов, предоставленных посредством почтового отправления:</w:t>
      </w:r>
    </w:p>
    <w:p w:rsidR="005868A8" w:rsidRPr="005868A8" w:rsidRDefault="005868A8" w:rsidP="005868A8">
      <w:pPr>
        <w:spacing w:after="0" w:line="240" w:lineRule="auto"/>
        <w:ind w:left="1701"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а)</w:t>
      </w:r>
      <w:r w:rsidRPr="005868A8">
        <w:rPr>
          <w:rFonts w:ascii="Times New Roman" w:eastAsia="Times New Roman" w:hAnsi="Times New Roman" w:cs="Times New Roman"/>
          <w:sz w:val="24"/>
          <w:szCs w:val="24"/>
          <w:lang w:eastAsia="ru-RU"/>
        </w:rPr>
        <w:tab/>
        <w:t xml:space="preserve">в книге учета входящих документов проставляются дата и номер регистрации этих документов, кроме того, также проставляются дата и номер передачи документов организацией почтовой связи, в целях чего в той же графе, где проставлены дата и номер этих документов, ниже указываются слова «передано почтой»; </w:t>
      </w:r>
    </w:p>
    <w:p w:rsidR="005868A8" w:rsidRPr="005868A8" w:rsidRDefault="005868A8" w:rsidP="005868A8">
      <w:pPr>
        <w:spacing w:after="0" w:line="240" w:lineRule="auto"/>
        <w:ind w:left="1701"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б)</w:t>
      </w:r>
      <w:r w:rsidRPr="005868A8">
        <w:rPr>
          <w:rFonts w:ascii="Times New Roman" w:eastAsia="Times New Roman" w:hAnsi="Times New Roman" w:cs="Times New Roman"/>
          <w:sz w:val="24"/>
          <w:szCs w:val="24"/>
          <w:lang w:eastAsia="ru-RU"/>
        </w:rPr>
        <w:tab/>
        <w:t>датой начала предоставления муниципальной услуги является регистрация этих документов в книге учета входящих документов администрации или МФЦ.</w:t>
      </w:r>
    </w:p>
    <w:p w:rsidR="005868A8" w:rsidRPr="005868A8" w:rsidRDefault="005868A8" w:rsidP="005868A8">
      <w:pPr>
        <w:spacing w:after="0" w:line="240" w:lineRule="auto"/>
        <w:ind w:left="1276"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Специалист, ответственный за прием и регистрацию заявлений, документов:</w:t>
      </w:r>
    </w:p>
    <w:p w:rsidR="005868A8" w:rsidRPr="005868A8" w:rsidRDefault="005868A8" w:rsidP="005868A8">
      <w:pPr>
        <w:spacing w:after="0" w:line="240" w:lineRule="auto"/>
        <w:ind w:left="1701"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а)</w:t>
      </w:r>
      <w:r w:rsidRPr="005868A8">
        <w:rPr>
          <w:rFonts w:ascii="Times New Roman" w:eastAsia="Times New Roman" w:hAnsi="Times New Roman" w:cs="Times New Roman"/>
          <w:sz w:val="24"/>
          <w:szCs w:val="24"/>
          <w:lang w:eastAsia="ru-RU"/>
        </w:rPr>
        <w:tab/>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5868A8" w:rsidRPr="005868A8" w:rsidRDefault="005868A8" w:rsidP="005868A8">
      <w:pPr>
        <w:spacing w:after="0" w:line="240" w:lineRule="auto"/>
        <w:ind w:left="1701"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б)</w:t>
      </w:r>
      <w:r w:rsidRPr="005868A8">
        <w:rPr>
          <w:rFonts w:ascii="Times New Roman" w:eastAsia="Times New Roman" w:hAnsi="Times New Roman" w:cs="Times New Roman"/>
          <w:sz w:val="24"/>
          <w:szCs w:val="24"/>
          <w:lang w:eastAsia="ru-RU"/>
        </w:rPr>
        <w:tab/>
        <w:t>проверяет наличие всех необходимых документов, исходя из соответствующего перечня документов, необходимых для оказания муниципальной услуги;</w:t>
      </w:r>
    </w:p>
    <w:p w:rsidR="005868A8" w:rsidRPr="005868A8" w:rsidRDefault="005868A8" w:rsidP="005868A8">
      <w:pPr>
        <w:spacing w:after="0" w:line="240" w:lineRule="auto"/>
        <w:ind w:left="1701"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в)</w:t>
      </w:r>
      <w:r w:rsidRPr="005868A8">
        <w:rPr>
          <w:rFonts w:ascii="Times New Roman" w:eastAsia="Calibri" w:hAnsi="Times New Roman" w:cs="Times New Roman"/>
          <w:sz w:val="24"/>
          <w:szCs w:val="24"/>
        </w:rPr>
        <w:tab/>
      </w:r>
      <w:r w:rsidRPr="005868A8">
        <w:rPr>
          <w:rFonts w:ascii="Times New Roman" w:eastAsia="Times New Roman" w:hAnsi="Times New Roman" w:cs="Times New Roman"/>
          <w:sz w:val="24"/>
          <w:szCs w:val="24"/>
          <w:lang w:eastAsia="ru-RU"/>
        </w:rPr>
        <w:t>проверяет</w:t>
      </w:r>
      <w:r w:rsidRPr="005868A8">
        <w:rPr>
          <w:rFonts w:ascii="Times New Roman" w:eastAsia="Calibri" w:hAnsi="Times New Roman" w:cs="Times New Roman"/>
          <w:sz w:val="24"/>
          <w:szCs w:val="24"/>
        </w:rPr>
        <w:t xml:space="preserve"> соответствие предоставленных документов установленным требованиям, удостоверяясь, что:</w:t>
      </w:r>
    </w:p>
    <w:p w:rsidR="005868A8" w:rsidRPr="005868A8" w:rsidRDefault="005868A8" w:rsidP="005868A8">
      <w:pPr>
        <w:numPr>
          <w:ilvl w:val="0"/>
          <w:numId w:val="9"/>
        </w:numPr>
        <w:spacing w:after="0" w:line="240" w:lineRule="auto"/>
        <w:ind w:left="2127"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5868A8" w:rsidRPr="005868A8" w:rsidRDefault="005868A8" w:rsidP="005868A8">
      <w:pPr>
        <w:numPr>
          <w:ilvl w:val="0"/>
          <w:numId w:val="9"/>
        </w:numPr>
        <w:spacing w:after="0" w:line="240" w:lineRule="auto"/>
        <w:ind w:left="2127"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тексты документов написаны разборчиво, наименования юридических лиц - без сокращения, с указанием их мест нахождения;</w:t>
      </w:r>
    </w:p>
    <w:p w:rsidR="005868A8" w:rsidRPr="005868A8" w:rsidRDefault="005868A8" w:rsidP="005868A8">
      <w:pPr>
        <w:numPr>
          <w:ilvl w:val="0"/>
          <w:numId w:val="9"/>
        </w:numPr>
        <w:spacing w:after="0" w:line="240" w:lineRule="auto"/>
        <w:ind w:left="2127"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фамилии, имена и отчества физических лиц, адреса их мест жительства написаны полностью;</w:t>
      </w:r>
    </w:p>
    <w:p w:rsidR="005868A8" w:rsidRPr="005868A8" w:rsidRDefault="005868A8" w:rsidP="005868A8">
      <w:pPr>
        <w:numPr>
          <w:ilvl w:val="0"/>
          <w:numId w:val="9"/>
        </w:numPr>
        <w:spacing w:after="0" w:line="240" w:lineRule="auto"/>
        <w:ind w:left="2127"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в документах нет подчисток, приписок, зачеркнутых слов и иных не оговоренных в них исправлений;</w:t>
      </w:r>
    </w:p>
    <w:p w:rsidR="005868A8" w:rsidRPr="005868A8" w:rsidRDefault="005868A8" w:rsidP="005868A8">
      <w:pPr>
        <w:numPr>
          <w:ilvl w:val="0"/>
          <w:numId w:val="9"/>
        </w:numPr>
        <w:spacing w:after="0" w:line="240" w:lineRule="auto"/>
        <w:ind w:left="2127"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документы не исполнены карандашом;</w:t>
      </w:r>
    </w:p>
    <w:p w:rsidR="005868A8" w:rsidRPr="005868A8" w:rsidRDefault="005868A8" w:rsidP="005868A8">
      <w:pPr>
        <w:numPr>
          <w:ilvl w:val="0"/>
          <w:numId w:val="9"/>
        </w:numPr>
        <w:spacing w:after="0" w:line="240" w:lineRule="auto"/>
        <w:ind w:left="2127"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документы не имеют серьезных повреждений, наличие которых не позволяет однозначно истолковать их содержание;</w:t>
      </w:r>
    </w:p>
    <w:p w:rsidR="005868A8" w:rsidRPr="005868A8" w:rsidRDefault="005868A8" w:rsidP="005868A8">
      <w:pPr>
        <w:spacing w:after="0" w:line="240" w:lineRule="auto"/>
        <w:ind w:left="1701"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г)</w:t>
      </w:r>
      <w:r w:rsidRPr="005868A8">
        <w:rPr>
          <w:rFonts w:ascii="Times New Roman" w:eastAsia="Times New Roman" w:hAnsi="Times New Roman" w:cs="Times New Roman"/>
          <w:sz w:val="24"/>
          <w:szCs w:val="24"/>
          <w:lang w:eastAsia="ru-RU"/>
        </w:rPr>
        <w:tab/>
        <w:t>сверяет предоставленные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данный специалист, сверив копии документов с их подлинными экземплярами, заверяет своей подписью с указанием фамилии и инициалов и ставит штамп «копия верна»;</w:t>
      </w:r>
    </w:p>
    <w:p w:rsidR="005868A8" w:rsidRPr="005868A8" w:rsidRDefault="005868A8" w:rsidP="005868A8">
      <w:pPr>
        <w:spacing w:after="0" w:line="240" w:lineRule="auto"/>
        <w:ind w:left="1701" w:hanging="425"/>
        <w:jc w:val="both"/>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д)</w:t>
      </w:r>
      <w:r w:rsidRPr="005868A8">
        <w:rPr>
          <w:rFonts w:ascii="Times New Roman" w:eastAsia="Times New Roman" w:hAnsi="Times New Roman" w:cs="Times New Roman"/>
          <w:sz w:val="24"/>
          <w:szCs w:val="24"/>
          <w:lang w:eastAsia="ru-RU"/>
        </w:rPr>
        <w:tab/>
        <w:t xml:space="preserve">при установлении фактов отсутствия необходимых документов, </w:t>
      </w:r>
      <w:r w:rsidRPr="005868A8">
        <w:rPr>
          <w:rFonts w:ascii="Times New Roman" w:eastAsia="Calibri" w:hAnsi="Times New Roman" w:cs="Times New Roman"/>
          <w:sz w:val="24"/>
          <w:szCs w:val="24"/>
        </w:rPr>
        <w:t>несоответствия</w:t>
      </w:r>
      <w:r w:rsidRPr="005868A8">
        <w:rPr>
          <w:rFonts w:ascii="Times New Roman" w:eastAsia="Times New Roman" w:hAnsi="Times New Roman" w:cs="Times New Roman"/>
          <w:sz w:val="24"/>
          <w:szCs w:val="24"/>
          <w:lang w:eastAsia="ru-RU"/>
        </w:rPr>
        <w:t xml:space="preserve"> предоставленных документов требованиям настоящего административного регламента, специалист, ответственный за прием документов, уведомляет заявителя о наличии препятствий для оказания муниципальной услуги, объясняет заявителю содержание выявленных недостатков в предоставленных документах и предлагает принять меры по их устранению;</w:t>
      </w:r>
      <w:proofErr w:type="gramEnd"/>
    </w:p>
    <w:p w:rsidR="005868A8" w:rsidRPr="005868A8" w:rsidRDefault="005868A8" w:rsidP="005868A8">
      <w:pPr>
        <w:spacing w:after="0" w:line="240" w:lineRule="auto"/>
        <w:ind w:left="1701"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е)</w:t>
      </w:r>
      <w:r w:rsidRPr="005868A8">
        <w:rPr>
          <w:rFonts w:ascii="Times New Roman" w:eastAsia="Times New Roman" w:hAnsi="Times New Roman" w:cs="Times New Roman"/>
          <w:sz w:val="24"/>
          <w:szCs w:val="24"/>
          <w:lang w:eastAsia="ru-RU"/>
        </w:rPr>
        <w:tab/>
        <w:t>оформляет  расписку о приеме документов в 2-х экземплярах.</w:t>
      </w:r>
    </w:p>
    <w:p w:rsidR="005868A8" w:rsidRPr="005868A8" w:rsidRDefault="005868A8" w:rsidP="005868A8">
      <w:pPr>
        <w:spacing w:after="0" w:line="240" w:lineRule="auto"/>
        <w:ind w:left="1276"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В конце рабочего дня специалист, ответственный за прием и регистрацию заявлений, осуществляет следующие действия: </w:t>
      </w:r>
    </w:p>
    <w:p w:rsidR="005868A8" w:rsidRPr="005868A8" w:rsidRDefault="005868A8" w:rsidP="005868A8">
      <w:pPr>
        <w:spacing w:after="0" w:line="240" w:lineRule="auto"/>
        <w:ind w:left="1701"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lastRenderedPageBreak/>
        <w:t>а)</w:t>
      </w:r>
      <w:r w:rsidRPr="005868A8">
        <w:rPr>
          <w:rFonts w:ascii="Times New Roman" w:eastAsia="Times New Roman" w:hAnsi="Times New Roman" w:cs="Times New Roman"/>
          <w:sz w:val="24"/>
          <w:szCs w:val="24"/>
          <w:lang w:eastAsia="ru-RU"/>
        </w:rPr>
        <w:tab/>
        <w:t>регистрирует поступившее заявление и необходимые документы в автоматизированной информационной системе по учету услуг и в журнале регистрации заявлений;</w:t>
      </w:r>
    </w:p>
    <w:p w:rsidR="005868A8" w:rsidRPr="005868A8" w:rsidRDefault="005868A8" w:rsidP="005868A8">
      <w:pPr>
        <w:spacing w:after="0" w:line="240" w:lineRule="auto"/>
        <w:ind w:left="1701"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б)</w:t>
      </w:r>
      <w:r w:rsidRPr="005868A8">
        <w:rPr>
          <w:rFonts w:ascii="Times New Roman" w:eastAsia="Times New Roman" w:hAnsi="Times New Roman" w:cs="Times New Roman"/>
          <w:sz w:val="24"/>
          <w:szCs w:val="24"/>
          <w:lang w:eastAsia="ru-RU"/>
        </w:rPr>
        <w:tab/>
        <w:t>заводит отдельную папку, в которой должны храниться документы и отчетность по предоставлению услуги по конкретному заявителю (далее по тексту – Дело);</w:t>
      </w:r>
    </w:p>
    <w:p w:rsidR="005868A8" w:rsidRPr="005868A8" w:rsidRDefault="005868A8" w:rsidP="005868A8">
      <w:pPr>
        <w:spacing w:after="0" w:line="240" w:lineRule="auto"/>
        <w:ind w:left="1701"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в)</w:t>
      </w:r>
      <w:r w:rsidRPr="005868A8">
        <w:rPr>
          <w:rFonts w:ascii="Times New Roman" w:eastAsia="Times New Roman" w:hAnsi="Times New Roman" w:cs="Times New Roman"/>
          <w:sz w:val="24"/>
          <w:szCs w:val="24"/>
          <w:lang w:eastAsia="ru-RU"/>
        </w:rPr>
        <w:tab/>
        <w:t xml:space="preserve">передает полученные документы сотруднику МФЦ, ответственному за обработку документов, на предоставление муниципальной услуги для их дальнейшей обработки. </w:t>
      </w:r>
    </w:p>
    <w:p w:rsidR="005868A8" w:rsidRPr="005868A8" w:rsidRDefault="005868A8" w:rsidP="005868A8">
      <w:pPr>
        <w:spacing w:after="0" w:line="240" w:lineRule="auto"/>
        <w:ind w:left="1276"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Результатом административного действия является регистрация заявления о постановке </w:t>
      </w:r>
      <w:r w:rsidRPr="005868A8">
        <w:rPr>
          <w:rFonts w:ascii="Times New Roman" w:eastAsia="Calibri" w:hAnsi="Times New Roman" w:cs="Times New Roman"/>
          <w:sz w:val="24"/>
          <w:szCs w:val="24"/>
        </w:rPr>
        <w:t>гражданина на учет в целях последующего предоставления земельного участка в собственность бесплатно</w:t>
      </w:r>
      <w:r w:rsidRPr="005868A8">
        <w:rPr>
          <w:rFonts w:ascii="Times New Roman" w:eastAsia="Times New Roman" w:hAnsi="Times New Roman" w:cs="Times New Roman"/>
          <w:sz w:val="24"/>
          <w:szCs w:val="24"/>
          <w:lang w:eastAsia="ru-RU"/>
        </w:rPr>
        <w:t xml:space="preserve">. </w:t>
      </w:r>
    </w:p>
    <w:p w:rsidR="005868A8" w:rsidRPr="005868A8" w:rsidRDefault="005868A8" w:rsidP="005868A8">
      <w:pPr>
        <w:spacing w:after="0" w:line="240" w:lineRule="auto"/>
        <w:ind w:left="1276" w:hanging="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3.2.2.</w:t>
      </w:r>
      <w:r w:rsidRPr="005868A8">
        <w:rPr>
          <w:rFonts w:ascii="Times New Roman" w:eastAsia="Times New Roman" w:hAnsi="Times New Roman" w:cs="Times New Roman"/>
          <w:sz w:val="24"/>
          <w:szCs w:val="24"/>
          <w:lang w:eastAsia="ru-RU"/>
        </w:rPr>
        <w:tab/>
        <w:t xml:space="preserve">Основанием для начала административной процедуры «подготовка решения и его принятие» служит получение специалистом, ответственным за обработку документов заявления о </w:t>
      </w:r>
      <w:r w:rsidRPr="005868A8">
        <w:rPr>
          <w:rFonts w:ascii="Times New Roman" w:eastAsia="Calibri" w:hAnsi="Times New Roman" w:cs="Times New Roman"/>
          <w:sz w:val="24"/>
          <w:szCs w:val="24"/>
        </w:rPr>
        <w:t>постановке гражданина на учет в целях последующего предоставления земельного участка в собственность бесплатно</w:t>
      </w:r>
      <w:r w:rsidRPr="005868A8">
        <w:rPr>
          <w:rFonts w:ascii="Times New Roman" w:eastAsia="Times New Roman" w:hAnsi="Times New Roman" w:cs="Times New Roman"/>
          <w:sz w:val="24"/>
          <w:szCs w:val="24"/>
          <w:lang w:eastAsia="ru-RU"/>
        </w:rPr>
        <w:t xml:space="preserve">.  </w:t>
      </w:r>
    </w:p>
    <w:p w:rsidR="005868A8" w:rsidRPr="005868A8" w:rsidRDefault="005868A8" w:rsidP="005868A8">
      <w:pPr>
        <w:spacing w:after="0" w:line="240" w:lineRule="auto"/>
        <w:ind w:left="1276"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Административная процедура «подготовка решения и его принятие» включает в себя:</w:t>
      </w:r>
    </w:p>
    <w:p w:rsidR="005868A8" w:rsidRPr="005868A8" w:rsidRDefault="005868A8" w:rsidP="005868A8">
      <w:pPr>
        <w:spacing w:after="0" w:line="240" w:lineRule="auto"/>
        <w:ind w:left="1701" w:hanging="425"/>
        <w:jc w:val="both"/>
        <w:rPr>
          <w:rFonts w:ascii="Times New Roman" w:eastAsia="Times New Roman" w:hAnsi="Times New Roman" w:cs="Times New Roman"/>
          <w:sz w:val="24"/>
          <w:szCs w:val="24"/>
          <w:lang w:eastAsia="ar-SA"/>
        </w:rPr>
      </w:pPr>
      <w:r w:rsidRPr="005868A8">
        <w:rPr>
          <w:rFonts w:ascii="Times New Roman" w:eastAsia="Times New Roman" w:hAnsi="Times New Roman" w:cs="Times New Roman"/>
          <w:sz w:val="24"/>
          <w:szCs w:val="24"/>
          <w:lang w:eastAsia="ar-SA"/>
        </w:rPr>
        <w:t>а)</w:t>
      </w:r>
      <w:r w:rsidRPr="005868A8">
        <w:rPr>
          <w:rFonts w:ascii="Times New Roman" w:eastAsia="Times New Roman" w:hAnsi="Times New Roman" w:cs="Times New Roman"/>
          <w:sz w:val="24"/>
          <w:szCs w:val="24"/>
          <w:lang w:eastAsia="ar-SA"/>
        </w:rPr>
        <w:tab/>
        <w:t xml:space="preserve">запрос документов, необходимых для предоставления муниципальной </w:t>
      </w:r>
      <w:r w:rsidRPr="005868A8">
        <w:rPr>
          <w:rFonts w:ascii="Times New Roman" w:eastAsia="Times New Roman" w:hAnsi="Times New Roman" w:cs="Times New Roman"/>
          <w:sz w:val="24"/>
          <w:szCs w:val="24"/>
          <w:lang w:eastAsia="ru-RU"/>
        </w:rPr>
        <w:t>услуги</w:t>
      </w:r>
      <w:r w:rsidRPr="005868A8">
        <w:rPr>
          <w:rFonts w:ascii="Times New Roman" w:eastAsia="Times New Roman" w:hAnsi="Times New Roman" w:cs="Times New Roman"/>
          <w:sz w:val="24"/>
          <w:szCs w:val="24"/>
          <w:lang w:eastAsia="ar-SA"/>
        </w:rPr>
        <w:t>, но находящихся в иных органах и организациях;</w:t>
      </w:r>
    </w:p>
    <w:p w:rsidR="005868A8" w:rsidRPr="005868A8" w:rsidRDefault="005868A8" w:rsidP="005868A8">
      <w:pPr>
        <w:spacing w:after="0" w:line="240" w:lineRule="auto"/>
        <w:ind w:left="1701" w:hanging="425"/>
        <w:jc w:val="both"/>
        <w:rPr>
          <w:rFonts w:ascii="Times New Roman" w:eastAsia="Times New Roman" w:hAnsi="Times New Roman" w:cs="Times New Roman"/>
          <w:sz w:val="24"/>
          <w:szCs w:val="24"/>
          <w:lang w:eastAsia="ar-SA"/>
        </w:rPr>
      </w:pPr>
      <w:r w:rsidRPr="005868A8">
        <w:rPr>
          <w:rFonts w:ascii="Times New Roman" w:eastAsia="Times New Roman" w:hAnsi="Times New Roman" w:cs="Times New Roman"/>
          <w:sz w:val="24"/>
          <w:szCs w:val="24"/>
          <w:lang w:eastAsia="ar-SA"/>
        </w:rPr>
        <w:t>б)</w:t>
      </w:r>
      <w:r w:rsidRPr="005868A8">
        <w:rPr>
          <w:rFonts w:ascii="Times New Roman" w:eastAsia="Times New Roman" w:hAnsi="Times New Roman" w:cs="Times New Roman"/>
          <w:sz w:val="24"/>
          <w:szCs w:val="24"/>
          <w:lang w:eastAsia="ar-SA"/>
        </w:rPr>
        <w:tab/>
        <w:t xml:space="preserve">подготовку  решения о постановке и уведомления о постановке (об отказе в постановке) </w:t>
      </w:r>
      <w:r w:rsidRPr="005868A8">
        <w:rPr>
          <w:rFonts w:ascii="Times New Roman" w:eastAsia="Calibri" w:hAnsi="Times New Roman" w:cs="Times New Roman"/>
          <w:sz w:val="24"/>
          <w:szCs w:val="24"/>
        </w:rPr>
        <w:t>гражданина на учет в целях последующего предоставления земельного участка в собственность бесплатно</w:t>
      </w:r>
      <w:r w:rsidRPr="005868A8">
        <w:rPr>
          <w:rFonts w:ascii="Times New Roman" w:eastAsia="Times New Roman" w:hAnsi="Times New Roman" w:cs="Times New Roman"/>
          <w:sz w:val="24"/>
          <w:szCs w:val="24"/>
          <w:lang w:eastAsia="ar-SA"/>
        </w:rPr>
        <w:t>;</w:t>
      </w:r>
    </w:p>
    <w:p w:rsidR="005868A8" w:rsidRPr="005868A8" w:rsidRDefault="005868A8" w:rsidP="005868A8">
      <w:pPr>
        <w:spacing w:after="0" w:line="240" w:lineRule="auto"/>
        <w:ind w:left="1701" w:hanging="425"/>
        <w:jc w:val="both"/>
        <w:rPr>
          <w:rFonts w:ascii="Times New Roman" w:eastAsia="Arial" w:hAnsi="Times New Roman" w:cs="Times New Roman"/>
          <w:sz w:val="24"/>
          <w:szCs w:val="24"/>
          <w:lang w:eastAsia="ar-SA"/>
        </w:rPr>
      </w:pPr>
      <w:r w:rsidRPr="005868A8">
        <w:rPr>
          <w:rFonts w:ascii="Times New Roman" w:eastAsia="Times New Roman" w:hAnsi="Times New Roman" w:cs="Times New Roman"/>
          <w:sz w:val="24"/>
          <w:szCs w:val="24"/>
          <w:lang w:eastAsia="ar-SA"/>
        </w:rPr>
        <w:t>в)</w:t>
      </w:r>
      <w:r w:rsidRPr="005868A8">
        <w:rPr>
          <w:rFonts w:ascii="Times New Roman" w:eastAsia="Times New Roman" w:hAnsi="Times New Roman" w:cs="Times New Roman"/>
          <w:sz w:val="24"/>
          <w:szCs w:val="24"/>
          <w:lang w:eastAsia="ar-SA"/>
        </w:rPr>
        <w:tab/>
        <w:t>подготовку решения о предоставлении земельного участка в собственность бесплатно, (об отказе в предоставлении земельного участка в собственность бесплатно)</w:t>
      </w:r>
      <w:r w:rsidRPr="005868A8">
        <w:rPr>
          <w:rFonts w:ascii="Times New Roman" w:eastAsia="Arial" w:hAnsi="Times New Roman" w:cs="Times New Roman"/>
          <w:sz w:val="24"/>
          <w:szCs w:val="24"/>
          <w:lang w:eastAsia="ar-SA"/>
        </w:rPr>
        <w:t>.</w:t>
      </w:r>
    </w:p>
    <w:p w:rsidR="005868A8" w:rsidRPr="005868A8" w:rsidRDefault="005868A8" w:rsidP="005868A8">
      <w:pPr>
        <w:spacing w:before="240" w:after="0" w:line="240" w:lineRule="auto"/>
        <w:ind w:left="1276"/>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Администрация  обеспечивает:</w:t>
      </w:r>
    </w:p>
    <w:p w:rsidR="005868A8" w:rsidRPr="005868A8" w:rsidRDefault="005868A8" w:rsidP="005868A8">
      <w:pPr>
        <w:spacing w:before="240" w:after="0" w:line="240" w:lineRule="auto"/>
        <w:ind w:left="1276"/>
        <w:jc w:val="both"/>
        <w:rPr>
          <w:rFonts w:ascii="Times New Roman" w:eastAsia="Calibri" w:hAnsi="Times New Roman" w:cs="Times New Roman"/>
          <w:sz w:val="24"/>
          <w:szCs w:val="24"/>
        </w:rPr>
      </w:pPr>
      <w:r w:rsidRPr="005868A8">
        <w:rPr>
          <w:rFonts w:ascii="Times New Roman" w:eastAsia="Times New Roman" w:hAnsi="Times New Roman" w:cs="Times New Roman"/>
          <w:sz w:val="24"/>
          <w:szCs w:val="24"/>
          <w:lang w:eastAsia="ru-RU"/>
        </w:rPr>
        <w:t xml:space="preserve">а) Учет граждан </w:t>
      </w:r>
      <w:r w:rsidRPr="005868A8">
        <w:rPr>
          <w:rFonts w:ascii="Times New Roman" w:eastAsia="Calibri" w:hAnsi="Times New Roman" w:cs="Times New Roman"/>
          <w:sz w:val="24"/>
          <w:szCs w:val="24"/>
        </w:rPr>
        <w:t>в целях последующего предоставления земельных участков в собственность бесплатно:</w:t>
      </w:r>
    </w:p>
    <w:p w:rsidR="005868A8" w:rsidRPr="005868A8" w:rsidRDefault="005868A8" w:rsidP="005868A8">
      <w:pPr>
        <w:spacing w:before="240" w:after="0" w:line="240" w:lineRule="auto"/>
        <w:ind w:left="127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 </w:t>
      </w:r>
      <w:proofErr w:type="gramStart"/>
      <w:r w:rsidRPr="005868A8">
        <w:rPr>
          <w:rFonts w:ascii="Times New Roman" w:eastAsia="Times New Roman" w:hAnsi="Times New Roman" w:cs="Times New Roman"/>
          <w:sz w:val="24"/>
          <w:szCs w:val="24"/>
          <w:lang w:eastAsia="ru-RU"/>
        </w:rPr>
        <w:t xml:space="preserve">Администрация рассматривает принятые заявления и документы и принимает решение о постановке гражданина на учет в целях последующего предоставления земельного участка в собственность бесплатно, а в случае установления оснований для отказа в постановке </w:t>
      </w:r>
      <w:r w:rsidRPr="005868A8">
        <w:rPr>
          <w:rFonts w:ascii="Times New Roman" w:eastAsia="Calibri" w:hAnsi="Times New Roman" w:cs="Times New Roman"/>
          <w:sz w:val="24"/>
          <w:szCs w:val="24"/>
        </w:rPr>
        <w:t xml:space="preserve">гражданина на учет в целях последующего предоставления земельного участка в </w:t>
      </w:r>
      <w:r w:rsidRPr="005868A8">
        <w:rPr>
          <w:rFonts w:ascii="Times New Roman" w:eastAsia="Times New Roman" w:hAnsi="Times New Roman" w:cs="Times New Roman"/>
          <w:sz w:val="24"/>
          <w:szCs w:val="24"/>
          <w:lang w:eastAsia="ru-RU"/>
        </w:rPr>
        <w:t>собственность</w:t>
      </w:r>
      <w:r w:rsidRPr="005868A8">
        <w:rPr>
          <w:rFonts w:ascii="Times New Roman" w:eastAsia="Calibri" w:hAnsi="Times New Roman" w:cs="Times New Roman"/>
          <w:sz w:val="24"/>
          <w:szCs w:val="24"/>
        </w:rPr>
        <w:t xml:space="preserve"> бесплатно</w:t>
      </w:r>
      <w:r w:rsidRPr="005868A8">
        <w:rPr>
          <w:rFonts w:ascii="Times New Roman" w:eastAsia="Times New Roman" w:hAnsi="Times New Roman" w:cs="Times New Roman"/>
          <w:sz w:val="24"/>
          <w:szCs w:val="24"/>
          <w:lang w:eastAsia="ru-RU"/>
        </w:rPr>
        <w:t xml:space="preserve">,  осуществляет подготовку уведомления об отказе в </w:t>
      </w:r>
      <w:r w:rsidRPr="005868A8">
        <w:rPr>
          <w:rFonts w:ascii="Times New Roman" w:eastAsia="Calibri" w:hAnsi="Times New Roman" w:cs="Times New Roman"/>
          <w:sz w:val="24"/>
          <w:szCs w:val="24"/>
        </w:rPr>
        <w:t>постановке гражданина на учет в целях последующего предоставления земельного участка</w:t>
      </w:r>
      <w:proofErr w:type="gramEnd"/>
      <w:r w:rsidRPr="005868A8">
        <w:rPr>
          <w:rFonts w:ascii="Times New Roman" w:eastAsia="Calibri" w:hAnsi="Times New Roman" w:cs="Times New Roman"/>
          <w:sz w:val="24"/>
          <w:szCs w:val="24"/>
        </w:rPr>
        <w:t xml:space="preserve"> в собственность бесплатно</w:t>
      </w:r>
      <w:r w:rsidRPr="005868A8">
        <w:rPr>
          <w:rFonts w:ascii="Times New Roman" w:eastAsia="Times New Roman" w:hAnsi="Times New Roman" w:cs="Times New Roman"/>
          <w:sz w:val="24"/>
          <w:szCs w:val="24"/>
          <w:lang w:eastAsia="ru-RU"/>
        </w:rPr>
        <w:t xml:space="preserve">. </w:t>
      </w:r>
      <w:r w:rsidRPr="005868A8">
        <w:rPr>
          <w:rFonts w:ascii="Times New Roman" w:eastAsia="Calibri" w:hAnsi="Times New Roman" w:cs="Times New Roman"/>
          <w:sz w:val="24"/>
          <w:szCs w:val="24"/>
        </w:rPr>
        <w:t>Учет граждан, в отношении которых принято решение о постановке на учет, ведется администрацией в книге учета граждан в целях последующего предоставления земельных участков в собственность бесплатно (далее - книга учета). Книга учета должна быть прошита, пронумерована и скреплена печатью уполномоченного органа, осуществляющего ее ведение. Заполнение книги учета осуществляется от руки разборчиво, записи не должны содержать подчисток, помарок либо приписок, зачеркнутых слов и иных не оговоренных в них исправлений.</w:t>
      </w:r>
    </w:p>
    <w:p w:rsidR="005868A8" w:rsidRPr="005868A8" w:rsidRDefault="005868A8" w:rsidP="005868A8">
      <w:pPr>
        <w:widowControl w:val="0"/>
        <w:autoSpaceDE w:val="0"/>
        <w:autoSpaceDN w:val="0"/>
        <w:adjustRightInd w:val="0"/>
        <w:spacing w:after="0" w:line="240" w:lineRule="auto"/>
        <w:ind w:left="127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Исправление записи в книге учета должно содержать дату исправления, а также подпись лица, внесшего исправление, с указанием его фамилии и инициалов либо иных реквизитов, необходимых для идентификации этого лица.</w:t>
      </w:r>
    </w:p>
    <w:p w:rsidR="005868A8" w:rsidRPr="005868A8" w:rsidRDefault="005868A8" w:rsidP="005868A8">
      <w:pPr>
        <w:widowControl w:val="0"/>
        <w:autoSpaceDE w:val="0"/>
        <w:autoSpaceDN w:val="0"/>
        <w:adjustRightInd w:val="0"/>
        <w:spacing w:after="0" w:line="240" w:lineRule="auto"/>
        <w:ind w:left="127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Очередность постановки граждан на учет определяется по дате подачи ими заявлений.</w:t>
      </w:r>
    </w:p>
    <w:p w:rsidR="005868A8" w:rsidRPr="005868A8" w:rsidRDefault="005868A8" w:rsidP="005868A8">
      <w:pPr>
        <w:widowControl w:val="0"/>
        <w:autoSpaceDE w:val="0"/>
        <w:autoSpaceDN w:val="0"/>
        <w:adjustRightInd w:val="0"/>
        <w:spacing w:after="0" w:line="240" w:lineRule="auto"/>
        <w:ind w:left="127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В случае подачи заявлений несколькими гражданами в один день очередность постановки граждан на учет определяется по времени (часы, минуты) принятия заявлений.</w:t>
      </w:r>
    </w:p>
    <w:p w:rsidR="005868A8" w:rsidRPr="005868A8" w:rsidRDefault="005868A8" w:rsidP="005868A8">
      <w:pPr>
        <w:widowControl w:val="0"/>
        <w:autoSpaceDE w:val="0"/>
        <w:autoSpaceDN w:val="0"/>
        <w:adjustRightInd w:val="0"/>
        <w:spacing w:after="0" w:line="240" w:lineRule="auto"/>
        <w:ind w:left="127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Очередность предоставления земельных участков определяется по порядковому </w:t>
      </w:r>
      <w:r w:rsidRPr="005868A8">
        <w:rPr>
          <w:rFonts w:ascii="Times New Roman" w:eastAsia="Calibri" w:hAnsi="Times New Roman" w:cs="Times New Roman"/>
          <w:sz w:val="24"/>
          <w:szCs w:val="24"/>
        </w:rPr>
        <w:lastRenderedPageBreak/>
        <w:t>номеру гражданина, под которым он зарегистрирован администрацией в книге учета.</w:t>
      </w:r>
    </w:p>
    <w:p w:rsidR="005868A8" w:rsidRPr="005868A8" w:rsidRDefault="005868A8" w:rsidP="005868A8">
      <w:pPr>
        <w:widowControl w:val="0"/>
        <w:autoSpaceDE w:val="0"/>
        <w:autoSpaceDN w:val="0"/>
        <w:adjustRightInd w:val="0"/>
        <w:spacing w:after="0" w:line="240" w:lineRule="auto"/>
        <w:ind w:left="127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Граждане, указанные в статье 1 Закона Волгоградской области</w:t>
      </w:r>
      <w:r w:rsidRPr="005868A8">
        <w:rPr>
          <w:rFonts w:ascii="Times New Roman" w:eastAsia="Calibri" w:hAnsi="Times New Roman" w:cs="Times New Roman"/>
          <w:color w:val="FF0000"/>
          <w:sz w:val="24"/>
          <w:szCs w:val="24"/>
        </w:rPr>
        <w:t xml:space="preserve"> </w:t>
      </w:r>
      <w:r w:rsidRPr="005868A8">
        <w:rPr>
          <w:rFonts w:ascii="Times New Roman" w:eastAsia="Calibri" w:hAnsi="Times New Roman" w:cs="Times New Roman"/>
          <w:sz w:val="24"/>
          <w:szCs w:val="24"/>
        </w:rPr>
        <w:t>от 14 июля 2015года №123-ОД «О предоставлении земельных участков, находящихся в государственной или муниципальной собственности, в собственность граждан бесплатно»,</w:t>
      </w:r>
      <w:r w:rsidRPr="005868A8">
        <w:rPr>
          <w:rFonts w:ascii="Times New Roman" w:eastAsia="Calibri" w:hAnsi="Times New Roman" w:cs="Times New Roman"/>
          <w:color w:val="FF0000"/>
          <w:sz w:val="24"/>
          <w:szCs w:val="24"/>
        </w:rPr>
        <w:t xml:space="preserve"> </w:t>
      </w:r>
      <w:r w:rsidRPr="005868A8">
        <w:rPr>
          <w:rFonts w:ascii="Times New Roman" w:eastAsia="Calibri" w:hAnsi="Times New Roman" w:cs="Times New Roman"/>
          <w:sz w:val="24"/>
          <w:szCs w:val="24"/>
        </w:rPr>
        <w:t>вправе состоять на учете в целях последующего предоставления земельного участка в собственность бесплатно не более чем в одном муниципальном образовании Волгоградской области.</w:t>
      </w:r>
    </w:p>
    <w:p w:rsidR="005868A8" w:rsidRPr="005868A8" w:rsidRDefault="005868A8" w:rsidP="005868A8">
      <w:pPr>
        <w:widowControl w:val="0"/>
        <w:tabs>
          <w:tab w:val="left" w:pos="1701"/>
        </w:tabs>
        <w:autoSpaceDE w:val="0"/>
        <w:autoSpaceDN w:val="0"/>
        <w:adjustRightInd w:val="0"/>
        <w:spacing w:after="0" w:line="240" w:lineRule="auto"/>
        <w:ind w:left="1843" w:hanging="567"/>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         Принятый на учет гражданин подлежит снятию с учета в следующих случаях:</w:t>
      </w:r>
    </w:p>
    <w:p w:rsidR="005868A8" w:rsidRPr="005868A8" w:rsidRDefault="005868A8" w:rsidP="005868A8">
      <w:pPr>
        <w:widowControl w:val="0"/>
        <w:autoSpaceDE w:val="0"/>
        <w:autoSpaceDN w:val="0"/>
        <w:adjustRightInd w:val="0"/>
        <w:spacing w:after="0" w:line="240" w:lineRule="auto"/>
        <w:ind w:left="2552"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 </w:t>
      </w:r>
      <w:r w:rsidRPr="005868A8">
        <w:rPr>
          <w:rFonts w:ascii="Times New Roman" w:eastAsia="Calibri" w:hAnsi="Times New Roman" w:cs="Times New Roman"/>
          <w:sz w:val="24"/>
          <w:szCs w:val="24"/>
        </w:rPr>
        <w:tab/>
        <w:t>поступления от гражданина письменного заявления о снятии с учета;</w:t>
      </w:r>
    </w:p>
    <w:p w:rsidR="005868A8" w:rsidRPr="005868A8" w:rsidRDefault="005868A8" w:rsidP="005868A8">
      <w:pPr>
        <w:widowControl w:val="0"/>
        <w:autoSpaceDE w:val="0"/>
        <w:autoSpaceDN w:val="0"/>
        <w:adjustRightInd w:val="0"/>
        <w:spacing w:after="0" w:line="240" w:lineRule="auto"/>
        <w:ind w:left="2552"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w:t>
      </w:r>
      <w:r w:rsidRPr="005868A8">
        <w:rPr>
          <w:rFonts w:ascii="Times New Roman" w:eastAsia="Calibri" w:hAnsi="Times New Roman" w:cs="Times New Roman"/>
          <w:sz w:val="24"/>
          <w:szCs w:val="24"/>
        </w:rPr>
        <w:tab/>
        <w:t>утраты гражданином права на предоставление земельного участка в собственность бесплатно;</w:t>
      </w:r>
    </w:p>
    <w:p w:rsidR="005868A8" w:rsidRPr="005868A8" w:rsidRDefault="005868A8" w:rsidP="005868A8">
      <w:pPr>
        <w:widowControl w:val="0"/>
        <w:autoSpaceDE w:val="0"/>
        <w:autoSpaceDN w:val="0"/>
        <w:adjustRightInd w:val="0"/>
        <w:spacing w:after="0" w:line="240" w:lineRule="auto"/>
        <w:ind w:left="2552"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w:t>
      </w:r>
      <w:r w:rsidRPr="005868A8">
        <w:rPr>
          <w:rFonts w:ascii="Times New Roman" w:eastAsia="Calibri" w:hAnsi="Times New Roman" w:cs="Times New Roman"/>
          <w:sz w:val="24"/>
          <w:szCs w:val="24"/>
        </w:rPr>
        <w:tab/>
        <w:t>выезда гражданина на место жительства в другой субъект Российской Федерации;</w:t>
      </w:r>
    </w:p>
    <w:p w:rsidR="005868A8" w:rsidRPr="005868A8" w:rsidRDefault="005868A8" w:rsidP="005868A8">
      <w:pPr>
        <w:widowControl w:val="0"/>
        <w:autoSpaceDE w:val="0"/>
        <w:autoSpaceDN w:val="0"/>
        <w:adjustRightInd w:val="0"/>
        <w:spacing w:after="0" w:line="240" w:lineRule="auto"/>
        <w:ind w:left="2552"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w:t>
      </w:r>
      <w:r w:rsidRPr="005868A8">
        <w:rPr>
          <w:rFonts w:ascii="Times New Roman" w:eastAsia="Calibri" w:hAnsi="Times New Roman" w:cs="Times New Roman"/>
          <w:sz w:val="24"/>
          <w:szCs w:val="24"/>
        </w:rPr>
        <w:tab/>
        <w:t>принятия уполномоченным органом решения о предоставлении земельного участка в собственность бесплатно в соответствии с настоящим Регламентом;</w:t>
      </w:r>
    </w:p>
    <w:p w:rsidR="005868A8" w:rsidRPr="005868A8" w:rsidRDefault="005868A8" w:rsidP="005868A8">
      <w:pPr>
        <w:widowControl w:val="0"/>
        <w:autoSpaceDE w:val="0"/>
        <w:autoSpaceDN w:val="0"/>
        <w:adjustRightInd w:val="0"/>
        <w:spacing w:after="0" w:line="240" w:lineRule="auto"/>
        <w:ind w:left="2552"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w:t>
      </w:r>
      <w:r w:rsidRPr="005868A8">
        <w:rPr>
          <w:rFonts w:ascii="Times New Roman" w:eastAsia="Calibri" w:hAnsi="Times New Roman" w:cs="Times New Roman"/>
          <w:sz w:val="24"/>
          <w:szCs w:val="24"/>
        </w:rPr>
        <w:tab/>
        <w:t xml:space="preserve">выявления в представленных гражданином </w:t>
      </w:r>
      <w:proofErr w:type="gramStart"/>
      <w:r w:rsidRPr="005868A8">
        <w:rPr>
          <w:rFonts w:ascii="Times New Roman" w:eastAsia="Calibri" w:hAnsi="Times New Roman" w:cs="Times New Roman"/>
          <w:sz w:val="24"/>
          <w:szCs w:val="24"/>
        </w:rPr>
        <w:t>в</w:t>
      </w:r>
      <w:proofErr w:type="gramEnd"/>
      <w:r w:rsidRPr="005868A8">
        <w:rPr>
          <w:rFonts w:ascii="Times New Roman" w:eastAsia="Calibri" w:hAnsi="Times New Roman" w:cs="Times New Roman"/>
          <w:sz w:val="24"/>
          <w:szCs w:val="24"/>
        </w:rPr>
        <w:t xml:space="preserve"> </w:t>
      </w:r>
      <w:proofErr w:type="gramStart"/>
      <w:r w:rsidRPr="005868A8">
        <w:rPr>
          <w:rFonts w:ascii="Times New Roman" w:eastAsia="Calibri" w:hAnsi="Times New Roman" w:cs="Times New Roman"/>
          <w:sz w:val="24"/>
          <w:szCs w:val="24"/>
        </w:rPr>
        <w:t>уполномоченный</w:t>
      </w:r>
      <w:proofErr w:type="gramEnd"/>
      <w:r w:rsidRPr="005868A8">
        <w:rPr>
          <w:rFonts w:ascii="Times New Roman" w:eastAsia="Calibri" w:hAnsi="Times New Roman" w:cs="Times New Roman"/>
          <w:sz w:val="24"/>
          <w:szCs w:val="24"/>
        </w:rPr>
        <w:t xml:space="preserve"> орган документах сведений, не соответствующих действительности и послуживших основанием для принятия гражданина на учет, а также неправомерных действий должностных лиц уполномоченного органа при принятии решения о постановке гражданина на учет;</w:t>
      </w:r>
    </w:p>
    <w:p w:rsidR="005868A8" w:rsidRPr="005868A8" w:rsidRDefault="005868A8" w:rsidP="005868A8">
      <w:pPr>
        <w:widowControl w:val="0"/>
        <w:autoSpaceDE w:val="0"/>
        <w:autoSpaceDN w:val="0"/>
        <w:adjustRightInd w:val="0"/>
        <w:spacing w:after="0" w:line="240" w:lineRule="auto"/>
        <w:ind w:left="2552" w:hanging="425"/>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     смерти, признания умершим этого гражданина.</w:t>
      </w:r>
      <w:proofErr w:type="gramEnd"/>
    </w:p>
    <w:p w:rsidR="005868A8" w:rsidRPr="005868A8" w:rsidRDefault="005868A8" w:rsidP="005868A8">
      <w:pPr>
        <w:widowControl w:val="0"/>
        <w:autoSpaceDE w:val="0"/>
        <w:autoSpaceDN w:val="0"/>
        <w:adjustRightInd w:val="0"/>
        <w:spacing w:after="0" w:line="240" w:lineRule="auto"/>
        <w:ind w:left="2552" w:hanging="425"/>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В случае смерти, признания умершим гражданина, имеющего трех и более детей, либо гражданина, являющегося родителем ребенка-инвалида, снятие с учета такого гражданина осуществляется по истечении 90 дней с момента смерти, признания умершим такого гражданина.</w:t>
      </w:r>
    </w:p>
    <w:p w:rsidR="005868A8" w:rsidRPr="005868A8" w:rsidRDefault="005868A8" w:rsidP="005868A8">
      <w:pPr>
        <w:widowControl w:val="0"/>
        <w:tabs>
          <w:tab w:val="left" w:pos="1134"/>
          <w:tab w:val="left" w:pos="1276"/>
        </w:tabs>
        <w:autoSpaceDE w:val="0"/>
        <w:autoSpaceDN w:val="0"/>
        <w:adjustRightInd w:val="0"/>
        <w:spacing w:after="0" w:line="240" w:lineRule="auto"/>
        <w:ind w:left="127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Гражданин уведомляется администрацией о снятии с учета в двухнедельный срок со дня принятия соответствующего решения.</w:t>
      </w:r>
    </w:p>
    <w:p w:rsidR="005868A8" w:rsidRPr="005868A8" w:rsidRDefault="005868A8" w:rsidP="005868A8">
      <w:pPr>
        <w:widowControl w:val="0"/>
        <w:tabs>
          <w:tab w:val="left" w:pos="1134"/>
          <w:tab w:val="left" w:pos="1276"/>
        </w:tabs>
        <w:autoSpaceDE w:val="0"/>
        <w:autoSpaceDN w:val="0"/>
        <w:adjustRightInd w:val="0"/>
        <w:spacing w:after="0" w:line="240" w:lineRule="auto"/>
        <w:ind w:left="127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В случае смерти, признания умершим состоящего на учете гражданина, имеющего трех и более детей, его очередность сохраняется за вторым родителем этих детей при условии совместного проживания такого гражданина с этими детьми.</w:t>
      </w:r>
    </w:p>
    <w:p w:rsidR="005868A8" w:rsidRPr="005868A8" w:rsidRDefault="005868A8" w:rsidP="005868A8">
      <w:pPr>
        <w:widowControl w:val="0"/>
        <w:tabs>
          <w:tab w:val="left" w:pos="1134"/>
          <w:tab w:val="left" w:pos="1276"/>
        </w:tabs>
        <w:autoSpaceDE w:val="0"/>
        <w:autoSpaceDN w:val="0"/>
        <w:adjustRightInd w:val="0"/>
        <w:spacing w:after="0" w:line="240" w:lineRule="auto"/>
        <w:ind w:left="127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Заявление о постановке на учет второго родителя может быть подано в течение 90 дней с момента смерти, признания умершим гражданина, имеющего трех и более детей, ранее состоявшего на учете. К заявлению прилагаются документы, указанные в пункте 2.6.10. настоящего Регламента, а также свидетельство о смерти состоявшего на учете гражданина, имеющего трех и более детей.</w:t>
      </w:r>
    </w:p>
    <w:p w:rsidR="005868A8" w:rsidRPr="005868A8" w:rsidRDefault="005868A8" w:rsidP="005868A8">
      <w:pPr>
        <w:widowControl w:val="0"/>
        <w:tabs>
          <w:tab w:val="left" w:pos="1134"/>
          <w:tab w:val="left" w:pos="1276"/>
        </w:tabs>
        <w:autoSpaceDE w:val="0"/>
        <w:autoSpaceDN w:val="0"/>
        <w:adjustRightInd w:val="0"/>
        <w:spacing w:after="0" w:line="240" w:lineRule="auto"/>
        <w:ind w:left="127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В случае смерти, признания умершим состоящего на учете гражданина, являющегося родителем ребенка-инвалида, его очередность сохраняется за вторым родителем ребенка-инвалида при условии совместного проживания такого гражданина с этим ребенком-инвалидом.</w:t>
      </w:r>
    </w:p>
    <w:p w:rsidR="005868A8" w:rsidRPr="005868A8" w:rsidRDefault="005868A8" w:rsidP="005868A8">
      <w:pPr>
        <w:widowControl w:val="0"/>
        <w:tabs>
          <w:tab w:val="left" w:pos="1134"/>
          <w:tab w:val="left" w:pos="1276"/>
        </w:tabs>
        <w:autoSpaceDE w:val="0"/>
        <w:autoSpaceDN w:val="0"/>
        <w:adjustRightInd w:val="0"/>
        <w:spacing w:after="0" w:line="240" w:lineRule="auto"/>
        <w:ind w:left="127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Заявление о постановке на учет второго родителя может быть подано в течение 90 дней с момента смерти, признания умершим гражданина, являющегося родителем ребенка-инвалида, ранее состоявшего на учете. К заявлению прилагаются документы, указанные в пункте 2.6.9. настоящего Регламента, а также свидетельство о смерти состоявшего на учете гражданина, являющегося родителем ребенка-инвалида.</w:t>
      </w:r>
    </w:p>
    <w:p w:rsidR="005868A8" w:rsidRPr="005868A8" w:rsidRDefault="005868A8" w:rsidP="005868A8">
      <w:pPr>
        <w:widowControl w:val="0"/>
        <w:tabs>
          <w:tab w:val="left" w:pos="1134"/>
          <w:tab w:val="left" w:pos="1276"/>
        </w:tabs>
        <w:autoSpaceDE w:val="0"/>
        <w:autoSpaceDN w:val="0"/>
        <w:adjustRightInd w:val="0"/>
        <w:spacing w:after="0" w:line="240" w:lineRule="auto"/>
        <w:ind w:left="127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Принятый на учет гражданин, имеющий трех и более детей, не подлежит снятию с учета и сохраняет право на получение земельного участка в собственность бесплатно в следующих случаях:</w:t>
      </w:r>
    </w:p>
    <w:p w:rsidR="005868A8" w:rsidRPr="005868A8" w:rsidRDefault="005868A8" w:rsidP="005868A8">
      <w:pPr>
        <w:widowControl w:val="0"/>
        <w:tabs>
          <w:tab w:val="left" w:pos="1134"/>
          <w:tab w:val="left" w:pos="1276"/>
        </w:tabs>
        <w:autoSpaceDE w:val="0"/>
        <w:autoSpaceDN w:val="0"/>
        <w:adjustRightInd w:val="0"/>
        <w:spacing w:after="0" w:line="240" w:lineRule="auto"/>
        <w:ind w:left="127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          -достижение ребенком совершеннолетия;</w:t>
      </w:r>
    </w:p>
    <w:p w:rsidR="005868A8" w:rsidRPr="005868A8" w:rsidRDefault="005868A8" w:rsidP="005868A8">
      <w:pPr>
        <w:widowControl w:val="0"/>
        <w:tabs>
          <w:tab w:val="left" w:pos="1134"/>
          <w:tab w:val="left" w:pos="1276"/>
          <w:tab w:val="left" w:pos="2127"/>
        </w:tabs>
        <w:autoSpaceDE w:val="0"/>
        <w:autoSpaceDN w:val="0"/>
        <w:adjustRightInd w:val="0"/>
        <w:spacing w:after="0" w:line="240" w:lineRule="auto"/>
        <w:ind w:left="127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          -достижение ребенком, являвшимся на момент </w:t>
      </w:r>
      <w:proofErr w:type="gramStart"/>
      <w:r w:rsidRPr="005868A8">
        <w:rPr>
          <w:rFonts w:ascii="Times New Roman" w:eastAsia="Calibri" w:hAnsi="Times New Roman" w:cs="Times New Roman"/>
          <w:sz w:val="24"/>
          <w:szCs w:val="24"/>
        </w:rPr>
        <w:t>постановки</w:t>
      </w:r>
      <w:proofErr w:type="gramEnd"/>
      <w:r w:rsidRPr="005868A8">
        <w:rPr>
          <w:rFonts w:ascii="Times New Roman" w:eastAsia="Calibri" w:hAnsi="Times New Roman" w:cs="Times New Roman"/>
          <w:sz w:val="24"/>
          <w:szCs w:val="24"/>
        </w:rPr>
        <w:t xml:space="preserve"> на учет </w:t>
      </w:r>
      <w:r w:rsidRPr="005868A8">
        <w:rPr>
          <w:rFonts w:ascii="Times New Roman" w:eastAsia="Calibri" w:hAnsi="Times New Roman" w:cs="Times New Roman"/>
          <w:sz w:val="24"/>
          <w:szCs w:val="24"/>
        </w:rPr>
        <w:lastRenderedPageBreak/>
        <w:t>совершеннолетним и обучавшимся в общеобразовательной организации, профессиональной образовательной организации и образовательной организации высшего образования по очной форме обучения, двадцатитрехлетнего возраста;</w:t>
      </w:r>
    </w:p>
    <w:p w:rsidR="005868A8" w:rsidRPr="005868A8" w:rsidRDefault="005868A8" w:rsidP="005868A8">
      <w:pPr>
        <w:widowControl w:val="0"/>
        <w:tabs>
          <w:tab w:val="left" w:pos="1134"/>
          <w:tab w:val="left" w:pos="1276"/>
          <w:tab w:val="left" w:pos="2127"/>
        </w:tabs>
        <w:autoSpaceDE w:val="0"/>
        <w:autoSpaceDN w:val="0"/>
        <w:adjustRightInd w:val="0"/>
        <w:spacing w:after="0" w:line="240" w:lineRule="auto"/>
        <w:ind w:left="127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          -прекращение ребенком, являвшимся на момент </w:t>
      </w:r>
      <w:proofErr w:type="gramStart"/>
      <w:r w:rsidRPr="005868A8">
        <w:rPr>
          <w:rFonts w:ascii="Times New Roman" w:eastAsia="Calibri" w:hAnsi="Times New Roman" w:cs="Times New Roman"/>
          <w:sz w:val="24"/>
          <w:szCs w:val="24"/>
        </w:rPr>
        <w:t>постановки</w:t>
      </w:r>
      <w:proofErr w:type="gramEnd"/>
      <w:r w:rsidRPr="005868A8">
        <w:rPr>
          <w:rFonts w:ascii="Times New Roman" w:eastAsia="Calibri" w:hAnsi="Times New Roman" w:cs="Times New Roman"/>
          <w:sz w:val="24"/>
          <w:szCs w:val="24"/>
        </w:rPr>
        <w:t xml:space="preserve"> на учет совершеннолетним и обучавшимся в общеобразовательной организации, профессиональной образовательной организации и образовательной организации высшего образования по очной форме обучения, образовательных отношений либо изменение формы обучения ребенка.</w:t>
      </w:r>
    </w:p>
    <w:p w:rsidR="005868A8" w:rsidRPr="005868A8" w:rsidRDefault="005868A8" w:rsidP="005868A8">
      <w:pPr>
        <w:widowControl w:val="0"/>
        <w:tabs>
          <w:tab w:val="left" w:pos="1134"/>
          <w:tab w:val="left" w:pos="1276"/>
        </w:tabs>
        <w:autoSpaceDE w:val="0"/>
        <w:autoSpaceDN w:val="0"/>
        <w:adjustRightInd w:val="0"/>
        <w:spacing w:after="0" w:line="240" w:lineRule="auto"/>
        <w:ind w:left="127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ab/>
        <w:t>Принятый на учет гражданин, являющийся родителем ребенка-инвалида и проживающий с ним совместно, не подлежит снятию с учета и сохраняет право на получение земельного участка в собственность бесплатно в случае достижения ребенком совершеннолетия.</w:t>
      </w:r>
    </w:p>
    <w:p w:rsidR="005868A8" w:rsidRPr="005868A8" w:rsidRDefault="005868A8" w:rsidP="005868A8">
      <w:pPr>
        <w:widowControl w:val="0"/>
        <w:tabs>
          <w:tab w:val="left" w:pos="1134"/>
          <w:tab w:val="left" w:pos="1276"/>
        </w:tabs>
        <w:autoSpaceDE w:val="0"/>
        <w:autoSpaceDN w:val="0"/>
        <w:adjustRightInd w:val="0"/>
        <w:spacing w:after="0" w:line="240" w:lineRule="auto"/>
        <w:ind w:left="127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 </w:t>
      </w:r>
    </w:p>
    <w:p w:rsidR="005868A8" w:rsidRPr="005868A8" w:rsidRDefault="005868A8" w:rsidP="005868A8">
      <w:pPr>
        <w:widowControl w:val="0"/>
        <w:tabs>
          <w:tab w:val="left" w:pos="1134"/>
          <w:tab w:val="left" w:pos="1276"/>
          <w:tab w:val="left" w:pos="1701"/>
        </w:tabs>
        <w:autoSpaceDE w:val="0"/>
        <w:autoSpaceDN w:val="0"/>
        <w:adjustRightInd w:val="0"/>
        <w:spacing w:after="0" w:line="240" w:lineRule="auto"/>
        <w:ind w:left="1276"/>
        <w:jc w:val="both"/>
        <w:outlineLvl w:val="1"/>
        <w:rPr>
          <w:rFonts w:ascii="Times New Roman" w:eastAsia="Calibri" w:hAnsi="Times New Roman" w:cs="Times New Roman"/>
          <w:sz w:val="24"/>
          <w:szCs w:val="24"/>
        </w:rPr>
      </w:pPr>
      <w:r w:rsidRPr="005868A8">
        <w:rPr>
          <w:rFonts w:ascii="Times New Roman" w:eastAsia="Calibri" w:hAnsi="Times New Roman" w:cs="Times New Roman"/>
          <w:sz w:val="24"/>
          <w:szCs w:val="24"/>
        </w:rPr>
        <w:t>б) Формирование земельных участков в целях последующего их предоставления                         в собственность граждан бесплатно:</w:t>
      </w:r>
    </w:p>
    <w:p w:rsidR="005868A8" w:rsidRPr="005868A8" w:rsidRDefault="005868A8" w:rsidP="005868A8">
      <w:pPr>
        <w:widowControl w:val="0"/>
        <w:tabs>
          <w:tab w:val="left" w:pos="1134"/>
          <w:tab w:val="left" w:pos="1276"/>
          <w:tab w:val="left" w:pos="1701"/>
        </w:tabs>
        <w:autoSpaceDE w:val="0"/>
        <w:autoSpaceDN w:val="0"/>
        <w:adjustRightInd w:val="0"/>
        <w:spacing w:after="0" w:line="240" w:lineRule="auto"/>
        <w:ind w:left="1276"/>
        <w:jc w:val="both"/>
        <w:outlineLvl w:val="1"/>
        <w:rPr>
          <w:rFonts w:ascii="Times New Roman" w:eastAsia="Calibri" w:hAnsi="Times New Roman" w:cs="Times New Roman"/>
          <w:sz w:val="24"/>
          <w:szCs w:val="24"/>
        </w:rPr>
      </w:pPr>
    </w:p>
    <w:p w:rsidR="005868A8" w:rsidRPr="005868A8" w:rsidRDefault="005868A8" w:rsidP="005868A8">
      <w:pPr>
        <w:widowControl w:val="0"/>
        <w:tabs>
          <w:tab w:val="left" w:pos="1134"/>
          <w:tab w:val="left" w:pos="1276"/>
          <w:tab w:val="left" w:pos="1701"/>
        </w:tabs>
        <w:autoSpaceDE w:val="0"/>
        <w:autoSpaceDN w:val="0"/>
        <w:adjustRightInd w:val="0"/>
        <w:spacing w:after="0" w:line="240" w:lineRule="auto"/>
        <w:ind w:left="1276"/>
        <w:jc w:val="both"/>
        <w:outlineLvl w:val="1"/>
        <w:rPr>
          <w:rFonts w:ascii="Times New Roman" w:eastAsia="Calibri" w:hAnsi="Times New Roman" w:cs="Times New Roman"/>
          <w:sz w:val="24"/>
          <w:szCs w:val="24"/>
        </w:rPr>
      </w:pPr>
      <w:r w:rsidRPr="005868A8">
        <w:rPr>
          <w:rFonts w:ascii="Times New Roman" w:eastAsia="Calibri" w:hAnsi="Times New Roman" w:cs="Times New Roman"/>
          <w:sz w:val="24"/>
          <w:szCs w:val="24"/>
        </w:rPr>
        <w:t>В целях предоставления земельных участков гражданам в собственность бесплатно в соответствии с настоящим регламентом администрация осуществляет мероприятия по подбору и формированию земельных участков, предназначенных для бесплатного предоставления в собственность граждан, а также включает их в перечень земельных участков, предназначенных для бесплатного предоставления в собственность граждан (далее - Перечень).</w:t>
      </w:r>
    </w:p>
    <w:p w:rsidR="005868A8" w:rsidRPr="005868A8" w:rsidRDefault="005868A8" w:rsidP="005868A8">
      <w:pPr>
        <w:widowControl w:val="0"/>
        <w:tabs>
          <w:tab w:val="left" w:pos="1134"/>
          <w:tab w:val="left" w:pos="1276"/>
          <w:tab w:val="left" w:pos="1701"/>
        </w:tabs>
        <w:autoSpaceDE w:val="0"/>
        <w:autoSpaceDN w:val="0"/>
        <w:adjustRightInd w:val="0"/>
        <w:spacing w:after="0" w:line="240" w:lineRule="auto"/>
        <w:ind w:left="1276"/>
        <w:jc w:val="both"/>
        <w:outlineLvl w:val="1"/>
        <w:rPr>
          <w:rFonts w:ascii="Times New Roman" w:eastAsia="Calibri" w:hAnsi="Times New Roman" w:cs="Times New Roman"/>
          <w:sz w:val="24"/>
          <w:szCs w:val="24"/>
        </w:rPr>
      </w:pPr>
      <w:r w:rsidRPr="005868A8">
        <w:rPr>
          <w:rFonts w:ascii="Times New Roman" w:eastAsia="Calibri" w:hAnsi="Times New Roman" w:cs="Times New Roman"/>
          <w:sz w:val="24"/>
          <w:szCs w:val="24"/>
        </w:rPr>
        <w:t>Проведение работ по формированию земельных участков, предназначенных для предоставления в собственность граждан бесплатно, осуществляется администрацией на основе утвержденных в порядке, предусмотренном градостроительным законодательством, проекта планировки территории, проекта межевания территории и градостроительного зонирования.</w:t>
      </w:r>
    </w:p>
    <w:p w:rsidR="005868A8" w:rsidRPr="005868A8" w:rsidRDefault="005868A8" w:rsidP="005868A8">
      <w:pPr>
        <w:widowControl w:val="0"/>
        <w:tabs>
          <w:tab w:val="left" w:pos="1134"/>
          <w:tab w:val="left" w:pos="1276"/>
          <w:tab w:val="left" w:pos="1701"/>
        </w:tabs>
        <w:autoSpaceDE w:val="0"/>
        <w:autoSpaceDN w:val="0"/>
        <w:adjustRightInd w:val="0"/>
        <w:spacing w:after="0" w:line="240" w:lineRule="auto"/>
        <w:ind w:left="1276"/>
        <w:jc w:val="both"/>
        <w:outlineLvl w:val="1"/>
        <w:rPr>
          <w:rFonts w:ascii="Times New Roman" w:eastAsia="Calibri" w:hAnsi="Times New Roman" w:cs="Times New Roman"/>
          <w:sz w:val="24"/>
          <w:szCs w:val="24"/>
        </w:rPr>
      </w:pPr>
      <w:r w:rsidRPr="005868A8">
        <w:rPr>
          <w:rFonts w:ascii="Times New Roman" w:eastAsia="Calibri" w:hAnsi="Times New Roman" w:cs="Times New Roman"/>
          <w:sz w:val="24"/>
          <w:szCs w:val="24"/>
        </w:rPr>
        <w:t>Формирование и постановка на государственный кадастровый учет земельных участков в целях их последующего предоставления в собственность граждан бесплатно осуществляются администрацией  за счет средств соответствующего бюджета. В Перечне содержатся сведения о местоположении (адресе), кадастровом номере, площади и виде разрешенного использования земельных участков.</w:t>
      </w:r>
    </w:p>
    <w:p w:rsidR="005868A8" w:rsidRPr="005868A8" w:rsidRDefault="005868A8" w:rsidP="005868A8">
      <w:pPr>
        <w:widowControl w:val="0"/>
        <w:tabs>
          <w:tab w:val="left" w:pos="1134"/>
          <w:tab w:val="left" w:pos="1276"/>
          <w:tab w:val="left" w:pos="1701"/>
        </w:tabs>
        <w:autoSpaceDE w:val="0"/>
        <w:autoSpaceDN w:val="0"/>
        <w:adjustRightInd w:val="0"/>
        <w:spacing w:after="0" w:line="240" w:lineRule="auto"/>
        <w:ind w:left="1276"/>
        <w:jc w:val="both"/>
        <w:outlineLvl w:val="1"/>
        <w:rPr>
          <w:rFonts w:ascii="Times New Roman" w:eastAsia="Calibri" w:hAnsi="Times New Roman" w:cs="Times New Roman"/>
          <w:sz w:val="24"/>
          <w:szCs w:val="24"/>
        </w:rPr>
      </w:pPr>
      <w:r w:rsidRPr="005868A8">
        <w:rPr>
          <w:rFonts w:ascii="Times New Roman" w:eastAsia="Calibri" w:hAnsi="Times New Roman" w:cs="Times New Roman"/>
          <w:sz w:val="24"/>
          <w:szCs w:val="24"/>
        </w:rPr>
        <w:t>Земельные участки исключаются из Перечня после принятия решений о предоставлении их в собственность граждан бесплатно.</w:t>
      </w:r>
    </w:p>
    <w:p w:rsidR="005868A8" w:rsidRPr="005868A8" w:rsidRDefault="005868A8" w:rsidP="005868A8">
      <w:pPr>
        <w:widowControl w:val="0"/>
        <w:tabs>
          <w:tab w:val="left" w:pos="1134"/>
          <w:tab w:val="left" w:pos="1276"/>
          <w:tab w:val="left" w:pos="1701"/>
        </w:tabs>
        <w:autoSpaceDE w:val="0"/>
        <w:autoSpaceDN w:val="0"/>
        <w:adjustRightInd w:val="0"/>
        <w:spacing w:after="0" w:line="240" w:lineRule="auto"/>
        <w:ind w:left="1276"/>
        <w:jc w:val="both"/>
        <w:outlineLvl w:val="1"/>
        <w:rPr>
          <w:rFonts w:ascii="Times New Roman" w:eastAsia="Calibri" w:hAnsi="Times New Roman" w:cs="Times New Roman"/>
          <w:sz w:val="24"/>
          <w:szCs w:val="24"/>
        </w:rPr>
      </w:pPr>
      <w:r w:rsidRPr="005868A8">
        <w:rPr>
          <w:rFonts w:ascii="Times New Roman" w:eastAsia="Calibri" w:hAnsi="Times New Roman" w:cs="Times New Roman"/>
          <w:sz w:val="24"/>
          <w:szCs w:val="24"/>
        </w:rPr>
        <w:t>Перечень подлежит опубликованию в печатном издании, определяемом администрацией, и размещению на официальном сайте администрации в информационно-телекоммуникационной сети "Интернет".</w:t>
      </w:r>
    </w:p>
    <w:p w:rsidR="005868A8" w:rsidRPr="005868A8" w:rsidRDefault="005868A8" w:rsidP="005868A8">
      <w:pPr>
        <w:widowControl w:val="0"/>
        <w:tabs>
          <w:tab w:val="left" w:pos="1134"/>
          <w:tab w:val="left" w:pos="1276"/>
          <w:tab w:val="left" w:pos="1701"/>
        </w:tabs>
        <w:autoSpaceDE w:val="0"/>
        <w:autoSpaceDN w:val="0"/>
        <w:adjustRightInd w:val="0"/>
        <w:spacing w:after="0" w:line="240" w:lineRule="auto"/>
        <w:ind w:left="1276"/>
        <w:jc w:val="both"/>
        <w:outlineLvl w:val="1"/>
        <w:rPr>
          <w:rFonts w:ascii="Times New Roman" w:eastAsia="Calibri" w:hAnsi="Times New Roman" w:cs="Times New Roman"/>
          <w:sz w:val="24"/>
          <w:szCs w:val="24"/>
        </w:rPr>
      </w:pPr>
    </w:p>
    <w:p w:rsidR="005868A8" w:rsidRPr="005868A8" w:rsidRDefault="005868A8" w:rsidP="005868A8">
      <w:pPr>
        <w:widowControl w:val="0"/>
        <w:tabs>
          <w:tab w:val="left" w:pos="1134"/>
          <w:tab w:val="left" w:pos="1276"/>
          <w:tab w:val="left" w:pos="1701"/>
        </w:tabs>
        <w:autoSpaceDE w:val="0"/>
        <w:autoSpaceDN w:val="0"/>
        <w:adjustRightInd w:val="0"/>
        <w:spacing w:after="0" w:line="240" w:lineRule="auto"/>
        <w:ind w:left="1276"/>
        <w:jc w:val="both"/>
        <w:outlineLvl w:val="1"/>
        <w:rPr>
          <w:rFonts w:ascii="Times New Roman" w:eastAsia="Calibri" w:hAnsi="Times New Roman" w:cs="Times New Roman"/>
          <w:sz w:val="24"/>
          <w:szCs w:val="24"/>
        </w:rPr>
      </w:pPr>
      <w:r w:rsidRPr="005868A8">
        <w:rPr>
          <w:rFonts w:ascii="Times New Roman" w:eastAsia="Calibri" w:hAnsi="Times New Roman" w:cs="Times New Roman"/>
          <w:sz w:val="24"/>
          <w:szCs w:val="24"/>
        </w:rPr>
        <w:t>в) Комиссию по выбору (распределению) земельных участков:</w:t>
      </w:r>
    </w:p>
    <w:p w:rsidR="005868A8" w:rsidRPr="005868A8" w:rsidRDefault="005868A8" w:rsidP="005868A8">
      <w:pPr>
        <w:widowControl w:val="0"/>
        <w:tabs>
          <w:tab w:val="left" w:pos="1134"/>
          <w:tab w:val="left" w:pos="1276"/>
          <w:tab w:val="left" w:pos="1701"/>
        </w:tabs>
        <w:autoSpaceDE w:val="0"/>
        <w:autoSpaceDN w:val="0"/>
        <w:adjustRightInd w:val="0"/>
        <w:spacing w:after="0" w:line="240" w:lineRule="auto"/>
        <w:ind w:left="1276"/>
        <w:jc w:val="both"/>
        <w:outlineLvl w:val="1"/>
        <w:rPr>
          <w:rFonts w:ascii="Times New Roman" w:eastAsia="Calibri" w:hAnsi="Times New Roman" w:cs="Times New Roman"/>
          <w:color w:val="FF0000"/>
          <w:sz w:val="24"/>
          <w:szCs w:val="24"/>
        </w:rPr>
      </w:pPr>
    </w:p>
    <w:p w:rsidR="005868A8" w:rsidRPr="005868A8" w:rsidRDefault="005868A8" w:rsidP="005868A8">
      <w:pPr>
        <w:widowControl w:val="0"/>
        <w:tabs>
          <w:tab w:val="left" w:pos="1134"/>
          <w:tab w:val="left" w:pos="1276"/>
          <w:tab w:val="left" w:pos="1701"/>
        </w:tabs>
        <w:autoSpaceDE w:val="0"/>
        <w:autoSpaceDN w:val="0"/>
        <w:adjustRightInd w:val="0"/>
        <w:spacing w:after="0" w:line="240" w:lineRule="auto"/>
        <w:ind w:left="1276"/>
        <w:jc w:val="both"/>
        <w:outlineLvl w:val="1"/>
        <w:rPr>
          <w:rFonts w:ascii="Times New Roman" w:eastAsia="Calibri" w:hAnsi="Times New Roman" w:cs="Times New Roman"/>
          <w:sz w:val="24"/>
          <w:szCs w:val="24"/>
        </w:rPr>
      </w:pPr>
      <w:r w:rsidRPr="005868A8">
        <w:rPr>
          <w:rFonts w:ascii="Times New Roman" w:eastAsia="Calibri" w:hAnsi="Times New Roman" w:cs="Times New Roman"/>
          <w:sz w:val="24"/>
          <w:szCs w:val="24"/>
        </w:rPr>
        <w:t>Комиссия по выбору (распределению) земельных участков (далее - Комиссия) является совещательным органом при администрации, обеспечивающим организацию мероприятий по выбору (распределению) земельных участков из перечней земельных участков, предлагаемых к предоставлению гражданам в собственность бесплатно. Состав Комиссии утверждается правовым актом администрации в количестве не менее пяти человек.</w:t>
      </w:r>
    </w:p>
    <w:p w:rsidR="005868A8" w:rsidRPr="005868A8" w:rsidRDefault="005868A8" w:rsidP="005868A8">
      <w:pPr>
        <w:widowControl w:val="0"/>
        <w:tabs>
          <w:tab w:val="left" w:pos="1134"/>
          <w:tab w:val="left" w:pos="1276"/>
          <w:tab w:val="left" w:pos="1701"/>
        </w:tabs>
        <w:autoSpaceDE w:val="0"/>
        <w:autoSpaceDN w:val="0"/>
        <w:adjustRightInd w:val="0"/>
        <w:spacing w:after="0" w:line="240" w:lineRule="auto"/>
        <w:ind w:left="1276"/>
        <w:jc w:val="both"/>
        <w:outlineLvl w:val="1"/>
        <w:rPr>
          <w:rFonts w:ascii="Times New Roman" w:eastAsia="Calibri" w:hAnsi="Times New Roman" w:cs="Times New Roman"/>
          <w:sz w:val="24"/>
          <w:szCs w:val="24"/>
        </w:rPr>
      </w:pPr>
      <w:r w:rsidRPr="005868A8">
        <w:rPr>
          <w:rFonts w:ascii="Times New Roman" w:eastAsia="Calibri" w:hAnsi="Times New Roman" w:cs="Times New Roman"/>
          <w:sz w:val="24"/>
          <w:szCs w:val="24"/>
        </w:rPr>
        <w:t>В состав Комиссии входят представители уполномоченного органа, общественных организаций. В состав Комиссии могут входить и иные представители органов государственной власти, органов местного самоуправления и представители общественных организаций. Комиссию возглавляет председатель Комиссии.</w:t>
      </w:r>
    </w:p>
    <w:p w:rsidR="005868A8" w:rsidRPr="005868A8" w:rsidRDefault="005868A8" w:rsidP="005868A8">
      <w:pPr>
        <w:widowControl w:val="0"/>
        <w:tabs>
          <w:tab w:val="left" w:pos="1134"/>
          <w:tab w:val="left" w:pos="1276"/>
          <w:tab w:val="left" w:pos="1701"/>
        </w:tabs>
        <w:autoSpaceDE w:val="0"/>
        <w:autoSpaceDN w:val="0"/>
        <w:adjustRightInd w:val="0"/>
        <w:spacing w:after="0" w:line="240" w:lineRule="auto"/>
        <w:ind w:left="1276"/>
        <w:jc w:val="both"/>
        <w:outlineLvl w:val="1"/>
        <w:rPr>
          <w:rFonts w:ascii="Times New Roman" w:eastAsia="Calibri" w:hAnsi="Times New Roman" w:cs="Times New Roman"/>
          <w:sz w:val="24"/>
          <w:szCs w:val="24"/>
        </w:rPr>
      </w:pPr>
      <w:r w:rsidRPr="005868A8">
        <w:rPr>
          <w:rFonts w:ascii="Times New Roman" w:eastAsia="Calibri" w:hAnsi="Times New Roman" w:cs="Times New Roman"/>
          <w:sz w:val="24"/>
          <w:szCs w:val="24"/>
        </w:rPr>
        <w:t>Комиссия собирается по мере формирования и включения в Перечень земельных участков, предлагаемых к предоставлению гражданам в собственность бесплатно.</w:t>
      </w:r>
    </w:p>
    <w:p w:rsidR="005868A8" w:rsidRPr="005868A8" w:rsidRDefault="005868A8" w:rsidP="005868A8">
      <w:pPr>
        <w:widowControl w:val="0"/>
        <w:tabs>
          <w:tab w:val="left" w:pos="1134"/>
          <w:tab w:val="left" w:pos="1276"/>
          <w:tab w:val="left" w:pos="1701"/>
        </w:tabs>
        <w:autoSpaceDE w:val="0"/>
        <w:autoSpaceDN w:val="0"/>
        <w:adjustRightInd w:val="0"/>
        <w:spacing w:after="0" w:line="240" w:lineRule="auto"/>
        <w:ind w:left="1276"/>
        <w:jc w:val="both"/>
        <w:outlineLvl w:val="1"/>
        <w:rPr>
          <w:rFonts w:ascii="Times New Roman" w:eastAsia="Calibri" w:hAnsi="Times New Roman" w:cs="Times New Roman"/>
          <w:sz w:val="24"/>
          <w:szCs w:val="24"/>
        </w:rPr>
      </w:pPr>
      <w:r w:rsidRPr="005868A8">
        <w:rPr>
          <w:rFonts w:ascii="Times New Roman" w:eastAsia="Calibri" w:hAnsi="Times New Roman" w:cs="Times New Roman"/>
          <w:sz w:val="24"/>
          <w:szCs w:val="24"/>
        </w:rPr>
        <w:lastRenderedPageBreak/>
        <w:t>На заседании Комиссии гражданам в порядке очередности предоставляется утвержденный Перечень со схемами размещения земельных участков.</w:t>
      </w:r>
    </w:p>
    <w:p w:rsidR="005868A8" w:rsidRPr="005868A8" w:rsidRDefault="005868A8" w:rsidP="005868A8">
      <w:pPr>
        <w:widowControl w:val="0"/>
        <w:tabs>
          <w:tab w:val="left" w:pos="1134"/>
          <w:tab w:val="left" w:pos="1276"/>
          <w:tab w:val="left" w:pos="1701"/>
        </w:tabs>
        <w:autoSpaceDE w:val="0"/>
        <w:autoSpaceDN w:val="0"/>
        <w:adjustRightInd w:val="0"/>
        <w:spacing w:after="0" w:line="240" w:lineRule="auto"/>
        <w:ind w:left="1276"/>
        <w:jc w:val="both"/>
        <w:outlineLvl w:val="1"/>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Выбор земельных участков осуществляется гражданами путем </w:t>
      </w:r>
      <w:proofErr w:type="gramStart"/>
      <w:r w:rsidRPr="005868A8">
        <w:rPr>
          <w:rFonts w:ascii="Times New Roman" w:eastAsia="Calibri" w:hAnsi="Times New Roman" w:cs="Times New Roman"/>
          <w:sz w:val="24"/>
          <w:szCs w:val="24"/>
        </w:rPr>
        <w:t>проставления</w:t>
      </w:r>
      <w:proofErr w:type="gramEnd"/>
      <w:r w:rsidRPr="005868A8">
        <w:rPr>
          <w:rFonts w:ascii="Times New Roman" w:eastAsia="Calibri" w:hAnsi="Times New Roman" w:cs="Times New Roman"/>
          <w:sz w:val="24"/>
          <w:szCs w:val="24"/>
        </w:rPr>
        <w:t xml:space="preserve"> в Перечне напротив выбранного земельного участка фамилии, имени, отчества и подписи заявителя, а также даты осуществления выбора земельного участка.</w:t>
      </w:r>
    </w:p>
    <w:p w:rsidR="005868A8" w:rsidRPr="005868A8" w:rsidRDefault="005868A8" w:rsidP="005868A8">
      <w:pPr>
        <w:widowControl w:val="0"/>
        <w:tabs>
          <w:tab w:val="left" w:pos="1134"/>
          <w:tab w:val="left" w:pos="1276"/>
          <w:tab w:val="left" w:pos="1701"/>
        </w:tabs>
        <w:autoSpaceDE w:val="0"/>
        <w:autoSpaceDN w:val="0"/>
        <w:adjustRightInd w:val="0"/>
        <w:spacing w:after="0" w:line="240" w:lineRule="auto"/>
        <w:ind w:left="1276"/>
        <w:jc w:val="both"/>
        <w:outlineLvl w:val="1"/>
        <w:rPr>
          <w:rFonts w:ascii="Times New Roman" w:eastAsia="Calibri" w:hAnsi="Times New Roman" w:cs="Times New Roman"/>
          <w:sz w:val="24"/>
          <w:szCs w:val="24"/>
        </w:rPr>
      </w:pPr>
      <w:r w:rsidRPr="005868A8">
        <w:rPr>
          <w:rFonts w:ascii="Times New Roman" w:eastAsia="Calibri" w:hAnsi="Times New Roman" w:cs="Times New Roman"/>
          <w:sz w:val="24"/>
          <w:szCs w:val="24"/>
        </w:rPr>
        <w:t>Результат выбора гражданами земельных участков фиксируется в протоколе заседания Комиссии.</w:t>
      </w:r>
    </w:p>
    <w:p w:rsidR="005868A8" w:rsidRPr="005868A8" w:rsidRDefault="005868A8" w:rsidP="005868A8">
      <w:pPr>
        <w:widowControl w:val="0"/>
        <w:tabs>
          <w:tab w:val="left" w:pos="1134"/>
          <w:tab w:val="left" w:pos="1276"/>
          <w:tab w:val="left" w:pos="1701"/>
        </w:tabs>
        <w:autoSpaceDE w:val="0"/>
        <w:autoSpaceDN w:val="0"/>
        <w:adjustRightInd w:val="0"/>
        <w:spacing w:after="0" w:line="240" w:lineRule="auto"/>
        <w:ind w:left="1276"/>
        <w:jc w:val="both"/>
        <w:outlineLvl w:val="1"/>
        <w:rPr>
          <w:rFonts w:ascii="Times New Roman" w:eastAsia="Calibri" w:hAnsi="Times New Roman" w:cs="Times New Roman"/>
          <w:sz w:val="24"/>
          <w:szCs w:val="24"/>
        </w:rPr>
      </w:pPr>
      <w:r w:rsidRPr="005868A8">
        <w:rPr>
          <w:rFonts w:ascii="Times New Roman" w:eastAsia="Calibri" w:hAnsi="Times New Roman" w:cs="Times New Roman"/>
          <w:sz w:val="24"/>
          <w:szCs w:val="24"/>
        </w:rPr>
        <w:t>Протоколы заседаний Комиссии оформляются секретарем Комиссии, подписываются председателем и секретарем Комиссии.</w:t>
      </w:r>
    </w:p>
    <w:p w:rsidR="005868A8" w:rsidRPr="005868A8" w:rsidRDefault="005868A8" w:rsidP="005868A8">
      <w:pPr>
        <w:widowControl w:val="0"/>
        <w:tabs>
          <w:tab w:val="left" w:pos="1701"/>
        </w:tabs>
        <w:autoSpaceDE w:val="0"/>
        <w:autoSpaceDN w:val="0"/>
        <w:adjustRightInd w:val="0"/>
        <w:spacing w:after="0" w:line="240" w:lineRule="auto"/>
        <w:ind w:left="1843" w:hanging="567"/>
        <w:jc w:val="both"/>
        <w:rPr>
          <w:rFonts w:ascii="Times New Roman" w:eastAsia="Calibri" w:hAnsi="Times New Roman" w:cs="Times New Roman"/>
          <w:sz w:val="24"/>
          <w:szCs w:val="24"/>
        </w:rPr>
      </w:pPr>
    </w:p>
    <w:p w:rsidR="005868A8" w:rsidRPr="005868A8" w:rsidRDefault="005868A8" w:rsidP="005868A8">
      <w:pPr>
        <w:widowControl w:val="0"/>
        <w:tabs>
          <w:tab w:val="left" w:pos="1701"/>
        </w:tabs>
        <w:autoSpaceDE w:val="0"/>
        <w:autoSpaceDN w:val="0"/>
        <w:adjustRightInd w:val="0"/>
        <w:spacing w:after="0" w:line="240" w:lineRule="auto"/>
        <w:ind w:left="1843" w:hanging="567"/>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г) Принятие решений о предоставлении земельного участка в собственность</w:t>
      </w:r>
    </w:p>
    <w:p w:rsidR="005868A8" w:rsidRPr="005868A8" w:rsidRDefault="005868A8" w:rsidP="005868A8">
      <w:pPr>
        <w:widowControl w:val="0"/>
        <w:autoSpaceDE w:val="0"/>
        <w:autoSpaceDN w:val="0"/>
        <w:adjustRightInd w:val="0"/>
        <w:spacing w:after="0" w:line="240" w:lineRule="auto"/>
        <w:ind w:left="567" w:firstLine="709"/>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граждан бесплатно:</w:t>
      </w:r>
    </w:p>
    <w:p w:rsidR="005868A8" w:rsidRPr="005868A8" w:rsidRDefault="005868A8" w:rsidP="005868A8">
      <w:pPr>
        <w:widowControl w:val="0"/>
        <w:autoSpaceDE w:val="0"/>
        <w:autoSpaceDN w:val="0"/>
        <w:adjustRightInd w:val="0"/>
        <w:spacing w:after="0" w:line="240" w:lineRule="auto"/>
        <w:ind w:left="567" w:firstLine="709"/>
        <w:jc w:val="both"/>
        <w:rPr>
          <w:rFonts w:ascii="Times New Roman" w:eastAsia="Calibri" w:hAnsi="Times New Roman" w:cs="Times New Roman"/>
          <w:sz w:val="24"/>
          <w:szCs w:val="24"/>
        </w:rPr>
      </w:pPr>
    </w:p>
    <w:p w:rsidR="005868A8" w:rsidRPr="005868A8" w:rsidRDefault="005868A8" w:rsidP="005868A8">
      <w:pPr>
        <w:widowControl w:val="0"/>
        <w:autoSpaceDE w:val="0"/>
        <w:autoSpaceDN w:val="0"/>
        <w:adjustRightInd w:val="0"/>
        <w:spacing w:after="0" w:line="240" w:lineRule="auto"/>
        <w:ind w:left="1134" w:firstLine="709"/>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Предоставление земельных участков в собственность граждан бесплатно осуществляется в соответствии с очередностью и с учетом предполагаемой цели использования земельного участка, указанной в заявлении о бесплатном предоставлении в собственность земельного участка, за исключением поступления от гражданина, состоящего на учете, заявления о предоставлении в собственность бесплатно земельного участка, предоставленного ему ранее на праве аренды в границах населенного пункта, с приложением документа, удостоверяющего</w:t>
      </w:r>
      <w:proofErr w:type="gramEnd"/>
      <w:r w:rsidRPr="005868A8">
        <w:rPr>
          <w:rFonts w:ascii="Times New Roman" w:eastAsia="Calibri" w:hAnsi="Times New Roman" w:cs="Times New Roman"/>
          <w:sz w:val="24"/>
          <w:szCs w:val="24"/>
        </w:rPr>
        <w:t xml:space="preserve"> (</w:t>
      </w:r>
      <w:proofErr w:type="gramStart"/>
      <w:r w:rsidRPr="005868A8">
        <w:rPr>
          <w:rFonts w:ascii="Times New Roman" w:eastAsia="Calibri" w:hAnsi="Times New Roman" w:cs="Times New Roman"/>
          <w:sz w:val="24"/>
          <w:szCs w:val="24"/>
        </w:rPr>
        <w:t>устанавливающего) право аренды заявителя на испрашиваемый земельный участок, если такое право не зарегистрировано в Едином государственном реестре прав на недвижимое имущество и сделок с ним, а также расписки об отсутствии или наличии изменений в сведениях, содержащихся в ранее представленных им документах, администрация в течение 30 дней со дня поступления указанного заявления принимает решение о предоставлении либо об отказе в предоставлении</w:t>
      </w:r>
      <w:proofErr w:type="gramEnd"/>
      <w:r w:rsidRPr="005868A8">
        <w:rPr>
          <w:rFonts w:ascii="Times New Roman" w:eastAsia="Calibri" w:hAnsi="Times New Roman" w:cs="Times New Roman"/>
          <w:sz w:val="24"/>
          <w:szCs w:val="24"/>
        </w:rPr>
        <w:t xml:space="preserve"> гражданину земельного участка в собственность бесплатно и направляет такое решение гражданину.</w:t>
      </w:r>
    </w:p>
    <w:p w:rsidR="005868A8" w:rsidRPr="005868A8" w:rsidRDefault="005868A8" w:rsidP="005868A8">
      <w:pPr>
        <w:widowControl w:val="0"/>
        <w:autoSpaceDE w:val="0"/>
        <w:autoSpaceDN w:val="0"/>
        <w:adjustRightInd w:val="0"/>
        <w:spacing w:after="0" w:line="240" w:lineRule="auto"/>
        <w:ind w:left="1134" w:firstLine="709"/>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В этом случае гражданин снимается уполномоченным органом с учета.</w:t>
      </w:r>
    </w:p>
    <w:p w:rsidR="005868A8" w:rsidRPr="005868A8" w:rsidRDefault="005868A8" w:rsidP="005868A8">
      <w:pPr>
        <w:widowControl w:val="0"/>
        <w:autoSpaceDE w:val="0"/>
        <w:autoSpaceDN w:val="0"/>
        <w:adjustRightInd w:val="0"/>
        <w:spacing w:after="0" w:line="240" w:lineRule="auto"/>
        <w:ind w:left="1134" w:firstLine="709"/>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Администрация  направляет по почтовому адресу, указанному гражданином в заявлении о постановке на учет, заказным письмом в форме почтового отправления уведомление о месте и времени проведения заседания Комиссии не </w:t>
      </w:r>
      <w:proofErr w:type="gramStart"/>
      <w:r w:rsidRPr="005868A8">
        <w:rPr>
          <w:rFonts w:ascii="Times New Roman" w:eastAsia="Calibri" w:hAnsi="Times New Roman" w:cs="Times New Roman"/>
          <w:sz w:val="24"/>
          <w:szCs w:val="24"/>
        </w:rPr>
        <w:t>позднее</w:t>
      </w:r>
      <w:proofErr w:type="gramEnd"/>
      <w:r w:rsidRPr="005868A8">
        <w:rPr>
          <w:rFonts w:ascii="Times New Roman" w:eastAsia="Calibri" w:hAnsi="Times New Roman" w:cs="Times New Roman"/>
          <w:sz w:val="24"/>
          <w:szCs w:val="24"/>
        </w:rPr>
        <w:t xml:space="preserve"> чем за 30 дней до ее проведения. Уведомление считается полученным гражданином по истечении 10 дней </w:t>
      </w:r>
      <w:proofErr w:type="gramStart"/>
      <w:r w:rsidRPr="005868A8">
        <w:rPr>
          <w:rFonts w:ascii="Times New Roman" w:eastAsia="Calibri" w:hAnsi="Times New Roman" w:cs="Times New Roman"/>
          <w:sz w:val="24"/>
          <w:szCs w:val="24"/>
        </w:rPr>
        <w:t>с даты направления</w:t>
      </w:r>
      <w:proofErr w:type="gramEnd"/>
      <w:r w:rsidRPr="005868A8">
        <w:rPr>
          <w:rFonts w:ascii="Times New Roman" w:eastAsia="Calibri" w:hAnsi="Times New Roman" w:cs="Times New Roman"/>
          <w:sz w:val="24"/>
          <w:szCs w:val="24"/>
        </w:rPr>
        <w:t xml:space="preserve"> заказного письма.</w:t>
      </w:r>
    </w:p>
    <w:p w:rsidR="005868A8" w:rsidRPr="005868A8" w:rsidRDefault="005868A8" w:rsidP="005868A8">
      <w:pPr>
        <w:widowControl w:val="0"/>
        <w:autoSpaceDE w:val="0"/>
        <w:autoSpaceDN w:val="0"/>
        <w:adjustRightInd w:val="0"/>
        <w:spacing w:after="0" w:line="240" w:lineRule="auto"/>
        <w:ind w:left="1134" w:firstLine="142"/>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Гражданин, уведомленный о месте и времени проведения заседания Комиссии надлежащим образом, не явившийся на заседание, считается отказавшимся от предоставленных на выбор на очередном заседании Комиссии земельных участков.</w:t>
      </w:r>
    </w:p>
    <w:p w:rsidR="005868A8" w:rsidRPr="005868A8" w:rsidRDefault="005868A8" w:rsidP="005868A8">
      <w:pPr>
        <w:widowControl w:val="0"/>
        <w:autoSpaceDE w:val="0"/>
        <w:autoSpaceDN w:val="0"/>
        <w:adjustRightInd w:val="0"/>
        <w:spacing w:after="0" w:line="240" w:lineRule="auto"/>
        <w:ind w:left="1134" w:firstLine="142"/>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При этом  выше названный гражданин, вправе обратиться в уполномоченный орган с заявлением о предоставлении в собственность земельного участка из числа предложенных ему ранее земельных участков. Такой земельный участок предоставляется в собственность гражданину в случае, если на момент его обращения указанный земельный участок не исключен из Перечня.</w:t>
      </w:r>
    </w:p>
    <w:p w:rsidR="005868A8" w:rsidRPr="005868A8" w:rsidRDefault="005868A8" w:rsidP="005868A8">
      <w:pPr>
        <w:widowControl w:val="0"/>
        <w:autoSpaceDE w:val="0"/>
        <w:autoSpaceDN w:val="0"/>
        <w:adjustRightInd w:val="0"/>
        <w:spacing w:after="0" w:line="240" w:lineRule="auto"/>
        <w:ind w:left="113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Результат выбора гражданином земельного участка либо отказ от предоставленных ему на выбор земельных участков оформляется в письменном виде за подписью этого гражданина.</w:t>
      </w:r>
    </w:p>
    <w:p w:rsidR="005868A8" w:rsidRPr="005868A8" w:rsidRDefault="005868A8" w:rsidP="005868A8">
      <w:pPr>
        <w:widowControl w:val="0"/>
        <w:autoSpaceDE w:val="0"/>
        <w:autoSpaceDN w:val="0"/>
        <w:adjustRightInd w:val="0"/>
        <w:spacing w:after="0" w:line="240" w:lineRule="auto"/>
        <w:ind w:left="1134" w:firstLine="709"/>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В случае согласия на предоставление предложенного земельного участка гражданин одновременно оформляет расписку об отсутствии или наличии изменений в сведениях, содержащихся в ранее представленных им документах. В случае приобретения земельного участка в собственность одним из супругов к расписке прилагается нотариально заверенное согласие супруга на приобретение в собственность земельного участка.</w:t>
      </w:r>
    </w:p>
    <w:p w:rsidR="005868A8" w:rsidRPr="005868A8" w:rsidRDefault="005868A8" w:rsidP="005868A8">
      <w:pPr>
        <w:widowControl w:val="0"/>
        <w:autoSpaceDE w:val="0"/>
        <w:autoSpaceDN w:val="0"/>
        <w:adjustRightInd w:val="0"/>
        <w:spacing w:after="0" w:line="240" w:lineRule="auto"/>
        <w:ind w:left="1134" w:firstLine="142"/>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В течение 30 дней со дня оформления гражданином расписки и предоставления согласия (в случае приобретения земельного участка в собственность одним из супругов), администрация принимает решение о предоставлении либо об отказе в </w:t>
      </w:r>
      <w:r w:rsidRPr="005868A8">
        <w:rPr>
          <w:rFonts w:ascii="Times New Roman" w:eastAsia="Calibri" w:hAnsi="Times New Roman" w:cs="Times New Roman"/>
          <w:sz w:val="24"/>
          <w:szCs w:val="24"/>
        </w:rPr>
        <w:lastRenderedPageBreak/>
        <w:t>предоставлении выбранного земельного участка в собственность бесплатно и направляет такое решение гражданину.</w:t>
      </w:r>
    </w:p>
    <w:p w:rsidR="005868A8" w:rsidRPr="005868A8" w:rsidRDefault="005868A8" w:rsidP="005868A8">
      <w:pPr>
        <w:widowControl w:val="0"/>
        <w:autoSpaceDE w:val="0"/>
        <w:autoSpaceDN w:val="0"/>
        <w:adjustRightInd w:val="0"/>
        <w:spacing w:after="0" w:line="240" w:lineRule="auto"/>
        <w:ind w:left="1134" w:firstLine="709"/>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В случае поступления от гражданина, состоящего на учете, заявления о предоставлении в собственность бесплатно земельного участка, предоставленного ему ранее на праве аренды в границах населенного пункта, с приложением документа, удостоверяющего (устанавливающего) право аренды заявителя на испрашиваемый земельный участок, если такое право не зарегистрировано в Едином государственном реестре прав на недвижимое имущество и сделок с ним, а также расписки об отсутствии</w:t>
      </w:r>
      <w:proofErr w:type="gramEnd"/>
      <w:r w:rsidRPr="005868A8">
        <w:rPr>
          <w:rFonts w:ascii="Times New Roman" w:eastAsia="Calibri" w:hAnsi="Times New Roman" w:cs="Times New Roman"/>
          <w:sz w:val="24"/>
          <w:szCs w:val="24"/>
        </w:rPr>
        <w:t xml:space="preserve"> или </w:t>
      </w:r>
      <w:proofErr w:type="gramStart"/>
      <w:r w:rsidRPr="005868A8">
        <w:rPr>
          <w:rFonts w:ascii="Times New Roman" w:eastAsia="Calibri" w:hAnsi="Times New Roman" w:cs="Times New Roman"/>
          <w:sz w:val="24"/>
          <w:szCs w:val="24"/>
        </w:rPr>
        <w:t>наличии</w:t>
      </w:r>
      <w:proofErr w:type="gramEnd"/>
      <w:r w:rsidRPr="005868A8">
        <w:rPr>
          <w:rFonts w:ascii="Times New Roman" w:eastAsia="Calibri" w:hAnsi="Times New Roman" w:cs="Times New Roman"/>
          <w:sz w:val="24"/>
          <w:szCs w:val="24"/>
        </w:rPr>
        <w:t xml:space="preserve"> изменений в сведениях, содержащихся в ранее представленных им документах, уполномоченный орган в течение 30 дней со дня поступления указанного заявления принимает решение о предоставлении либо об отказе в предоставлении гражданину земельного участка в собственность бесплатно и направляет такое решение гражданину.</w:t>
      </w:r>
    </w:p>
    <w:p w:rsidR="005868A8" w:rsidRPr="005868A8" w:rsidRDefault="005868A8" w:rsidP="005868A8">
      <w:pPr>
        <w:widowControl w:val="0"/>
        <w:autoSpaceDE w:val="0"/>
        <w:autoSpaceDN w:val="0"/>
        <w:adjustRightInd w:val="0"/>
        <w:spacing w:after="0" w:line="240" w:lineRule="auto"/>
        <w:ind w:left="567" w:firstLine="709"/>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В этом случае гражданин снимается с учета.</w:t>
      </w:r>
    </w:p>
    <w:p w:rsidR="005868A8" w:rsidRPr="005868A8" w:rsidRDefault="005868A8" w:rsidP="005868A8">
      <w:pPr>
        <w:widowControl w:val="0"/>
        <w:autoSpaceDE w:val="0"/>
        <w:autoSpaceDN w:val="0"/>
        <w:adjustRightInd w:val="0"/>
        <w:spacing w:after="0" w:line="240" w:lineRule="auto"/>
        <w:ind w:left="1134" w:firstLine="709"/>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Гражданин, в отношении которого принято решение о предоставлении земельного участка в собственность бесплатно, в случае отказа от такого земельного участка после принятия  решения о предоставлении земельного участка, но до момента подачи заявления о государственной регистрации права собственности в установленном законом порядке на такой земельный участок вправе подать заявление о предоставлении земельного участка в собственность бесплатно в порядке и на основаниях</w:t>
      </w:r>
      <w:proofErr w:type="gramEnd"/>
      <w:r w:rsidRPr="005868A8">
        <w:rPr>
          <w:rFonts w:ascii="Times New Roman" w:eastAsia="Calibri" w:hAnsi="Times New Roman" w:cs="Times New Roman"/>
          <w:sz w:val="24"/>
          <w:szCs w:val="24"/>
        </w:rPr>
        <w:t xml:space="preserve">, </w:t>
      </w:r>
      <w:proofErr w:type="gramStart"/>
      <w:r w:rsidRPr="005868A8">
        <w:rPr>
          <w:rFonts w:ascii="Times New Roman" w:eastAsia="Calibri" w:hAnsi="Times New Roman" w:cs="Times New Roman"/>
          <w:sz w:val="24"/>
          <w:szCs w:val="24"/>
        </w:rPr>
        <w:t>предусмотренных</w:t>
      </w:r>
      <w:proofErr w:type="gramEnd"/>
      <w:r w:rsidRPr="005868A8">
        <w:rPr>
          <w:rFonts w:ascii="Times New Roman" w:eastAsia="Calibri" w:hAnsi="Times New Roman" w:cs="Times New Roman"/>
          <w:sz w:val="24"/>
          <w:szCs w:val="24"/>
        </w:rPr>
        <w:t xml:space="preserve"> настоящим Регламентом. При этом ранее принятое решение о предоставлении земельного участка в собственность бесплатно такому гражданину признается утратившим силу.</w:t>
      </w:r>
    </w:p>
    <w:p w:rsidR="005868A8" w:rsidRPr="005868A8" w:rsidRDefault="005868A8" w:rsidP="005868A8">
      <w:pPr>
        <w:widowControl w:val="0"/>
        <w:autoSpaceDE w:val="0"/>
        <w:autoSpaceDN w:val="0"/>
        <w:adjustRightInd w:val="0"/>
        <w:spacing w:after="0" w:line="240" w:lineRule="auto"/>
        <w:ind w:left="1134"/>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Решение о предоставлении либо об отказе в предоставлении земельного участка в собственность бесплатно гражданину, подавшему заявление по основаниям, предусмотренным пунктами 3 и 4 части 1 статьи 1 Закона Волгоградской области от 14 июля 2015года №123-ОД «О предоставлении земельных участков, находящихся в государственной или муниципальной собственности, в собственность граждан бесплатно», принимается администрацией в течение тридцатидневного срока со дня подачи таким гражданином</w:t>
      </w:r>
      <w:proofErr w:type="gramEnd"/>
      <w:r w:rsidRPr="005868A8">
        <w:rPr>
          <w:rFonts w:ascii="Times New Roman" w:eastAsia="Calibri" w:hAnsi="Times New Roman" w:cs="Times New Roman"/>
          <w:sz w:val="24"/>
          <w:szCs w:val="24"/>
        </w:rPr>
        <w:t xml:space="preserve"> заявления и документов, предусмотренных пунктами 2.6.11.-2.6.13.  настоящего Регламента.</w:t>
      </w:r>
    </w:p>
    <w:p w:rsidR="005868A8" w:rsidRPr="005868A8" w:rsidRDefault="005868A8" w:rsidP="005868A8">
      <w:pPr>
        <w:widowControl w:val="0"/>
        <w:autoSpaceDE w:val="0"/>
        <w:autoSpaceDN w:val="0"/>
        <w:adjustRightInd w:val="0"/>
        <w:spacing w:after="0" w:line="240" w:lineRule="auto"/>
        <w:ind w:left="1134" w:firstLine="709"/>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Граждане, изъявившие желание получить в собственность бесплатно земельный участок в соответствии с пунктом 5 части 1 статьи 1 Закона Волгоградской области от 14 июля 2015года №123-ОД «О предоставлении земельных участков, находящихся в государственной или муниципальной собственности, в собственность граждан бесплатно», который не поставлен на государственный кадастровый учет, подают в уполномоченный орган по месту нахождения испрашиваемого земельного участка заявление о согласовании</w:t>
      </w:r>
      <w:proofErr w:type="gramEnd"/>
      <w:r w:rsidRPr="005868A8">
        <w:rPr>
          <w:rFonts w:ascii="Times New Roman" w:eastAsia="Calibri" w:hAnsi="Times New Roman" w:cs="Times New Roman"/>
          <w:sz w:val="24"/>
          <w:szCs w:val="24"/>
        </w:rPr>
        <w:t xml:space="preserve"> возможности предоставления земельного участка в собственность бесплатно, содержащее сведения о лицах, проживающих в жилом доме, находящемся на земельном участке, и реквизиты решения об утверждении проекта межевания территории, если образование испрашиваемого земельного участка предусмотрено указанным проектом, при его наличии.</w:t>
      </w:r>
    </w:p>
    <w:p w:rsidR="005868A8" w:rsidRPr="005868A8" w:rsidRDefault="005868A8" w:rsidP="005868A8">
      <w:pPr>
        <w:autoSpaceDE w:val="0"/>
        <w:autoSpaceDN w:val="0"/>
        <w:adjustRightInd w:val="0"/>
        <w:spacing w:after="0" w:line="240" w:lineRule="auto"/>
        <w:ind w:left="1134" w:firstLine="720"/>
        <w:jc w:val="both"/>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 xml:space="preserve">В случае, предусмотренном </w:t>
      </w:r>
      <w:hyperlink r:id="rId15" w:history="1">
        <w:r w:rsidRPr="005868A8">
          <w:rPr>
            <w:rFonts w:ascii="Times New Roman" w:eastAsia="Times New Roman" w:hAnsi="Times New Roman" w:cs="Times New Roman"/>
            <w:sz w:val="24"/>
            <w:szCs w:val="24"/>
            <w:lang w:eastAsia="ru-RU"/>
          </w:rPr>
          <w:t>абзацем седьмым пункта 5 части 1 статьи 1</w:t>
        </w:r>
      </w:hyperlink>
      <w:r w:rsidRPr="005868A8">
        <w:rPr>
          <w:rFonts w:ascii="Times New Roman" w:eastAsia="Times New Roman" w:hAnsi="Times New Roman" w:cs="Times New Roman"/>
          <w:sz w:val="24"/>
          <w:szCs w:val="24"/>
          <w:lang w:eastAsia="ru-RU"/>
        </w:rPr>
        <w:t xml:space="preserve"> </w:t>
      </w:r>
      <w:r w:rsidRPr="005868A8">
        <w:rPr>
          <w:rFonts w:ascii="Times New Roman" w:eastAsia="Calibri" w:hAnsi="Times New Roman" w:cs="Times New Roman"/>
          <w:sz w:val="24"/>
          <w:szCs w:val="24"/>
        </w:rPr>
        <w:t>Закона Волгоградской области от 14 июля 2015года №123-ОД «О предоставлении земельных участков, находящихся в государственной или муниципальной собственности, в собственность граждан бесплатно»</w:t>
      </w:r>
      <w:r w:rsidRPr="005868A8">
        <w:rPr>
          <w:rFonts w:ascii="Times New Roman" w:eastAsia="Times New Roman" w:hAnsi="Times New Roman" w:cs="Times New Roman"/>
          <w:sz w:val="24"/>
          <w:szCs w:val="24"/>
          <w:lang w:eastAsia="ru-RU"/>
        </w:rPr>
        <w:t>, граждане обращаются с заявлением о согласовании возможности предоставления земельного участка совместно, за исключением случаев, когда имеется нотариально оформленное заявление о согласии иных граждан, имеющих право на приобретение</w:t>
      </w:r>
      <w:proofErr w:type="gramEnd"/>
      <w:r w:rsidRPr="005868A8">
        <w:rPr>
          <w:rFonts w:ascii="Times New Roman" w:eastAsia="Times New Roman" w:hAnsi="Times New Roman" w:cs="Times New Roman"/>
          <w:sz w:val="24"/>
          <w:szCs w:val="24"/>
          <w:lang w:eastAsia="ru-RU"/>
        </w:rPr>
        <w:t xml:space="preserve"> данного земельного участка, о предоставлении земельного участка в собственность одного из них.</w:t>
      </w:r>
      <w:r w:rsidRPr="005868A8">
        <w:rPr>
          <w:rFonts w:ascii="Times New Roman" w:eastAsia="Times New Roman" w:hAnsi="Times New Roman" w:cs="Times New Roman"/>
          <w:color w:val="FF0000"/>
          <w:sz w:val="24"/>
          <w:szCs w:val="24"/>
          <w:lang w:eastAsia="ru-RU"/>
        </w:rPr>
        <w:t xml:space="preserve"> </w:t>
      </w:r>
      <w:r w:rsidRPr="005868A8">
        <w:rPr>
          <w:rFonts w:ascii="Times New Roman" w:eastAsia="Calibri" w:hAnsi="Times New Roman" w:cs="Times New Roman"/>
          <w:sz w:val="24"/>
          <w:szCs w:val="24"/>
        </w:rPr>
        <w:t>К заявлению прилагаются  документы</w:t>
      </w:r>
      <w:r w:rsidRPr="005868A8">
        <w:rPr>
          <w:rFonts w:ascii="Times New Roman" w:eastAsia="Times New Roman" w:hAnsi="Times New Roman" w:cs="Times New Roman"/>
          <w:sz w:val="24"/>
          <w:szCs w:val="24"/>
          <w:lang w:eastAsia="ru-RU"/>
        </w:rPr>
        <w:t xml:space="preserve"> установленные пунктом 2.6.14. настоящего Регламента.</w:t>
      </w:r>
    </w:p>
    <w:p w:rsidR="005868A8" w:rsidRPr="005868A8" w:rsidRDefault="005868A8" w:rsidP="005868A8">
      <w:pPr>
        <w:widowControl w:val="0"/>
        <w:autoSpaceDE w:val="0"/>
        <w:autoSpaceDN w:val="0"/>
        <w:adjustRightInd w:val="0"/>
        <w:spacing w:after="0" w:line="240" w:lineRule="auto"/>
        <w:ind w:left="1134" w:firstLine="709"/>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Администрация  составляет акт осмотра земельного участка, который должен содержать информацию об отсутствии и (или) наличии на рассматриваемом земельном участке иных зданий, строений, сооружений, в том </w:t>
      </w:r>
      <w:r w:rsidRPr="005868A8">
        <w:rPr>
          <w:rFonts w:ascii="Times New Roman" w:eastAsia="Calibri" w:hAnsi="Times New Roman" w:cs="Times New Roman"/>
          <w:sz w:val="24"/>
          <w:szCs w:val="24"/>
        </w:rPr>
        <w:lastRenderedPageBreak/>
        <w:t>числе автомобильных дорог, объектов систем электр</w:t>
      </w:r>
      <w:proofErr w:type="gramStart"/>
      <w:r w:rsidRPr="005868A8">
        <w:rPr>
          <w:rFonts w:ascii="Times New Roman" w:eastAsia="Calibri" w:hAnsi="Times New Roman" w:cs="Times New Roman"/>
          <w:sz w:val="24"/>
          <w:szCs w:val="24"/>
        </w:rPr>
        <w:t>о-</w:t>
      </w:r>
      <w:proofErr w:type="gramEnd"/>
      <w:r w:rsidRPr="005868A8">
        <w:rPr>
          <w:rFonts w:ascii="Times New Roman" w:eastAsia="Calibri" w:hAnsi="Times New Roman" w:cs="Times New Roman"/>
          <w:sz w:val="24"/>
          <w:szCs w:val="24"/>
        </w:rPr>
        <w:t>, газо-, теплоснабжения, линий связи и радиофикации, объектов централизованных систем горячего и холодного водоснабжения, находящихся в государственной, муниципальной собственности, в собственности или на другом праве у иных лиц.</w:t>
      </w:r>
    </w:p>
    <w:p w:rsidR="005868A8" w:rsidRPr="005868A8" w:rsidRDefault="005868A8" w:rsidP="005868A8">
      <w:pPr>
        <w:autoSpaceDE w:val="0"/>
        <w:autoSpaceDN w:val="0"/>
        <w:adjustRightInd w:val="0"/>
        <w:spacing w:after="0" w:line="240" w:lineRule="auto"/>
        <w:ind w:left="1134" w:firstLine="720"/>
        <w:jc w:val="both"/>
        <w:rPr>
          <w:rFonts w:ascii="Times New Roman" w:eastAsia="Times New Roman" w:hAnsi="Times New Roman" w:cs="Times New Roman"/>
          <w:color w:val="FF0000"/>
          <w:sz w:val="24"/>
          <w:szCs w:val="24"/>
          <w:lang w:eastAsia="ru-RU"/>
        </w:rPr>
      </w:pPr>
      <w:r w:rsidRPr="005868A8">
        <w:rPr>
          <w:rFonts w:ascii="Times New Roman" w:eastAsia="Calibri" w:hAnsi="Times New Roman" w:cs="Times New Roman"/>
          <w:sz w:val="24"/>
          <w:szCs w:val="24"/>
        </w:rPr>
        <w:t>Решение о возможности или невозможности предоставления земельного участка в собственность граждан бесплатно принимается администрацией и направляется заказным письмом или выдается гражданам под расписку в течение 30 календарных дней со дня поступления от граждан заявления и документов, указанных в пункте 2.6.14.</w:t>
      </w:r>
      <w:r w:rsidRPr="005868A8">
        <w:rPr>
          <w:rFonts w:ascii="Times New Roman" w:eastAsia="Times New Roman" w:hAnsi="Times New Roman" w:cs="Times New Roman"/>
          <w:color w:val="FF0000"/>
          <w:sz w:val="24"/>
          <w:szCs w:val="24"/>
          <w:lang w:eastAsia="ru-RU"/>
        </w:rPr>
        <w:t xml:space="preserve"> </w:t>
      </w:r>
      <w:r w:rsidRPr="005868A8">
        <w:rPr>
          <w:rFonts w:ascii="Times New Roman" w:eastAsia="Times New Roman" w:hAnsi="Times New Roman" w:cs="Times New Roman"/>
          <w:sz w:val="24"/>
          <w:szCs w:val="24"/>
          <w:lang w:eastAsia="ru-RU"/>
        </w:rPr>
        <w:t>настоящего Регламента.</w:t>
      </w:r>
    </w:p>
    <w:p w:rsidR="005868A8" w:rsidRPr="005868A8" w:rsidRDefault="005868A8" w:rsidP="005868A8">
      <w:pPr>
        <w:autoSpaceDE w:val="0"/>
        <w:autoSpaceDN w:val="0"/>
        <w:adjustRightInd w:val="0"/>
        <w:spacing w:after="0" w:line="240" w:lineRule="auto"/>
        <w:ind w:left="1134" w:firstLine="720"/>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Основаниями для принятия решения о невозможности предоставления земельного участка в собственность граждан являются:</w:t>
      </w:r>
    </w:p>
    <w:p w:rsidR="005868A8" w:rsidRPr="005868A8" w:rsidRDefault="005868A8" w:rsidP="005868A8">
      <w:pPr>
        <w:autoSpaceDE w:val="0"/>
        <w:autoSpaceDN w:val="0"/>
        <w:adjustRightInd w:val="0"/>
        <w:spacing w:after="0" w:line="240" w:lineRule="auto"/>
        <w:ind w:left="1134" w:firstLine="284"/>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а) отсутствие условий, установленных пунктом 5 части 1 статьи 1 </w:t>
      </w:r>
      <w:r w:rsidRPr="005868A8">
        <w:rPr>
          <w:rFonts w:ascii="Times New Roman" w:eastAsia="Calibri" w:hAnsi="Times New Roman" w:cs="Times New Roman"/>
          <w:sz w:val="24"/>
          <w:szCs w:val="24"/>
        </w:rPr>
        <w:t>Закона Волгоградской области от 14 июля 2015года №123-ОД «О предоставлении земельных участков, находящихся в государственной или муниципальной собственности, в собственность граждан бесплатно»</w:t>
      </w:r>
      <w:r w:rsidRPr="005868A8">
        <w:rPr>
          <w:rFonts w:ascii="Times New Roman" w:eastAsia="Times New Roman" w:hAnsi="Times New Roman" w:cs="Times New Roman"/>
          <w:sz w:val="24"/>
          <w:szCs w:val="24"/>
          <w:lang w:eastAsia="ru-RU"/>
        </w:rPr>
        <w:t>;</w:t>
      </w:r>
    </w:p>
    <w:p w:rsidR="005868A8" w:rsidRPr="005868A8" w:rsidRDefault="005868A8" w:rsidP="005868A8">
      <w:pPr>
        <w:autoSpaceDE w:val="0"/>
        <w:autoSpaceDN w:val="0"/>
        <w:adjustRightInd w:val="0"/>
        <w:spacing w:after="0" w:line="240" w:lineRule="auto"/>
        <w:ind w:left="1134" w:firstLine="29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б) непредставление гражданином документов, указанных в пункте 2.6.14. настоящего Регламента.</w:t>
      </w:r>
    </w:p>
    <w:p w:rsidR="005868A8" w:rsidRPr="005868A8" w:rsidRDefault="005868A8" w:rsidP="005868A8">
      <w:pPr>
        <w:widowControl w:val="0"/>
        <w:autoSpaceDE w:val="0"/>
        <w:autoSpaceDN w:val="0"/>
        <w:adjustRightInd w:val="0"/>
        <w:spacing w:after="0" w:line="240" w:lineRule="auto"/>
        <w:ind w:left="1134" w:firstLine="709"/>
        <w:jc w:val="both"/>
        <w:rPr>
          <w:rFonts w:ascii="Times New Roman" w:eastAsia="Calibri" w:hAnsi="Times New Roman" w:cs="Times New Roman"/>
          <w:color w:val="FF0000"/>
          <w:sz w:val="24"/>
          <w:szCs w:val="24"/>
        </w:rPr>
      </w:pPr>
      <w:r w:rsidRPr="005868A8">
        <w:rPr>
          <w:rFonts w:ascii="Times New Roman" w:eastAsia="Calibri" w:hAnsi="Times New Roman" w:cs="Times New Roman"/>
          <w:sz w:val="24"/>
          <w:szCs w:val="24"/>
        </w:rPr>
        <w:t>На основании решения о возможности предоставления земельного участка в собственность граждан бесплатно граждане за свой счет обеспечивают постановку такого земельного участка на государственный кадастровый учет.</w:t>
      </w:r>
    </w:p>
    <w:p w:rsidR="005868A8" w:rsidRPr="005868A8" w:rsidRDefault="005868A8" w:rsidP="005868A8">
      <w:pPr>
        <w:widowControl w:val="0"/>
        <w:autoSpaceDE w:val="0"/>
        <w:autoSpaceDN w:val="0"/>
        <w:adjustRightInd w:val="0"/>
        <w:spacing w:after="0" w:line="240" w:lineRule="auto"/>
        <w:ind w:left="1134" w:firstLine="709"/>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После осуществления кадастрового учета земельного участка, граждане подают заявление о предоставлении земельного участка в собственность бесплатно согласно приложению 5.</w:t>
      </w:r>
    </w:p>
    <w:p w:rsidR="005868A8" w:rsidRPr="005868A8" w:rsidRDefault="005868A8" w:rsidP="005868A8">
      <w:pPr>
        <w:widowControl w:val="0"/>
        <w:autoSpaceDE w:val="0"/>
        <w:autoSpaceDN w:val="0"/>
        <w:adjustRightInd w:val="0"/>
        <w:spacing w:after="0" w:line="240" w:lineRule="auto"/>
        <w:ind w:left="1134" w:firstLine="709"/>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 xml:space="preserve">В случае, предусмотренном </w:t>
      </w:r>
      <w:hyperlink r:id="rId16" w:history="1">
        <w:r w:rsidRPr="005868A8">
          <w:rPr>
            <w:rFonts w:ascii="Times New Roman" w:eastAsia="Calibri" w:hAnsi="Times New Roman" w:cs="Times New Roman"/>
            <w:sz w:val="24"/>
            <w:szCs w:val="24"/>
          </w:rPr>
          <w:t xml:space="preserve">абзацем седьмым пункта 5 части 1 статьи </w:t>
        </w:r>
      </w:hyperlink>
      <w:r w:rsidRPr="005868A8">
        <w:rPr>
          <w:rFonts w:ascii="Times New Roman" w:eastAsia="Calibri" w:hAnsi="Times New Roman" w:cs="Times New Roman"/>
          <w:sz w:val="24"/>
          <w:szCs w:val="24"/>
        </w:rPr>
        <w:t>1 Закона Волгоградской области от 14 июля 2015года №123-ОД «О предоставлении земельных участков, находящихся в государственной или муниципальной собственности, в собственность граждан бесплатно», граждане обращаются с заявлением о предоставлении земельного участка совместно, за исключением случаев, когда имеется нотариально оформленное заявление о согласии иных граждан, имеющих право на приобретение данного земельного</w:t>
      </w:r>
      <w:proofErr w:type="gramEnd"/>
      <w:r w:rsidRPr="005868A8">
        <w:rPr>
          <w:rFonts w:ascii="Times New Roman" w:eastAsia="Calibri" w:hAnsi="Times New Roman" w:cs="Times New Roman"/>
          <w:sz w:val="24"/>
          <w:szCs w:val="24"/>
        </w:rPr>
        <w:t xml:space="preserve"> участка, на предоставление земельного участка в собственность одного из них.</w:t>
      </w:r>
    </w:p>
    <w:p w:rsidR="005868A8" w:rsidRPr="005868A8" w:rsidRDefault="005868A8" w:rsidP="005868A8">
      <w:pPr>
        <w:widowControl w:val="0"/>
        <w:autoSpaceDE w:val="0"/>
        <w:autoSpaceDN w:val="0"/>
        <w:adjustRightInd w:val="0"/>
        <w:spacing w:after="0" w:line="240" w:lineRule="auto"/>
        <w:ind w:left="1134" w:firstLine="709"/>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В срок не более чем тридцать дней со дня поступления заявления о предоставлении земельного участка администрация принимает решение о предоставлении земельного участка в собственность бесплатно или об отказе в его предоставлении и направляет заказным письмом или выдает гражданам под расписку копию соответствующего решения.</w:t>
      </w:r>
    </w:p>
    <w:p w:rsidR="005868A8" w:rsidRPr="005868A8" w:rsidRDefault="005868A8" w:rsidP="005868A8">
      <w:pPr>
        <w:autoSpaceDE w:val="0"/>
        <w:autoSpaceDN w:val="0"/>
        <w:adjustRightInd w:val="0"/>
        <w:spacing w:after="0" w:line="240" w:lineRule="auto"/>
        <w:ind w:left="1134" w:firstLine="720"/>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В предоставлении земельного участка в собственность граждан отказывается в случае если:</w:t>
      </w:r>
    </w:p>
    <w:p w:rsidR="005868A8" w:rsidRPr="005868A8" w:rsidRDefault="005868A8" w:rsidP="005868A8">
      <w:pPr>
        <w:autoSpaceDE w:val="0"/>
        <w:autoSpaceDN w:val="0"/>
        <w:adjustRightInd w:val="0"/>
        <w:spacing w:after="0" w:line="240" w:lineRule="auto"/>
        <w:ind w:left="1134"/>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а) испрашиваемый земельный участок не поставлен на государственный кадастровый учет;</w:t>
      </w:r>
    </w:p>
    <w:p w:rsidR="005868A8" w:rsidRPr="005868A8" w:rsidRDefault="005868A8" w:rsidP="005868A8">
      <w:pPr>
        <w:autoSpaceDE w:val="0"/>
        <w:autoSpaceDN w:val="0"/>
        <w:adjustRightInd w:val="0"/>
        <w:spacing w:after="0" w:line="240" w:lineRule="auto"/>
        <w:ind w:left="1134"/>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б) уполномоченным органом получены сведения о недостоверности представленных заявителем документов, подтверждающих соответствие условиям, установленным пунктом 5 части 1 статьи 1 </w:t>
      </w:r>
      <w:r w:rsidRPr="005868A8">
        <w:rPr>
          <w:rFonts w:ascii="Times New Roman" w:eastAsia="Calibri" w:hAnsi="Times New Roman" w:cs="Times New Roman"/>
          <w:sz w:val="24"/>
          <w:szCs w:val="24"/>
        </w:rPr>
        <w:t>Закона Волгоградской области от 14 июля 2015года №123-ОД «О предоставлении земельных участков, находящихся в государственной или муниципальной собственности, в собственность граждан бесплатно»</w:t>
      </w:r>
      <w:r w:rsidRPr="005868A8">
        <w:rPr>
          <w:rFonts w:ascii="Times New Roman" w:eastAsia="Times New Roman" w:hAnsi="Times New Roman" w:cs="Times New Roman"/>
          <w:sz w:val="24"/>
          <w:szCs w:val="24"/>
          <w:lang w:eastAsia="ru-RU"/>
        </w:rPr>
        <w:t>.</w:t>
      </w:r>
    </w:p>
    <w:p w:rsidR="005868A8" w:rsidRPr="005868A8" w:rsidRDefault="005868A8" w:rsidP="005868A8">
      <w:pPr>
        <w:widowControl w:val="0"/>
        <w:autoSpaceDE w:val="0"/>
        <w:autoSpaceDN w:val="0"/>
        <w:adjustRightInd w:val="0"/>
        <w:spacing w:after="0" w:line="240" w:lineRule="auto"/>
        <w:ind w:left="1134" w:firstLine="709"/>
        <w:jc w:val="both"/>
        <w:rPr>
          <w:rFonts w:ascii="Times New Roman" w:eastAsia="Calibri" w:hAnsi="Times New Roman" w:cs="Times New Roman"/>
          <w:sz w:val="24"/>
          <w:szCs w:val="24"/>
        </w:rPr>
      </w:pPr>
      <w:proofErr w:type="gramStart"/>
      <w:r w:rsidRPr="005868A8">
        <w:rPr>
          <w:rFonts w:ascii="Times New Roman" w:eastAsia="Calibri" w:hAnsi="Times New Roman" w:cs="Times New Roman"/>
          <w:sz w:val="24"/>
          <w:szCs w:val="24"/>
        </w:rPr>
        <w:t>Граждане, изъявившие желание получить в собственность бесплатно земельный участок в соответствии с пунктом 5 части 1 статьи 1 Закона Волгоградской области от 14 июля 2015года №123-ОД «О предоставлении земельных участков, находящихся в государственной или муниципальной собственности, в собственность граждан бесплатно», который  поставлен на государственный кадастровый учет подают заявление о предоставлении земельного участка в собственность бесплатно, которое должно содержать:</w:t>
      </w:r>
      <w:proofErr w:type="gramEnd"/>
    </w:p>
    <w:p w:rsidR="005868A8" w:rsidRPr="005868A8" w:rsidRDefault="005868A8" w:rsidP="005868A8">
      <w:pPr>
        <w:tabs>
          <w:tab w:val="left" w:pos="1027"/>
        </w:tabs>
        <w:autoSpaceDE w:val="0"/>
        <w:autoSpaceDN w:val="0"/>
        <w:adjustRightInd w:val="0"/>
        <w:spacing w:after="0" w:line="240" w:lineRule="auto"/>
        <w:ind w:left="1134"/>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а) сведения о лицах, проживающих в жилом доме, находящемся на земельном участке;</w:t>
      </w:r>
    </w:p>
    <w:p w:rsidR="005868A8" w:rsidRPr="005868A8" w:rsidRDefault="005868A8" w:rsidP="005868A8">
      <w:pPr>
        <w:tabs>
          <w:tab w:val="left" w:pos="102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                б) кадастровый номер испрашиваемого земельного участка.</w:t>
      </w:r>
    </w:p>
    <w:p w:rsidR="005868A8" w:rsidRPr="005868A8" w:rsidRDefault="005868A8" w:rsidP="005868A8">
      <w:pPr>
        <w:autoSpaceDE w:val="0"/>
        <w:autoSpaceDN w:val="0"/>
        <w:adjustRightInd w:val="0"/>
        <w:spacing w:after="0" w:line="240" w:lineRule="auto"/>
        <w:ind w:left="1134"/>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lastRenderedPageBreak/>
        <w:t xml:space="preserve">        </w:t>
      </w:r>
      <w:proofErr w:type="gramStart"/>
      <w:r w:rsidRPr="005868A8">
        <w:rPr>
          <w:rFonts w:ascii="Times New Roman" w:eastAsia="Times New Roman" w:hAnsi="Times New Roman" w:cs="Times New Roman"/>
          <w:sz w:val="24"/>
          <w:szCs w:val="24"/>
          <w:lang w:eastAsia="ru-RU"/>
        </w:rPr>
        <w:t xml:space="preserve">В случае, предусмотренном </w:t>
      </w:r>
      <w:hyperlink r:id="rId17" w:history="1">
        <w:r w:rsidRPr="005868A8">
          <w:rPr>
            <w:rFonts w:ascii="Times New Roman" w:eastAsia="Times New Roman" w:hAnsi="Times New Roman" w:cs="Times New Roman"/>
            <w:sz w:val="24"/>
            <w:szCs w:val="24"/>
            <w:lang w:eastAsia="ru-RU"/>
          </w:rPr>
          <w:t>абзацем седьмым пункта 5 части 1 статьи 1</w:t>
        </w:r>
      </w:hyperlink>
      <w:r w:rsidRPr="005868A8">
        <w:rPr>
          <w:rFonts w:ascii="Times New Roman" w:eastAsia="Times New Roman" w:hAnsi="Times New Roman" w:cs="Times New Roman"/>
          <w:sz w:val="24"/>
          <w:szCs w:val="24"/>
          <w:lang w:eastAsia="ru-RU"/>
        </w:rPr>
        <w:t xml:space="preserve"> </w:t>
      </w:r>
      <w:r w:rsidRPr="005868A8">
        <w:rPr>
          <w:rFonts w:ascii="Times New Roman" w:eastAsia="Calibri" w:hAnsi="Times New Roman" w:cs="Times New Roman"/>
          <w:sz w:val="24"/>
          <w:szCs w:val="24"/>
        </w:rPr>
        <w:t>Закона Волгоградской области от 14 июля 2015года №123-ОД «О предоставлении земельных участков, находящихся в государственной или муниципальной собственности, в собственность граждан бесплатно», граждане обращаются с заявлением о предоставлении земельного участка совместно, за исключением случаев, когда имеется нотариально оформленное заявление о согласии иных граждан, имеющих право на приобретение данного земельного</w:t>
      </w:r>
      <w:proofErr w:type="gramEnd"/>
      <w:r w:rsidRPr="005868A8">
        <w:rPr>
          <w:rFonts w:ascii="Times New Roman" w:eastAsia="Calibri" w:hAnsi="Times New Roman" w:cs="Times New Roman"/>
          <w:sz w:val="24"/>
          <w:szCs w:val="24"/>
        </w:rPr>
        <w:t xml:space="preserve"> участка, на предоставление земельного участка в собственность одного из них.</w:t>
      </w:r>
      <w:r w:rsidRPr="005868A8">
        <w:rPr>
          <w:rFonts w:ascii="Times New Roman" w:eastAsia="Times New Roman" w:hAnsi="Times New Roman" w:cs="Times New Roman"/>
          <w:sz w:val="24"/>
          <w:szCs w:val="24"/>
          <w:lang w:eastAsia="ru-RU"/>
        </w:rPr>
        <w:t xml:space="preserve"> </w:t>
      </w:r>
      <w:r w:rsidRPr="005868A8">
        <w:rPr>
          <w:rFonts w:ascii="Times New Roman" w:eastAsia="Calibri" w:hAnsi="Times New Roman" w:cs="Times New Roman"/>
          <w:sz w:val="24"/>
          <w:szCs w:val="24"/>
        </w:rPr>
        <w:t>К заявлению прилагаются  документы</w:t>
      </w:r>
      <w:r w:rsidRPr="005868A8">
        <w:rPr>
          <w:rFonts w:ascii="Times New Roman" w:eastAsia="Times New Roman" w:hAnsi="Times New Roman" w:cs="Times New Roman"/>
          <w:sz w:val="24"/>
          <w:szCs w:val="24"/>
          <w:lang w:eastAsia="ru-RU"/>
        </w:rPr>
        <w:t xml:space="preserve"> установленные пунктом 2.6.15. настоящего Регламента.</w:t>
      </w:r>
    </w:p>
    <w:p w:rsidR="005868A8" w:rsidRPr="005868A8" w:rsidRDefault="005868A8" w:rsidP="005868A8">
      <w:pPr>
        <w:widowControl w:val="0"/>
        <w:autoSpaceDE w:val="0"/>
        <w:autoSpaceDN w:val="0"/>
        <w:adjustRightInd w:val="0"/>
        <w:spacing w:after="0" w:line="240" w:lineRule="auto"/>
        <w:ind w:left="1134" w:firstLine="709"/>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Администрация  составляет акт осмотра земельного участка, который должен содержать информацию об отсутствии и (или) наличии на рассматриваемом земельном участке иных зданий, строений, сооружений, в том числе автомобильных дорог, объектов систем электр</w:t>
      </w:r>
      <w:proofErr w:type="gramStart"/>
      <w:r w:rsidRPr="005868A8">
        <w:rPr>
          <w:rFonts w:ascii="Times New Roman" w:eastAsia="Calibri" w:hAnsi="Times New Roman" w:cs="Times New Roman"/>
          <w:sz w:val="24"/>
          <w:szCs w:val="24"/>
        </w:rPr>
        <w:t>о-</w:t>
      </w:r>
      <w:proofErr w:type="gramEnd"/>
      <w:r w:rsidRPr="005868A8">
        <w:rPr>
          <w:rFonts w:ascii="Times New Roman" w:eastAsia="Calibri" w:hAnsi="Times New Roman" w:cs="Times New Roman"/>
          <w:sz w:val="24"/>
          <w:szCs w:val="24"/>
        </w:rPr>
        <w:t>, газо-, теплоснабжения, линий связи и радиофикации, объектов централизованных систем горячего и холодного водоснабжения, находящихся в государственной, муниципальной собственности, в собственности или на другом праве у иных лиц.</w:t>
      </w:r>
    </w:p>
    <w:p w:rsidR="005868A8" w:rsidRPr="005868A8" w:rsidRDefault="005868A8" w:rsidP="005868A8">
      <w:pPr>
        <w:widowControl w:val="0"/>
        <w:tabs>
          <w:tab w:val="left" w:pos="1157"/>
        </w:tabs>
        <w:autoSpaceDE w:val="0"/>
        <w:autoSpaceDN w:val="0"/>
        <w:adjustRightInd w:val="0"/>
        <w:spacing w:after="0" w:line="324" w:lineRule="exact"/>
        <w:ind w:left="1134" w:firstLine="706"/>
        <w:jc w:val="both"/>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 xml:space="preserve">В срок не более чем тридцать дней со дня поступления заявления о предоставлении земельного участка, администрация принимает решение о предоставлении земельного участка в собственность бесплатно или об отказе в его предоставлении и направляет заказным письмом или выдает гражданам под расписку не позднее пяти рабочих дней с даты принятия решения копию такого решения. </w:t>
      </w:r>
      <w:proofErr w:type="gramEnd"/>
    </w:p>
    <w:p w:rsidR="005868A8" w:rsidRPr="005868A8" w:rsidRDefault="005868A8" w:rsidP="005868A8">
      <w:pPr>
        <w:widowControl w:val="0"/>
        <w:autoSpaceDE w:val="0"/>
        <w:autoSpaceDN w:val="0"/>
        <w:adjustRightInd w:val="0"/>
        <w:spacing w:after="0" w:line="240" w:lineRule="auto"/>
        <w:ind w:left="1134"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Уполномоченный орган не позднее пяти рабочих дней </w:t>
      </w:r>
      <w:proofErr w:type="gramStart"/>
      <w:r w:rsidRPr="005868A8">
        <w:rPr>
          <w:rFonts w:ascii="Times New Roman" w:eastAsia="Times New Roman" w:hAnsi="Times New Roman" w:cs="Times New Roman"/>
          <w:sz w:val="24"/>
          <w:szCs w:val="24"/>
          <w:lang w:eastAsia="ru-RU"/>
        </w:rPr>
        <w:t>с даты принятия</w:t>
      </w:r>
      <w:proofErr w:type="gramEnd"/>
      <w:r w:rsidRPr="005868A8">
        <w:rPr>
          <w:rFonts w:ascii="Times New Roman" w:eastAsia="Times New Roman" w:hAnsi="Times New Roman" w:cs="Times New Roman"/>
          <w:sz w:val="24"/>
          <w:szCs w:val="24"/>
          <w:lang w:eastAsia="ru-RU"/>
        </w:rPr>
        <w:t xml:space="preserve"> решения направляет заказным письмом или выдает гражданам под расписку копию соответствующего решения.</w:t>
      </w:r>
    </w:p>
    <w:p w:rsidR="005868A8" w:rsidRPr="005868A8" w:rsidRDefault="005868A8" w:rsidP="005868A8">
      <w:pPr>
        <w:widowControl w:val="0"/>
        <w:autoSpaceDE w:val="0"/>
        <w:autoSpaceDN w:val="0"/>
        <w:adjustRightInd w:val="0"/>
        <w:spacing w:after="0" w:line="240" w:lineRule="auto"/>
        <w:ind w:left="1134" w:firstLine="709"/>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Основаниями для принятия решения об отказе в предоставлении земельного участка в собственность граждан являются:</w:t>
      </w:r>
    </w:p>
    <w:p w:rsidR="005868A8" w:rsidRPr="005868A8" w:rsidRDefault="005868A8" w:rsidP="005868A8">
      <w:pPr>
        <w:widowControl w:val="0"/>
        <w:autoSpaceDE w:val="0"/>
        <w:autoSpaceDN w:val="0"/>
        <w:adjustRightInd w:val="0"/>
        <w:spacing w:after="0" w:line="240" w:lineRule="auto"/>
        <w:ind w:left="113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а) отсутствие условий, установленных пунктом 5 части 1 статьи 1 Закона</w:t>
      </w:r>
      <w:r w:rsidRPr="005868A8">
        <w:rPr>
          <w:rFonts w:ascii="Times New Roman" w:eastAsia="Calibri" w:hAnsi="Times New Roman" w:cs="Times New Roman"/>
          <w:color w:val="FF0000"/>
          <w:sz w:val="24"/>
          <w:szCs w:val="24"/>
        </w:rPr>
        <w:t xml:space="preserve">  </w:t>
      </w:r>
      <w:r w:rsidRPr="005868A8">
        <w:rPr>
          <w:rFonts w:ascii="Times New Roman" w:eastAsia="Calibri" w:hAnsi="Times New Roman" w:cs="Times New Roman"/>
          <w:sz w:val="24"/>
          <w:szCs w:val="24"/>
        </w:rPr>
        <w:t>Волгоградской области от 14 июля 2015года №123-ОД «О предоставлении земельных участков, находящихся в государственной или муниципальной собственности, в собственность граждан бесплатно»;</w:t>
      </w:r>
    </w:p>
    <w:p w:rsidR="005868A8" w:rsidRPr="005868A8" w:rsidRDefault="005868A8" w:rsidP="005868A8">
      <w:pPr>
        <w:widowControl w:val="0"/>
        <w:autoSpaceDE w:val="0"/>
        <w:autoSpaceDN w:val="0"/>
        <w:adjustRightInd w:val="0"/>
        <w:spacing w:after="0" w:line="240" w:lineRule="auto"/>
        <w:ind w:left="113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 б) непредставление гражданином документов и сведений, указанных в пункте 2.6.15. настоящего Регламента;</w:t>
      </w:r>
    </w:p>
    <w:p w:rsidR="005868A8" w:rsidRPr="005868A8" w:rsidRDefault="005868A8" w:rsidP="005868A8">
      <w:pPr>
        <w:widowControl w:val="0"/>
        <w:tabs>
          <w:tab w:val="left" w:pos="567"/>
        </w:tabs>
        <w:autoSpaceDE w:val="0"/>
        <w:autoSpaceDN w:val="0"/>
        <w:adjustRightInd w:val="0"/>
        <w:spacing w:after="0" w:line="240" w:lineRule="auto"/>
        <w:ind w:left="113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в) испрашиваемый земельный участок не поставлен на государственный кадастровый учет.</w:t>
      </w:r>
    </w:p>
    <w:p w:rsidR="005868A8" w:rsidRPr="005868A8" w:rsidRDefault="005868A8" w:rsidP="005868A8">
      <w:pPr>
        <w:widowControl w:val="0"/>
        <w:tabs>
          <w:tab w:val="left" w:pos="1701"/>
        </w:tabs>
        <w:autoSpaceDE w:val="0"/>
        <w:autoSpaceDN w:val="0"/>
        <w:adjustRightInd w:val="0"/>
        <w:spacing w:after="0" w:line="240" w:lineRule="auto"/>
        <w:ind w:left="1134" w:hanging="567"/>
        <w:jc w:val="both"/>
        <w:rPr>
          <w:rFonts w:ascii="Times New Roman" w:eastAsia="Times New Roman" w:hAnsi="Times New Roman" w:cs="Times New Roman"/>
          <w:sz w:val="24"/>
          <w:szCs w:val="24"/>
          <w:lang w:eastAsia="ru-RU"/>
        </w:rPr>
      </w:pPr>
      <w:r w:rsidRPr="005868A8">
        <w:rPr>
          <w:rFonts w:ascii="Times New Roman" w:eastAsia="Calibri" w:hAnsi="Times New Roman" w:cs="Times New Roman"/>
          <w:sz w:val="24"/>
          <w:szCs w:val="24"/>
        </w:rPr>
        <w:t xml:space="preserve">         </w:t>
      </w:r>
      <w:r w:rsidRPr="005868A8">
        <w:rPr>
          <w:rFonts w:ascii="Times New Roman" w:eastAsia="Calibri" w:hAnsi="Times New Roman" w:cs="Times New Roman"/>
          <w:sz w:val="24"/>
          <w:szCs w:val="24"/>
        </w:rPr>
        <w:tab/>
      </w:r>
      <w:r w:rsidRPr="005868A8">
        <w:rPr>
          <w:rFonts w:ascii="Times New Roman" w:eastAsia="Times New Roman" w:hAnsi="Times New Roman" w:cs="Times New Roman"/>
          <w:sz w:val="24"/>
          <w:szCs w:val="24"/>
          <w:lang w:eastAsia="ru-RU"/>
        </w:rPr>
        <w:t>Результатом процедуры является постановление администрации о предоставлении земельного участка гражданин</w:t>
      </w:r>
      <w:proofErr w:type="gramStart"/>
      <w:r w:rsidRPr="005868A8">
        <w:rPr>
          <w:rFonts w:ascii="Times New Roman" w:eastAsia="Times New Roman" w:hAnsi="Times New Roman" w:cs="Times New Roman"/>
          <w:sz w:val="24"/>
          <w:szCs w:val="24"/>
          <w:lang w:eastAsia="ru-RU"/>
        </w:rPr>
        <w:t>у(</w:t>
      </w:r>
      <w:proofErr w:type="gramEnd"/>
      <w:r w:rsidRPr="005868A8">
        <w:rPr>
          <w:rFonts w:ascii="Times New Roman" w:eastAsia="Times New Roman" w:hAnsi="Times New Roman" w:cs="Times New Roman"/>
          <w:sz w:val="24"/>
          <w:szCs w:val="24"/>
          <w:lang w:eastAsia="ru-RU"/>
        </w:rPr>
        <w:t>гражданам)</w:t>
      </w:r>
      <w:r w:rsidRPr="005868A8">
        <w:rPr>
          <w:rFonts w:ascii="Times New Roman" w:eastAsia="Calibri" w:hAnsi="Times New Roman" w:cs="Times New Roman"/>
          <w:sz w:val="24"/>
          <w:szCs w:val="24"/>
        </w:rPr>
        <w:t xml:space="preserve"> в собственность бесплатно</w:t>
      </w:r>
      <w:r w:rsidRPr="005868A8">
        <w:rPr>
          <w:rFonts w:ascii="Times New Roman" w:eastAsia="Times New Roman" w:hAnsi="Times New Roman" w:cs="Times New Roman"/>
          <w:sz w:val="24"/>
          <w:szCs w:val="24"/>
          <w:lang w:eastAsia="ru-RU"/>
        </w:rPr>
        <w:t>.</w:t>
      </w:r>
    </w:p>
    <w:p w:rsidR="005868A8" w:rsidRPr="005868A8" w:rsidRDefault="005868A8" w:rsidP="005868A8">
      <w:pPr>
        <w:tabs>
          <w:tab w:val="left" w:pos="567"/>
        </w:tabs>
        <w:spacing w:after="0" w:line="240" w:lineRule="auto"/>
        <w:ind w:left="1276" w:hanging="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3.2.3.</w:t>
      </w:r>
      <w:r w:rsidRPr="005868A8">
        <w:rPr>
          <w:rFonts w:ascii="Times New Roman" w:eastAsia="Times New Roman" w:hAnsi="Times New Roman" w:cs="Times New Roman"/>
          <w:sz w:val="24"/>
          <w:szCs w:val="24"/>
          <w:lang w:eastAsia="ru-RU"/>
        </w:rPr>
        <w:tab/>
        <w:t xml:space="preserve">Основанием для начала административной процедуры «выдача готовых документов заявителю» является поступление документов специалисту администрации или специалисту МФЦ, ответственному за хранение готовых документов. </w:t>
      </w:r>
    </w:p>
    <w:p w:rsidR="005868A8" w:rsidRPr="005868A8" w:rsidRDefault="005868A8" w:rsidP="005868A8">
      <w:pPr>
        <w:tabs>
          <w:tab w:val="left" w:pos="567"/>
        </w:tabs>
        <w:spacing w:after="0" w:line="240" w:lineRule="auto"/>
        <w:ind w:left="1276"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Ответственным за выдачу документов заявителям является специалист администрации или специалист МФЦ, ответственный за хранение готовых документов.</w:t>
      </w:r>
    </w:p>
    <w:p w:rsidR="005868A8" w:rsidRPr="005868A8" w:rsidRDefault="005868A8" w:rsidP="005868A8">
      <w:pPr>
        <w:tabs>
          <w:tab w:val="left" w:pos="567"/>
        </w:tabs>
        <w:spacing w:after="0" w:line="240" w:lineRule="auto"/>
        <w:ind w:left="1276"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Специалист, ответственный за хранение готовых документов и подготовку их к выдаче заявителю, определяет способ уведомления заявителя (телефонный звонок, уведомление по почте, </w:t>
      </w:r>
      <w:proofErr w:type="spellStart"/>
      <w:r w:rsidRPr="005868A8">
        <w:rPr>
          <w:rFonts w:ascii="Times New Roman" w:eastAsia="Times New Roman" w:hAnsi="Times New Roman" w:cs="Times New Roman"/>
          <w:sz w:val="24"/>
          <w:szCs w:val="24"/>
          <w:lang w:eastAsia="ru-RU"/>
        </w:rPr>
        <w:t>sms</w:t>
      </w:r>
      <w:proofErr w:type="spellEnd"/>
      <w:r w:rsidRPr="005868A8">
        <w:rPr>
          <w:rFonts w:ascii="Times New Roman" w:eastAsia="Times New Roman" w:hAnsi="Times New Roman" w:cs="Times New Roman"/>
          <w:sz w:val="24"/>
          <w:szCs w:val="24"/>
          <w:lang w:eastAsia="ru-RU"/>
        </w:rPr>
        <w:t>-сообщение, по сети «Интернет»).</w:t>
      </w:r>
    </w:p>
    <w:p w:rsidR="005868A8" w:rsidRPr="005868A8" w:rsidRDefault="005868A8" w:rsidP="005868A8">
      <w:pPr>
        <w:tabs>
          <w:tab w:val="left" w:pos="567"/>
        </w:tabs>
        <w:spacing w:after="0" w:line="240" w:lineRule="auto"/>
        <w:ind w:left="1276"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Специалист, ответственный за хранение готовых документов, в течение одного дня,   уведомляет заявителя о готовности документов. </w:t>
      </w:r>
    </w:p>
    <w:p w:rsidR="005868A8" w:rsidRPr="005868A8" w:rsidRDefault="005868A8" w:rsidP="005868A8">
      <w:pPr>
        <w:tabs>
          <w:tab w:val="left" w:pos="567"/>
        </w:tabs>
        <w:spacing w:after="0" w:line="240" w:lineRule="auto"/>
        <w:ind w:left="1276"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Специалист, ответственный за хранение готовых документов на уведомлении о сроке предоставления муниципальных услуг делает отметку о времени, дате уведомления заявителя, в  соответствующих  случаях  указывает  лицо,  получившее  уведомление, ставит свою подпись.</w:t>
      </w:r>
    </w:p>
    <w:p w:rsidR="005868A8" w:rsidRPr="005868A8" w:rsidRDefault="005868A8" w:rsidP="005868A8">
      <w:pPr>
        <w:tabs>
          <w:tab w:val="left" w:pos="567"/>
        </w:tabs>
        <w:spacing w:after="0" w:line="240" w:lineRule="auto"/>
        <w:ind w:left="1276"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lastRenderedPageBreak/>
        <w:t>Для получения результатов предоставления услуги, заявитель предъявляет специалисту, ответственному за выдачу документов, следующие документы:</w:t>
      </w:r>
    </w:p>
    <w:p w:rsidR="005868A8" w:rsidRPr="005868A8" w:rsidRDefault="005868A8" w:rsidP="005868A8">
      <w:pPr>
        <w:tabs>
          <w:tab w:val="left" w:pos="567"/>
        </w:tabs>
        <w:spacing w:after="0" w:line="240" w:lineRule="auto"/>
        <w:ind w:left="1701"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а)</w:t>
      </w:r>
      <w:r w:rsidRPr="005868A8">
        <w:rPr>
          <w:rFonts w:ascii="Times New Roman" w:eastAsia="Times New Roman" w:hAnsi="Times New Roman" w:cs="Times New Roman"/>
          <w:sz w:val="24"/>
          <w:szCs w:val="24"/>
          <w:lang w:eastAsia="ru-RU"/>
        </w:rPr>
        <w:tab/>
        <w:t>документ, удостоверяющий его личность;</w:t>
      </w:r>
    </w:p>
    <w:p w:rsidR="005868A8" w:rsidRPr="005868A8" w:rsidRDefault="005868A8" w:rsidP="005868A8">
      <w:pPr>
        <w:tabs>
          <w:tab w:val="left" w:pos="567"/>
        </w:tabs>
        <w:spacing w:after="0" w:line="240" w:lineRule="auto"/>
        <w:ind w:left="1701"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б)</w:t>
      </w:r>
      <w:r w:rsidRPr="005868A8">
        <w:rPr>
          <w:rFonts w:ascii="Times New Roman" w:eastAsia="Times New Roman" w:hAnsi="Times New Roman" w:cs="Times New Roman"/>
          <w:sz w:val="24"/>
          <w:szCs w:val="24"/>
          <w:lang w:eastAsia="ru-RU"/>
        </w:rPr>
        <w:tab/>
        <w:t>документ, подтверждающий полномочия представителя на получение документов;</w:t>
      </w:r>
    </w:p>
    <w:p w:rsidR="005868A8" w:rsidRPr="005868A8" w:rsidRDefault="005868A8" w:rsidP="005868A8">
      <w:pPr>
        <w:tabs>
          <w:tab w:val="left" w:pos="567"/>
        </w:tabs>
        <w:spacing w:after="0" w:line="240" w:lineRule="auto"/>
        <w:ind w:left="1701"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в)</w:t>
      </w:r>
      <w:r w:rsidRPr="005868A8">
        <w:rPr>
          <w:rFonts w:ascii="Times New Roman" w:eastAsia="Times New Roman" w:hAnsi="Times New Roman" w:cs="Times New Roman"/>
          <w:sz w:val="24"/>
          <w:szCs w:val="24"/>
          <w:lang w:eastAsia="ru-RU"/>
        </w:rPr>
        <w:tab/>
        <w:t xml:space="preserve">опись в получении документов (при ее наличии у заявителя).  </w:t>
      </w:r>
    </w:p>
    <w:p w:rsidR="005868A8" w:rsidRPr="005868A8" w:rsidRDefault="005868A8" w:rsidP="005868A8">
      <w:pPr>
        <w:tabs>
          <w:tab w:val="left" w:pos="567"/>
        </w:tabs>
        <w:spacing w:after="0" w:line="240" w:lineRule="auto"/>
        <w:ind w:left="1276"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При обращении заявителя специалист, ответственный за выдачу документов заявителям, в сроки указанные в п. 2.10. настоящего Регламента, выполняет следующие операции:</w:t>
      </w:r>
    </w:p>
    <w:p w:rsidR="005868A8" w:rsidRPr="005868A8" w:rsidRDefault="005868A8" w:rsidP="005868A8">
      <w:pPr>
        <w:tabs>
          <w:tab w:val="left" w:pos="567"/>
        </w:tabs>
        <w:spacing w:after="0" w:line="240" w:lineRule="auto"/>
        <w:ind w:left="1701"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а)</w:t>
      </w:r>
      <w:r w:rsidRPr="005868A8">
        <w:rPr>
          <w:rFonts w:ascii="Times New Roman" w:eastAsia="Times New Roman" w:hAnsi="Times New Roman" w:cs="Times New Roman"/>
          <w:sz w:val="24"/>
          <w:szCs w:val="24"/>
          <w:lang w:eastAsia="ru-RU"/>
        </w:rPr>
        <w:tab/>
        <w:t>устанавливает личность заявителя, в том числе проверяет документ, удостоверяющий его личность;</w:t>
      </w:r>
    </w:p>
    <w:p w:rsidR="005868A8" w:rsidRPr="005868A8" w:rsidRDefault="005868A8" w:rsidP="005868A8">
      <w:pPr>
        <w:tabs>
          <w:tab w:val="left" w:pos="567"/>
        </w:tabs>
        <w:spacing w:after="0" w:line="240" w:lineRule="auto"/>
        <w:ind w:left="1701"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б)</w:t>
      </w:r>
      <w:r w:rsidRPr="005868A8">
        <w:rPr>
          <w:rFonts w:ascii="Times New Roman" w:eastAsia="Times New Roman" w:hAnsi="Times New Roman" w:cs="Times New Roman"/>
          <w:sz w:val="24"/>
          <w:szCs w:val="24"/>
          <w:lang w:eastAsia="ru-RU"/>
        </w:rPr>
        <w:tab/>
        <w:t>проверяет правомочия заявителя, в том числе полномочия представителя действовать от его имени при получении документов;</w:t>
      </w:r>
    </w:p>
    <w:p w:rsidR="005868A8" w:rsidRPr="005868A8" w:rsidRDefault="005868A8" w:rsidP="005868A8">
      <w:pPr>
        <w:tabs>
          <w:tab w:val="left" w:pos="567"/>
        </w:tabs>
        <w:spacing w:after="0" w:line="240" w:lineRule="auto"/>
        <w:ind w:left="1701"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в)</w:t>
      </w:r>
      <w:r w:rsidRPr="005868A8">
        <w:rPr>
          <w:rFonts w:ascii="Times New Roman" w:eastAsia="Times New Roman" w:hAnsi="Times New Roman" w:cs="Times New Roman"/>
          <w:sz w:val="24"/>
          <w:szCs w:val="24"/>
          <w:lang w:eastAsia="ru-RU"/>
        </w:rPr>
        <w:tab/>
        <w:t>находит документы, подлежащие выдаче;</w:t>
      </w:r>
    </w:p>
    <w:p w:rsidR="005868A8" w:rsidRPr="005868A8" w:rsidRDefault="005868A8" w:rsidP="005868A8">
      <w:pPr>
        <w:tabs>
          <w:tab w:val="left" w:pos="567"/>
        </w:tabs>
        <w:spacing w:after="0" w:line="240" w:lineRule="auto"/>
        <w:ind w:left="1701"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г)</w:t>
      </w:r>
      <w:r w:rsidRPr="005868A8">
        <w:rPr>
          <w:rFonts w:ascii="Times New Roman" w:eastAsia="Times New Roman" w:hAnsi="Times New Roman" w:cs="Times New Roman"/>
          <w:sz w:val="24"/>
          <w:szCs w:val="24"/>
          <w:lang w:eastAsia="ru-RU"/>
        </w:rPr>
        <w:tab/>
        <w:t>знакомит заявителя с перечнем выдаваемых документов (оглашает названия выдаваемых документов);</w:t>
      </w:r>
    </w:p>
    <w:p w:rsidR="005868A8" w:rsidRPr="005868A8" w:rsidRDefault="005868A8" w:rsidP="005868A8">
      <w:pPr>
        <w:tabs>
          <w:tab w:val="left" w:pos="567"/>
        </w:tabs>
        <w:spacing w:after="0" w:line="240" w:lineRule="auto"/>
        <w:ind w:left="1701"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д)</w:t>
      </w:r>
      <w:r w:rsidRPr="005868A8">
        <w:rPr>
          <w:rFonts w:ascii="Times New Roman" w:eastAsia="Times New Roman" w:hAnsi="Times New Roman" w:cs="Times New Roman"/>
          <w:sz w:val="24"/>
          <w:szCs w:val="24"/>
          <w:lang w:eastAsia="ru-RU"/>
        </w:rPr>
        <w:tab/>
        <w:t>выдает документы заявителю;</w:t>
      </w:r>
    </w:p>
    <w:p w:rsidR="005868A8" w:rsidRPr="005868A8" w:rsidRDefault="005868A8" w:rsidP="005868A8">
      <w:pPr>
        <w:tabs>
          <w:tab w:val="left" w:pos="567"/>
        </w:tabs>
        <w:spacing w:after="0" w:line="240" w:lineRule="auto"/>
        <w:ind w:left="1701" w:hanging="42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е)</w:t>
      </w:r>
      <w:r w:rsidRPr="005868A8">
        <w:rPr>
          <w:rFonts w:ascii="Times New Roman" w:eastAsia="Times New Roman" w:hAnsi="Times New Roman" w:cs="Times New Roman"/>
          <w:sz w:val="24"/>
          <w:szCs w:val="24"/>
          <w:lang w:eastAsia="ru-RU"/>
        </w:rPr>
        <w:tab/>
        <w:t>регистрирует факт выдачи документов (сведений) заявителям в журнале оказанных услуг и просит заявителя расписаться в журнале о получении документов.</w:t>
      </w:r>
    </w:p>
    <w:p w:rsidR="005868A8" w:rsidRPr="005868A8" w:rsidRDefault="005868A8" w:rsidP="005868A8">
      <w:pPr>
        <w:tabs>
          <w:tab w:val="left" w:pos="567"/>
        </w:tabs>
        <w:spacing w:after="0" w:line="240" w:lineRule="auto"/>
        <w:ind w:left="1276"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Специалист, ответственный за выдачу документов, после выдачи документов заявителю передает учетное дело в администрацию. </w:t>
      </w:r>
    </w:p>
    <w:p w:rsidR="005868A8" w:rsidRPr="005868A8" w:rsidRDefault="005868A8" w:rsidP="005868A8">
      <w:pPr>
        <w:tabs>
          <w:tab w:val="left" w:pos="567"/>
        </w:tabs>
        <w:spacing w:after="0" w:line="240" w:lineRule="auto"/>
        <w:ind w:left="1276" w:firstLine="709"/>
        <w:jc w:val="both"/>
        <w:rPr>
          <w:rFonts w:ascii="Times New Roman" w:eastAsia="Times New Roman" w:hAnsi="Times New Roman" w:cs="Times New Roman"/>
          <w:i/>
          <w:sz w:val="24"/>
          <w:szCs w:val="24"/>
          <w:lang w:eastAsia="ru-RU"/>
        </w:rPr>
      </w:pPr>
      <w:proofErr w:type="gramStart"/>
      <w:r w:rsidRPr="005868A8">
        <w:rPr>
          <w:rFonts w:ascii="Times New Roman" w:eastAsia="Times New Roman" w:hAnsi="Times New Roman" w:cs="Times New Roman"/>
          <w:sz w:val="24"/>
          <w:szCs w:val="24"/>
          <w:lang w:eastAsia="ru-RU"/>
        </w:rPr>
        <w:t>Результатом данного административного действия является выдача гражданину постановления администрации о постановке на учет, в целях последующего предоставления ему земельного участка в собственность бесплатно, о предоставлении земельного участка в собственность бесплатно либо отказа в постановке гражданина на учет, в целях последующего предоставления ему земельного участка в собственность бесплатно, отказа в предоставлении земельного участка в собственность бесплатно.</w:t>
      </w:r>
      <w:proofErr w:type="gramEnd"/>
    </w:p>
    <w:p w:rsidR="005868A8" w:rsidRPr="005868A8" w:rsidRDefault="005868A8" w:rsidP="005868A8">
      <w:pPr>
        <w:tabs>
          <w:tab w:val="left" w:pos="426"/>
        </w:tabs>
        <w:suppressAutoHyphens/>
        <w:spacing w:before="120" w:after="240" w:line="240" w:lineRule="auto"/>
        <w:jc w:val="center"/>
        <w:rPr>
          <w:rFonts w:ascii="Times New Roman" w:eastAsia="Times New Roman" w:hAnsi="Times New Roman" w:cs="Times New Roman"/>
          <w:bCs/>
          <w:sz w:val="24"/>
          <w:szCs w:val="24"/>
          <w:lang w:eastAsia="ar-SA"/>
        </w:rPr>
      </w:pPr>
      <w:r w:rsidRPr="005868A8">
        <w:rPr>
          <w:rFonts w:ascii="Times New Roman" w:eastAsia="Times New Roman" w:hAnsi="Times New Roman" w:cs="Times New Roman"/>
          <w:bCs/>
          <w:sz w:val="24"/>
          <w:szCs w:val="24"/>
          <w:lang w:eastAsia="ar-SA"/>
        </w:rPr>
        <w:t>4.</w:t>
      </w:r>
      <w:r w:rsidRPr="005868A8">
        <w:rPr>
          <w:rFonts w:ascii="Times New Roman" w:eastAsia="Times New Roman" w:hAnsi="Times New Roman" w:cs="Times New Roman"/>
          <w:bCs/>
          <w:sz w:val="24"/>
          <w:szCs w:val="24"/>
          <w:lang w:eastAsia="ar-SA"/>
        </w:rPr>
        <w:tab/>
        <w:t xml:space="preserve">Формы </w:t>
      </w:r>
      <w:proofErr w:type="gramStart"/>
      <w:r w:rsidRPr="005868A8">
        <w:rPr>
          <w:rFonts w:ascii="Times New Roman" w:eastAsia="Times New Roman" w:hAnsi="Times New Roman" w:cs="Times New Roman"/>
          <w:bCs/>
          <w:sz w:val="24"/>
          <w:szCs w:val="24"/>
          <w:lang w:eastAsia="ar-SA"/>
        </w:rPr>
        <w:t>контроля за</w:t>
      </w:r>
      <w:proofErr w:type="gramEnd"/>
      <w:r w:rsidRPr="005868A8">
        <w:rPr>
          <w:rFonts w:ascii="Times New Roman" w:eastAsia="Times New Roman" w:hAnsi="Times New Roman" w:cs="Times New Roman"/>
          <w:bCs/>
          <w:sz w:val="24"/>
          <w:szCs w:val="24"/>
          <w:lang w:eastAsia="ar-SA"/>
        </w:rPr>
        <w:t xml:space="preserve"> исполнением административного регламента</w:t>
      </w:r>
    </w:p>
    <w:p w:rsidR="005868A8" w:rsidRPr="005868A8" w:rsidRDefault="005868A8" w:rsidP="005868A8">
      <w:pPr>
        <w:spacing w:after="0" w:line="240" w:lineRule="auto"/>
        <w:ind w:left="567" w:hanging="567"/>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4.1.</w:t>
      </w:r>
      <w:r w:rsidRPr="005868A8">
        <w:rPr>
          <w:rFonts w:ascii="Times New Roman" w:eastAsia="Times New Roman" w:hAnsi="Times New Roman" w:cs="Times New Roman"/>
          <w:sz w:val="24"/>
          <w:szCs w:val="24"/>
          <w:lang w:eastAsia="ru-RU"/>
        </w:rPr>
        <w:tab/>
        <w:t xml:space="preserve">Текущий </w:t>
      </w:r>
      <w:proofErr w:type="gramStart"/>
      <w:r w:rsidRPr="005868A8">
        <w:rPr>
          <w:rFonts w:ascii="Times New Roman" w:eastAsia="Times New Roman" w:hAnsi="Times New Roman" w:cs="Times New Roman"/>
          <w:sz w:val="24"/>
          <w:szCs w:val="24"/>
          <w:lang w:eastAsia="ru-RU"/>
        </w:rPr>
        <w:t>контроль за</w:t>
      </w:r>
      <w:proofErr w:type="gramEnd"/>
      <w:r w:rsidRPr="005868A8">
        <w:rPr>
          <w:rFonts w:ascii="Times New Roman" w:eastAsia="Times New Roman" w:hAnsi="Times New Roman" w:cs="Times New Roman"/>
          <w:sz w:val="24"/>
          <w:szCs w:val="24"/>
          <w:lang w:eastAsia="ru-RU"/>
        </w:rPr>
        <w:t xml:space="preserve"> соблюдением последовательности выполнения действий, определенных административными процедурами по предоставлению муниципальной услуги (далее – текущий контроль), осуществляется Главой администрации.</w:t>
      </w:r>
    </w:p>
    <w:p w:rsidR="005868A8" w:rsidRPr="005868A8" w:rsidRDefault="005868A8" w:rsidP="005868A8">
      <w:pPr>
        <w:spacing w:after="0" w:line="240" w:lineRule="auto"/>
        <w:ind w:left="567"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Текущий контроль осуществляется Главой администрации путем проведения проверок соблюдения и исполнения должностными лицами административного регламента и иных нормативных правовых актов Российской Федерации, устанавливающих требования по выполнению муниципальной услуги.</w:t>
      </w:r>
    </w:p>
    <w:p w:rsidR="005868A8" w:rsidRPr="005868A8" w:rsidRDefault="005868A8" w:rsidP="005868A8">
      <w:pPr>
        <w:spacing w:after="0" w:line="240" w:lineRule="auto"/>
        <w:ind w:left="567"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Основанием для начала проведения внеплановой проверки  полноты и качества предоставления муниципальных услуг является поступившая жалоба, порядок рассмотрения которой осуществляется в соответствии с п. 5.2. настоящего административного регламента.</w:t>
      </w:r>
    </w:p>
    <w:p w:rsidR="005868A8" w:rsidRPr="005868A8" w:rsidRDefault="005868A8" w:rsidP="005868A8">
      <w:pPr>
        <w:spacing w:after="0" w:line="240" w:lineRule="auto"/>
        <w:ind w:left="567"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Основанием для начала проведения плановой проверки является распоряжение Главы администрации, в котором оговаривается порядок и сроки проведения.</w:t>
      </w:r>
    </w:p>
    <w:p w:rsidR="005868A8" w:rsidRPr="005868A8" w:rsidRDefault="005868A8" w:rsidP="005868A8">
      <w:pPr>
        <w:spacing w:after="0" w:line="240" w:lineRule="auto"/>
        <w:ind w:left="567" w:hanging="567"/>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4.2.</w:t>
      </w:r>
      <w:r w:rsidRPr="005868A8">
        <w:rPr>
          <w:rFonts w:ascii="Times New Roman" w:eastAsia="Times New Roman" w:hAnsi="Times New Roman" w:cs="Times New Roman"/>
          <w:sz w:val="24"/>
          <w:szCs w:val="24"/>
          <w:lang w:eastAsia="ru-RU"/>
        </w:rPr>
        <w:tab/>
        <w:t>Ответственность должностных лиц за соблюдением сроков и порядка проведения административных процедур, установленных административным регламентом, устанавливается в соответствии с действующим законодательством.</w:t>
      </w:r>
    </w:p>
    <w:p w:rsidR="005868A8" w:rsidRPr="005868A8" w:rsidRDefault="005868A8" w:rsidP="005868A8">
      <w:pPr>
        <w:spacing w:after="0" w:line="240" w:lineRule="auto"/>
        <w:ind w:left="567" w:hanging="567"/>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4.3.</w:t>
      </w:r>
      <w:r w:rsidRPr="005868A8">
        <w:rPr>
          <w:rFonts w:ascii="Times New Roman" w:eastAsia="Times New Roman" w:hAnsi="Times New Roman" w:cs="Times New Roman"/>
          <w:sz w:val="24"/>
          <w:szCs w:val="24"/>
          <w:lang w:eastAsia="ru-RU"/>
        </w:rPr>
        <w:tab/>
      </w:r>
      <w:proofErr w:type="gramStart"/>
      <w:r w:rsidRPr="005868A8">
        <w:rPr>
          <w:rFonts w:ascii="Times New Roman" w:eastAsia="Times New Roman" w:hAnsi="Times New Roman" w:cs="Times New Roman"/>
          <w:sz w:val="24"/>
          <w:szCs w:val="24"/>
          <w:lang w:eastAsia="ru-RU"/>
        </w:rPr>
        <w:t>Контроль за</w:t>
      </w:r>
      <w:proofErr w:type="gramEnd"/>
      <w:r w:rsidRPr="005868A8">
        <w:rPr>
          <w:rFonts w:ascii="Times New Roman" w:eastAsia="Times New Roman" w:hAnsi="Times New Roman" w:cs="Times New Roman"/>
          <w:sz w:val="24"/>
          <w:szCs w:val="24"/>
          <w:lang w:eastAsia="ru-RU"/>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5868A8" w:rsidRPr="005868A8" w:rsidRDefault="005868A8" w:rsidP="005868A8">
      <w:pPr>
        <w:spacing w:after="0" w:line="240" w:lineRule="auto"/>
        <w:ind w:left="567"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Общественные объединения и организации граждан могут осуществлять плановые проверки предоставления данной муниципальной услуги.</w:t>
      </w:r>
    </w:p>
    <w:p w:rsidR="005868A8" w:rsidRPr="005868A8" w:rsidRDefault="005868A8" w:rsidP="005868A8">
      <w:pPr>
        <w:spacing w:after="0" w:line="240" w:lineRule="auto"/>
        <w:ind w:left="567" w:hanging="567"/>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lastRenderedPageBreak/>
        <w:t>4.4.</w:t>
      </w:r>
      <w:r w:rsidRPr="005868A8">
        <w:rPr>
          <w:rFonts w:ascii="Times New Roman" w:eastAsia="Times New Roman" w:hAnsi="Times New Roman" w:cs="Times New Roman"/>
          <w:sz w:val="24"/>
          <w:szCs w:val="24"/>
          <w:lang w:eastAsia="ru-RU"/>
        </w:rPr>
        <w:tab/>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w:t>
      </w:r>
    </w:p>
    <w:p w:rsidR="005868A8" w:rsidRPr="005868A8" w:rsidRDefault="005868A8" w:rsidP="005868A8">
      <w:pPr>
        <w:suppressAutoHyphens/>
        <w:spacing w:before="240" w:after="240" w:line="100" w:lineRule="atLeast"/>
        <w:ind w:left="993" w:hanging="426"/>
        <w:jc w:val="center"/>
        <w:rPr>
          <w:rFonts w:ascii="Times New Roman" w:eastAsia="Times New Roman" w:hAnsi="Times New Roman" w:cs="Times New Roman"/>
          <w:bCs/>
          <w:sz w:val="24"/>
          <w:szCs w:val="24"/>
          <w:lang w:eastAsia="ar-SA"/>
        </w:rPr>
      </w:pPr>
      <w:r w:rsidRPr="005868A8">
        <w:rPr>
          <w:rFonts w:ascii="Times New Roman" w:eastAsia="Times New Roman" w:hAnsi="Times New Roman" w:cs="Times New Roman"/>
          <w:bCs/>
          <w:sz w:val="24"/>
          <w:szCs w:val="24"/>
          <w:lang w:eastAsia="ar-SA"/>
        </w:rPr>
        <w:t>5.</w:t>
      </w:r>
      <w:r w:rsidRPr="005868A8">
        <w:rPr>
          <w:rFonts w:ascii="Times New Roman" w:eastAsia="Times New Roman" w:hAnsi="Times New Roman" w:cs="Times New Roman"/>
          <w:bCs/>
          <w:sz w:val="24"/>
          <w:szCs w:val="24"/>
          <w:lang w:eastAsia="ar-SA"/>
        </w:rPr>
        <w:tab/>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5868A8" w:rsidRPr="005868A8" w:rsidRDefault="005868A8" w:rsidP="005868A8">
      <w:pPr>
        <w:autoSpaceDE w:val="0"/>
        <w:autoSpaceDN w:val="0"/>
        <w:adjustRightInd w:val="0"/>
        <w:spacing w:after="0" w:line="240" w:lineRule="auto"/>
        <w:ind w:left="567" w:hanging="567"/>
        <w:jc w:val="both"/>
        <w:outlineLvl w:val="1"/>
        <w:rPr>
          <w:rFonts w:ascii="Times New Roman" w:eastAsia="Calibri" w:hAnsi="Times New Roman" w:cs="Times New Roman"/>
          <w:sz w:val="24"/>
          <w:szCs w:val="24"/>
          <w:lang w:eastAsia="ru-RU"/>
        </w:rPr>
      </w:pPr>
      <w:r w:rsidRPr="005868A8">
        <w:rPr>
          <w:rFonts w:ascii="Times New Roman" w:eastAsia="Calibri" w:hAnsi="Times New Roman" w:cs="Times New Roman"/>
          <w:sz w:val="24"/>
          <w:szCs w:val="24"/>
          <w:lang w:eastAsia="ru-RU"/>
        </w:rPr>
        <w:t>5.1.</w:t>
      </w:r>
      <w:r w:rsidRPr="005868A8">
        <w:rPr>
          <w:rFonts w:ascii="Times New Roman" w:eastAsia="Calibri" w:hAnsi="Times New Roman" w:cs="Times New Roman"/>
          <w:sz w:val="24"/>
          <w:szCs w:val="24"/>
          <w:lang w:eastAsia="ru-RU"/>
        </w:rPr>
        <w:tab/>
        <w:t>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868A8" w:rsidRPr="005868A8" w:rsidRDefault="005868A8" w:rsidP="005868A8">
      <w:pPr>
        <w:autoSpaceDE w:val="0"/>
        <w:autoSpaceDN w:val="0"/>
        <w:adjustRightInd w:val="0"/>
        <w:spacing w:after="0" w:line="240" w:lineRule="auto"/>
        <w:ind w:firstLine="540"/>
        <w:jc w:val="both"/>
        <w:outlineLvl w:val="1"/>
        <w:rPr>
          <w:rFonts w:ascii="Times New Roman" w:eastAsia="Calibri" w:hAnsi="Times New Roman" w:cs="Times New Roman"/>
          <w:sz w:val="24"/>
          <w:szCs w:val="24"/>
          <w:lang w:eastAsia="ru-RU"/>
        </w:rPr>
      </w:pPr>
      <w:r w:rsidRPr="005868A8">
        <w:rPr>
          <w:rFonts w:ascii="Times New Roman" w:eastAsia="Calibri" w:hAnsi="Times New Roman" w:cs="Times New Roman"/>
          <w:sz w:val="24"/>
          <w:szCs w:val="24"/>
          <w:lang w:eastAsia="ru-RU"/>
        </w:rPr>
        <w:t>Заявитель может обратиться с жалобой, в том числе, в следующих случаях:</w:t>
      </w:r>
    </w:p>
    <w:p w:rsidR="005868A8" w:rsidRPr="005868A8" w:rsidRDefault="005868A8" w:rsidP="005868A8">
      <w:pPr>
        <w:autoSpaceDE w:val="0"/>
        <w:autoSpaceDN w:val="0"/>
        <w:adjustRightInd w:val="0"/>
        <w:spacing w:after="0" w:line="240" w:lineRule="auto"/>
        <w:ind w:left="851" w:hanging="311"/>
        <w:jc w:val="both"/>
        <w:outlineLvl w:val="1"/>
        <w:rPr>
          <w:rFonts w:ascii="Times New Roman" w:eastAsia="Calibri" w:hAnsi="Times New Roman" w:cs="Times New Roman"/>
          <w:sz w:val="24"/>
          <w:szCs w:val="24"/>
          <w:lang w:eastAsia="ru-RU"/>
        </w:rPr>
      </w:pPr>
      <w:r w:rsidRPr="005868A8">
        <w:rPr>
          <w:rFonts w:ascii="Times New Roman" w:eastAsia="Calibri" w:hAnsi="Times New Roman" w:cs="Times New Roman"/>
          <w:sz w:val="24"/>
          <w:szCs w:val="24"/>
          <w:lang w:eastAsia="ru-RU"/>
        </w:rPr>
        <w:t>1)</w:t>
      </w:r>
      <w:r w:rsidRPr="005868A8">
        <w:rPr>
          <w:rFonts w:ascii="Times New Roman" w:eastAsia="Calibri" w:hAnsi="Times New Roman" w:cs="Times New Roman"/>
          <w:sz w:val="24"/>
          <w:szCs w:val="24"/>
          <w:lang w:eastAsia="ru-RU"/>
        </w:rPr>
        <w:tab/>
        <w:t>нарушение срока регистрации запроса заявителя о предоставлении муниципальной услуги;</w:t>
      </w:r>
    </w:p>
    <w:p w:rsidR="005868A8" w:rsidRPr="005868A8" w:rsidRDefault="005868A8" w:rsidP="005868A8">
      <w:pPr>
        <w:autoSpaceDE w:val="0"/>
        <w:autoSpaceDN w:val="0"/>
        <w:adjustRightInd w:val="0"/>
        <w:spacing w:after="0" w:line="240" w:lineRule="auto"/>
        <w:ind w:left="851" w:hanging="311"/>
        <w:jc w:val="both"/>
        <w:outlineLvl w:val="1"/>
        <w:rPr>
          <w:rFonts w:ascii="Times New Roman" w:eastAsia="Calibri" w:hAnsi="Times New Roman" w:cs="Times New Roman"/>
          <w:sz w:val="24"/>
          <w:szCs w:val="24"/>
          <w:lang w:eastAsia="ru-RU"/>
        </w:rPr>
      </w:pPr>
      <w:r w:rsidRPr="005868A8">
        <w:rPr>
          <w:rFonts w:ascii="Times New Roman" w:eastAsia="Calibri" w:hAnsi="Times New Roman" w:cs="Times New Roman"/>
          <w:sz w:val="24"/>
          <w:szCs w:val="24"/>
          <w:lang w:eastAsia="ru-RU"/>
        </w:rPr>
        <w:t>2)</w:t>
      </w:r>
      <w:r w:rsidRPr="005868A8">
        <w:rPr>
          <w:rFonts w:ascii="Times New Roman" w:eastAsia="Calibri" w:hAnsi="Times New Roman" w:cs="Times New Roman"/>
          <w:sz w:val="24"/>
          <w:szCs w:val="24"/>
          <w:lang w:eastAsia="ru-RU"/>
        </w:rPr>
        <w:tab/>
        <w:t>нарушение срока предоставления муниципальной услуги;</w:t>
      </w:r>
    </w:p>
    <w:p w:rsidR="005868A8" w:rsidRPr="005868A8" w:rsidRDefault="005868A8" w:rsidP="005868A8">
      <w:pPr>
        <w:autoSpaceDE w:val="0"/>
        <w:autoSpaceDN w:val="0"/>
        <w:adjustRightInd w:val="0"/>
        <w:spacing w:after="0" w:line="240" w:lineRule="auto"/>
        <w:ind w:left="851" w:hanging="311"/>
        <w:jc w:val="both"/>
        <w:outlineLvl w:val="1"/>
        <w:rPr>
          <w:rFonts w:ascii="Times New Roman" w:eastAsia="Calibri" w:hAnsi="Times New Roman" w:cs="Times New Roman"/>
          <w:sz w:val="24"/>
          <w:szCs w:val="24"/>
          <w:lang w:eastAsia="ru-RU"/>
        </w:rPr>
      </w:pPr>
      <w:r w:rsidRPr="005868A8">
        <w:rPr>
          <w:rFonts w:ascii="Times New Roman" w:eastAsia="Calibri" w:hAnsi="Times New Roman" w:cs="Times New Roman"/>
          <w:sz w:val="24"/>
          <w:szCs w:val="24"/>
          <w:lang w:eastAsia="ru-RU"/>
        </w:rPr>
        <w:t>3)</w:t>
      </w:r>
      <w:r w:rsidRPr="005868A8">
        <w:rPr>
          <w:rFonts w:ascii="Times New Roman" w:eastAsia="Calibri" w:hAnsi="Times New Roman" w:cs="Times New Roman"/>
          <w:sz w:val="24"/>
          <w:szCs w:val="24"/>
          <w:lang w:eastAsia="ru-RU"/>
        </w:rPr>
        <w:tab/>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868A8" w:rsidRPr="005868A8" w:rsidRDefault="005868A8" w:rsidP="005868A8">
      <w:pPr>
        <w:autoSpaceDE w:val="0"/>
        <w:autoSpaceDN w:val="0"/>
        <w:adjustRightInd w:val="0"/>
        <w:spacing w:after="0" w:line="240" w:lineRule="auto"/>
        <w:ind w:left="851" w:hanging="311"/>
        <w:jc w:val="both"/>
        <w:outlineLvl w:val="1"/>
        <w:rPr>
          <w:rFonts w:ascii="Times New Roman" w:eastAsia="Calibri" w:hAnsi="Times New Roman" w:cs="Times New Roman"/>
          <w:sz w:val="24"/>
          <w:szCs w:val="24"/>
          <w:lang w:eastAsia="ru-RU"/>
        </w:rPr>
      </w:pPr>
      <w:r w:rsidRPr="005868A8">
        <w:rPr>
          <w:rFonts w:ascii="Times New Roman" w:eastAsia="Calibri" w:hAnsi="Times New Roman" w:cs="Times New Roman"/>
          <w:sz w:val="24"/>
          <w:szCs w:val="24"/>
          <w:lang w:eastAsia="ru-RU"/>
        </w:rPr>
        <w:t>4)</w:t>
      </w:r>
      <w:r w:rsidRPr="005868A8">
        <w:rPr>
          <w:rFonts w:ascii="Times New Roman" w:eastAsia="Calibri" w:hAnsi="Times New Roman" w:cs="Times New Roman"/>
          <w:sz w:val="24"/>
          <w:szCs w:val="24"/>
          <w:lang w:eastAsia="ru-RU"/>
        </w:rPr>
        <w:tab/>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5868A8" w:rsidRPr="005868A8" w:rsidRDefault="005868A8" w:rsidP="005868A8">
      <w:pPr>
        <w:autoSpaceDE w:val="0"/>
        <w:autoSpaceDN w:val="0"/>
        <w:adjustRightInd w:val="0"/>
        <w:spacing w:after="0" w:line="240" w:lineRule="auto"/>
        <w:ind w:left="851" w:hanging="311"/>
        <w:jc w:val="both"/>
        <w:outlineLvl w:val="1"/>
        <w:rPr>
          <w:rFonts w:ascii="Times New Roman" w:eastAsia="Calibri" w:hAnsi="Times New Roman" w:cs="Times New Roman"/>
          <w:sz w:val="24"/>
          <w:szCs w:val="24"/>
          <w:lang w:eastAsia="ru-RU"/>
        </w:rPr>
      </w:pPr>
      <w:proofErr w:type="gramStart"/>
      <w:r w:rsidRPr="005868A8">
        <w:rPr>
          <w:rFonts w:ascii="Times New Roman" w:eastAsia="Calibri" w:hAnsi="Times New Roman" w:cs="Times New Roman"/>
          <w:sz w:val="24"/>
          <w:szCs w:val="24"/>
          <w:lang w:eastAsia="ru-RU"/>
        </w:rPr>
        <w:t>5)</w:t>
      </w:r>
      <w:r w:rsidRPr="005868A8">
        <w:rPr>
          <w:rFonts w:ascii="Times New Roman" w:eastAsia="Calibri" w:hAnsi="Times New Roman" w:cs="Times New Roman"/>
          <w:sz w:val="24"/>
          <w:szCs w:val="24"/>
          <w:lang w:eastAsia="ru-RU"/>
        </w:rPr>
        <w:tab/>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5868A8" w:rsidRPr="005868A8" w:rsidRDefault="005868A8" w:rsidP="005868A8">
      <w:pPr>
        <w:autoSpaceDE w:val="0"/>
        <w:autoSpaceDN w:val="0"/>
        <w:adjustRightInd w:val="0"/>
        <w:spacing w:after="0" w:line="240" w:lineRule="auto"/>
        <w:ind w:left="851" w:hanging="311"/>
        <w:jc w:val="both"/>
        <w:outlineLvl w:val="1"/>
        <w:rPr>
          <w:rFonts w:ascii="Times New Roman" w:eastAsia="Calibri" w:hAnsi="Times New Roman" w:cs="Times New Roman"/>
          <w:sz w:val="24"/>
          <w:szCs w:val="24"/>
          <w:lang w:eastAsia="ru-RU"/>
        </w:rPr>
      </w:pPr>
      <w:r w:rsidRPr="005868A8">
        <w:rPr>
          <w:rFonts w:ascii="Times New Roman" w:eastAsia="Calibri" w:hAnsi="Times New Roman" w:cs="Times New Roman"/>
          <w:sz w:val="24"/>
          <w:szCs w:val="24"/>
          <w:lang w:eastAsia="ru-RU"/>
        </w:rPr>
        <w:t>6)</w:t>
      </w:r>
      <w:r w:rsidRPr="005868A8">
        <w:rPr>
          <w:rFonts w:ascii="Times New Roman" w:eastAsia="Calibri" w:hAnsi="Times New Roman" w:cs="Times New Roman"/>
          <w:sz w:val="24"/>
          <w:szCs w:val="24"/>
          <w:lang w:eastAsia="ru-RU"/>
        </w:rPr>
        <w:tab/>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868A8" w:rsidRPr="005868A8" w:rsidRDefault="005868A8" w:rsidP="005868A8">
      <w:pPr>
        <w:autoSpaceDE w:val="0"/>
        <w:autoSpaceDN w:val="0"/>
        <w:adjustRightInd w:val="0"/>
        <w:spacing w:after="0" w:line="240" w:lineRule="auto"/>
        <w:ind w:left="851" w:hanging="311"/>
        <w:jc w:val="both"/>
        <w:outlineLvl w:val="1"/>
        <w:rPr>
          <w:rFonts w:ascii="Times New Roman" w:eastAsia="Calibri" w:hAnsi="Times New Roman" w:cs="Times New Roman"/>
          <w:sz w:val="24"/>
          <w:szCs w:val="24"/>
          <w:lang w:eastAsia="ru-RU"/>
        </w:rPr>
      </w:pPr>
      <w:proofErr w:type="gramStart"/>
      <w:r w:rsidRPr="005868A8">
        <w:rPr>
          <w:rFonts w:ascii="Times New Roman" w:eastAsia="Calibri" w:hAnsi="Times New Roman" w:cs="Times New Roman"/>
          <w:sz w:val="24"/>
          <w:szCs w:val="24"/>
          <w:lang w:eastAsia="ru-RU"/>
        </w:rPr>
        <w:t>7)</w:t>
      </w:r>
      <w:r w:rsidRPr="005868A8">
        <w:rPr>
          <w:rFonts w:ascii="Times New Roman" w:eastAsia="Calibri" w:hAnsi="Times New Roman" w:cs="Times New Roman"/>
          <w:sz w:val="24"/>
          <w:szCs w:val="24"/>
          <w:lang w:eastAsia="ru-RU"/>
        </w:rPr>
        <w:tab/>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868A8" w:rsidRPr="005868A8" w:rsidRDefault="005868A8" w:rsidP="005868A8">
      <w:pPr>
        <w:autoSpaceDE w:val="0"/>
        <w:autoSpaceDN w:val="0"/>
        <w:adjustRightInd w:val="0"/>
        <w:spacing w:after="0" w:line="240" w:lineRule="auto"/>
        <w:ind w:left="567" w:hanging="567"/>
        <w:jc w:val="both"/>
        <w:outlineLvl w:val="1"/>
        <w:rPr>
          <w:rFonts w:ascii="Times New Roman" w:eastAsia="Calibri" w:hAnsi="Times New Roman" w:cs="Times New Roman"/>
          <w:sz w:val="24"/>
          <w:szCs w:val="24"/>
          <w:lang w:eastAsia="ru-RU"/>
        </w:rPr>
      </w:pPr>
      <w:r w:rsidRPr="005868A8">
        <w:rPr>
          <w:rFonts w:ascii="Times New Roman" w:eastAsia="Calibri" w:hAnsi="Times New Roman" w:cs="Times New Roman"/>
          <w:sz w:val="24"/>
          <w:szCs w:val="24"/>
          <w:lang w:eastAsia="ru-RU"/>
        </w:rPr>
        <w:t>5.2.</w:t>
      </w:r>
      <w:r w:rsidRPr="005868A8">
        <w:rPr>
          <w:rFonts w:ascii="Times New Roman" w:eastAsia="Calibri" w:hAnsi="Times New Roman" w:cs="Times New Roman"/>
          <w:sz w:val="24"/>
          <w:szCs w:val="24"/>
          <w:lang w:eastAsia="ru-RU"/>
        </w:rPr>
        <w:tab/>
        <w:t>Общие требования к порядку подачи и рассмотрения жалобы.</w:t>
      </w:r>
    </w:p>
    <w:p w:rsidR="005868A8" w:rsidRPr="005868A8" w:rsidRDefault="005868A8" w:rsidP="005868A8">
      <w:pPr>
        <w:autoSpaceDE w:val="0"/>
        <w:autoSpaceDN w:val="0"/>
        <w:adjustRightInd w:val="0"/>
        <w:spacing w:after="0" w:line="240" w:lineRule="auto"/>
        <w:ind w:left="567" w:firstLine="709"/>
        <w:jc w:val="both"/>
        <w:outlineLvl w:val="1"/>
        <w:rPr>
          <w:rFonts w:ascii="Times New Roman" w:eastAsia="Calibri" w:hAnsi="Times New Roman" w:cs="Times New Roman"/>
          <w:sz w:val="24"/>
          <w:szCs w:val="24"/>
          <w:lang w:eastAsia="ru-RU"/>
        </w:rPr>
      </w:pPr>
      <w:r w:rsidRPr="005868A8">
        <w:rPr>
          <w:rFonts w:ascii="Times New Roman" w:eastAsia="Calibri" w:hAnsi="Times New Roman" w:cs="Times New Roman"/>
          <w:sz w:val="24"/>
          <w:szCs w:val="24"/>
          <w:lang w:eastAsia="ru-RU"/>
        </w:rPr>
        <w:t>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5868A8" w:rsidRPr="005868A8" w:rsidRDefault="005868A8" w:rsidP="005868A8">
      <w:pPr>
        <w:autoSpaceDE w:val="0"/>
        <w:autoSpaceDN w:val="0"/>
        <w:adjustRightInd w:val="0"/>
        <w:spacing w:after="0" w:line="240" w:lineRule="auto"/>
        <w:ind w:left="567" w:firstLine="709"/>
        <w:jc w:val="both"/>
        <w:outlineLvl w:val="1"/>
        <w:rPr>
          <w:rFonts w:ascii="Times New Roman" w:eastAsia="Calibri" w:hAnsi="Times New Roman" w:cs="Times New Roman"/>
          <w:sz w:val="24"/>
          <w:szCs w:val="24"/>
          <w:lang w:eastAsia="ru-RU"/>
        </w:rPr>
      </w:pPr>
      <w:r w:rsidRPr="005868A8">
        <w:rPr>
          <w:rFonts w:ascii="Times New Roman" w:eastAsia="Calibri" w:hAnsi="Times New Roman" w:cs="Times New Roman"/>
          <w:sz w:val="24"/>
          <w:szCs w:val="24"/>
          <w:lang w:eastAsia="ru-RU"/>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5868A8" w:rsidRPr="005868A8" w:rsidRDefault="005868A8" w:rsidP="005868A8">
      <w:pPr>
        <w:autoSpaceDE w:val="0"/>
        <w:autoSpaceDN w:val="0"/>
        <w:adjustRightInd w:val="0"/>
        <w:spacing w:after="0" w:line="240" w:lineRule="auto"/>
        <w:ind w:left="567" w:firstLine="709"/>
        <w:jc w:val="both"/>
        <w:outlineLvl w:val="1"/>
        <w:rPr>
          <w:rFonts w:ascii="Times New Roman" w:eastAsia="Calibri" w:hAnsi="Times New Roman" w:cs="Times New Roman"/>
          <w:sz w:val="24"/>
          <w:szCs w:val="24"/>
          <w:lang w:eastAsia="ru-RU"/>
        </w:rPr>
      </w:pPr>
      <w:r w:rsidRPr="005868A8">
        <w:rPr>
          <w:rFonts w:ascii="Times New Roman" w:eastAsia="Calibri" w:hAnsi="Times New Roman" w:cs="Times New Roman"/>
          <w:sz w:val="24"/>
          <w:szCs w:val="24"/>
          <w:lang w:eastAsia="ru-RU"/>
        </w:rPr>
        <w:t xml:space="preserve">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соответственно нормативными правовыми актами Администрации </w:t>
      </w:r>
      <w:proofErr w:type="spellStart"/>
      <w:r w:rsidRPr="005868A8">
        <w:rPr>
          <w:rFonts w:ascii="Times New Roman" w:eastAsia="Calibri" w:hAnsi="Times New Roman" w:cs="Times New Roman"/>
          <w:sz w:val="24"/>
          <w:szCs w:val="24"/>
          <w:lang w:eastAsia="ru-RU"/>
        </w:rPr>
        <w:t>Старополтавского</w:t>
      </w:r>
      <w:proofErr w:type="spellEnd"/>
      <w:r w:rsidRPr="005868A8">
        <w:rPr>
          <w:rFonts w:ascii="Times New Roman" w:eastAsia="Calibri" w:hAnsi="Times New Roman" w:cs="Times New Roman"/>
          <w:sz w:val="24"/>
          <w:szCs w:val="24"/>
          <w:lang w:eastAsia="ru-RU"/>
        </w:rPr>
        <w:t xml:space="preserve"> муниципального района.</w:t>
      </w:r>
    </w:p>
    <w:p w:rsidR="005868A8" w:rsidRPr="005868A8" w:rsidRDefault="005868A8" w:rsidP="005868A8">
      <w:pPr>
        <w:autoSpaceDE w:val="0"/>
        <w:autoSpaceDN w:val="0"/>
        <w:adjustRightInd w:val="0"/>
        <w:spacing w:after="0" w:line="240" w:lineRule="auto"/>
        <w:ind w:firstLine="540"/>
        <w:jc w:val="both"/>
        <w:outlineLvl w:val="1"/>
        <w:rPr>
          <w:rFonts w:ascii="Times New Roman" w:eastAsia="Calibri" w:hAnsi="Times New Roman" w:cs="Times New Roman"/>
          <w:sz w:val="24"/>
          <w:szCs w:val="24"/>
          <w:lang w:eastAsia="ru-RU"/>
        </w:rPr>
      </w:pPr>
      <w:r w:rsidRPr="005868A8">
        <w:rPr>
          <w:rFonts w:ascii="Times New Roman" w:eastAsia="Calibri" w:hAnsi="Times New Roman" w:cs="Times New Roman"/>
          <w:sz w:val="24"/>
          <w:szCs w:val="24"/>
          <w:lang w:eastAsia="ru-RU"/>
        </w:rPr>
        <w:t>Жалоба должна содержать:</w:t>
      </w:r>
    </w:p>
    <w:p w:rsidR="005868A8" w:rsidRPr="005868A8" w:rsidRDefault="005868A8" w:rsidP="005868A8">
      <w:pPr>
        <w:autoSpaceDE w:val="0"/>
        <w:autoSpaceDN w:val="0"/>
        <w:adjustRightInd w:val="0"/>
        <w:spacing w:after="0" w:line="240" w:lineRule="auto"/>
        <w:ind w:left="851" w:hanging="311"/>
        <w:jc w:val="both"/>
        <w:outlineLvl w:val="1"/>
        <w:rPr>
          <w:rFonts w:ascii="Times New Roman" w:eastAsia="Calibri" w:hAnsi="Times New Roman" w:cs="Times New Roman"/>
          <w:sz w:val="24"/>
          <w:szCs w:val="24"/>
          <w:lang w:eastAsia="ru-RU"/>
        </w:rPr>
      </w:pPr>
      <w:r w:rsidRPr="005868A8">
        <w:rPr>
          <w:rFonts w:ascii="Times New Roman" w:eastAsia="Calibri" w:hAnsi="Times New Roman" w:cs="Times New Roman"/>
          <w:sz w:val="24"/>
          <w:szCs w:val="24"/>
          <w:lang w:eastAsia="ru-RU"/>
        </w:rPr>
        <w:t>1)</w:t>
      </w:r>
      <w:r w:rsidRPr="005868A8">
        <w:rPr>
          <w:rFonts w:ascii="Times New Roman" w:eastAsia="Calibri" w:hAnsi="Times New Roman" w:cs="Times New Roman"/>
          <w:sz w:val="24"/>
          <w:szCs w:val="24"/>
          <w:lang w:eastAsia="ru-RU"/>
        </w:rPr>
        <w:tab/>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868A8" w:rsidRPr="005868A8" w:rsidRDefault="005868A8" w:rsidP="005868A8">
      <w:pPr>
        <w:autoSpaceDE w:val="0"/>
        <w:autoSpaceDN w:val="0"/>
        <w:adjustRightInd w:val="0"/>
        <w:spacing w:after="0" w:line="240" w:lineRule="auto"/>
        <w:ind w:left="851" w:hanging="311"/>
        <w:jc w:val="both"/>
        <w:outlineLvl w:val="1"/>
        <w:rPr>
          <w:rFonts w:ascii="Times New Roman" w:eastAsia="Calibri" w:hAnsi="Times New Roman" w:cs="Times New Roman"/>
          <w:sz w:val="24"/>
          <w:szCs w:val="24"/>
          <w:lang w:eastAsia="ru-RU"/>
        </w:rPr>
      </w:pPr>
      <w:proofErr w:type="gramStart"/>
      <w:r w:rsidRPr="005868A8">
        <w:rPr>
          <w:rFonts w:ascii="Times New Roman" w:eastAsia="Calibri" w:hAnsi="Times New Roman" w:cs="Times New Roman"/>
          <w:sz w:val="24"/>
          <w:szCs w:val="24"/>
          <w:lang w:eastAsia="ru-RU"/>
        </w:rPr>
        <w:lastRenderedPageBreak/>
        <w:t>2)</w:t>
      </w:r>
      <w:r w:rsidRPr="005868A8">
        <w:rPr>
          <w:rFonts w:ascii="Times New Roman" w:eastAsia="Calibri" w:hAnsi="Times New Roman" w:cs="Times New Roman"/>
          <w:sz w:val="24"/>
          <w:szCs w:val="24"/>
          <w:lang w:eastAsia="ru-RU"/>
        </w:rPr>
        <w:tab/>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868A8" w:rsidRPr="005868A8" w:rsidRDefault="005868A8" w:rsidP="005868A8">
      <w:pPr>
        <w:autoSpaceDE w:val="0"/>
        <w:autoSpaceDN w:val="0"/>
        <w:adjustRightInd w:val="0"/>
        <w:spacing w:after="0" w:line="240" w:lineRule="auto"/>
        <w:ind w:left="851" w:hanging="311"/>
        <w:jc w:val="both"/>
        <w:outlineLvl w:val="1"/>
        <w:rPr>
          <w:rFonts w:ascii="Times New Roman" w:eastAsia="Calibri" w:hAnsi="Times New Roman" w:cs="Times New Roman"/>
          <w:sz w:val="24"/>
          <w:szCs w:val="24"/>
          <w:lang w:eastAsia="ru-RU"/>
        </w:rPr>
      </w:pPr>
      <w:r w:rsidRPr="005868A8">
        <w:rPr>
          <w:rFonts w:ascii="Times New Roman" w:eastAsia="Calibri" w:hAnsi="Times New Roman" w:cs="Times New Roman"/>
          <w:sz w:val="24"/>
          <w:szCs w:val="24"/>
          <w:lang w:eastAsia="ru-RU"/>
        </w:rPr>
        <w:t>3)</w:t>
      </w:r>
      <w:r w:rsidRPr="005868A8">
        <w:rPr>
          <w:rFonts w:ascii="Times New Roman" w:eastAsia="Calibri" w:hAnsi="Times New Roman" w:cs="Times New Roman"/>
          <w:sz w:val="24"/>
          <w:szCs w:val="24"/>
          <w:lang w:eastAsia="ru-RU"/>
        </w:rPr>
        <w:tab/>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868A8" w:rsidRPr="005868A8" w:rsidRDefault="005868A8" w:rsidP="005868A8">
      <w:pPr>
        <w:autoSpaceDE w:val="0"/>
        <w:autoSpaceDN w:val="0"/>
        <w:adjustRightInd w:val="0"/>
        <w:spacing w:after="0" w:line="240" w:lineRule="auto"/>
        <w:ind w:left="851" w:hanging="311"/>
        <w:jc w:val="both"/>
        <w:outlineLvl w:val="1"/>
        <w:rPr>
          <w:rFonts w:ascii="Times New Roman" w:eastAsia="Calibri" w:hAnsi="Times New Roman" w:cs="Times New Roman"/>
          <w:sz w:val="24"/>
          <w:szCs w:val="24"/>
          <w:lang w:eastAsia="ru-RU"/>
        </w:rPr>
      </w:pPr>
      <w:r w:rsidRPr="005868A8">
        <w:rPr>
          <w:rFonts w:ascii="Times New Roman" w:eastAsia="Calibri" w:hAnsi="Times New Roman" w:cs="Times New Roman"/>
          <w:sz w:val="24"/>
          <w:szCs w:val="24"/>
          <w:lang w:eastAsia="ru-RU"/>
        </w:rPr>
        <w:t>4)</w:t>
      </w:r>
      <w:r w:rsidRPr="005868A8">
        <w:rPr>
          <w:rFonts w:ascii="Times New Roman" w:eastAsia="Calibri" w:hAnsi="Times New Roman" w:cs="Times New Roman"/>
          <w:sz w:val="24"/>
          <w:szCs w:val="24"/>
          <w:lang w:eastAsia="ru-RU"/>
        </w:rPr>
        <w:tab/>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868A8" w:rsidRPr="005868A8" w:rsidRDefault="005868A8" w:rsidP="005868A8">
      <w:pPr>
        <w:autoSpaceDE w:val="0"/>
        <w:autoSpaceDN w:val="0"/>
        <w:adjustRightInd w:val="0"/>
        <w:spacing w:after="0" w:line="240" w:lineRule="auto"/>
        <w:ind w:left="567" w:firstLine="709"/>
        <w:jc w:val="both"/>
        <w:outlineLvl w:val="1"/>
        <w:rPr>
          <w:rFonts w:ascii="Times New Roman" w:eastAsia="Calibri" w:hAnsi="Times New Roman" w:cs="Times New Roman"/>
          <w:sz w:val="24"/>
          <w:szCs w:val="24"/>
          <w:lang w:eastAsia="ru-RU"/>
        </w:rPr>
      </w:pPr>
      <w:proofErr w:type="gramStart"/>
      <w:r w:rsidRPr="005868A8">
        <w:rPr>
          <w:rFonts w:ascii="Times New Roman" w:eastAsia="Calibri" w:hAnsi="Times New Roman" w:cs="Times New Roman"/>
          <w:sz w:val="24"/>
          <w:szCs w:val="24"/>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5868A8">
        <w:rPr>
          <w:rFonts w:ascii="Times New Roman" w:eastAsia="Calibri" w:hAnsi="Times New Roman" w:cs="Times New Roman"/>
          <w:sz w:val="24"/>
          <w:szCs w:val="24"/>
          <w:lang w:eastAsia="ru-RU"/>
        </w:rPr>
        <w:t xml:space="preserve"> исправлений - в течение пяти рабочих дней со дня ее регистрации. Срок рассмотрения жалобы может быть сокращен в соответствии с действующим законодательством. </w:t>
      </w:r>
    </w:p>
    <w:p w:rsidR="005868A8" w:rsidRPr="005868A8" w:rsidRDefault="005868A8" w:rsidP="005868A8">
      <w:pPr>
        <w:autoSpaceDE w:val="0"/>
        <w:autoSpaceDN w:val="0"/>
        <w:adjustRightInd w:val="0"/>
        <w:spacing w:after="0" w:line="240" w:lineRule="auto"/>
        <w:ind w:left="567" w:firstLine="709"/>
        <w:jc w:val="both"/>
        <w:outlineLvl w:val="1"/>
        <w:rPr>
          <w:rFonts w:ascii="Times New Roman" w:eastAsia="Calibri" w:hAnsi="Times New Roman" w:cs="Times New Roman"/>
          <w:sz w:val="24"/>
          <w:szCs w:val="24"/>
          <w:lang w:eastAsia="ru-RU"/>
        </w:rPr>
      </w:pPr>
      <w:r w:rsidRPr="005868A8">
        <w:rPr>
          <w:rFonts w:ascii="Times New Roman" w:eastAsia="Calibri" w:hAnsi="Times New Roman" w:cs="Times New Roman"/>
          <w:sz w:val="24"/>
          <w:szCs w:val="24"/>
          <w:lang w:eastAsia="ru-RU"/>
        </w:rPr>
        <w:t>По результатам рассмотрения жалобы орган, предоставляющий муниципальную услугу, принимает одно из следующих решений:</w:t>
      </w:r>
    </w:p>
    <w:p w:rsidR="005868A8" w:rsidRPr="005868A8" w:rsidRDefault="005868A8" w:rsidP="005868A8">
      <w:pPr>
        <w:autoSpaceDE w:val="0"/>
        <w:autoSpaceDN w:val="0"/>
        <w:adjustRightInd w:val="0"/>
        <w:spacing w:after="0" w:line="240" w:lineRule="auto"/>
        <w:ind w:left="851" w:hanging="311"/>
        <w:jc w:val="both"/>
        <w:outlineLvl w:val="1"/>
        <w:rPr>
          <w:rFonts w:ascii="Times New Roman" w:eastAsia="Calibri" w:hAnsi="Times New Roman" w:cs="Times New Roman"/>
          <w:sz w:val="24"/>
          <w:szCs w:val="24"/>
          <w:lang w:eastAsia="ru-RU"/>
        </w:rPr>
      </w:pPr>
      <w:proofErr w:type="gramStart"/>
      <w:r w:rsidRPr="005868A8">
        <w:rPr>
          <w:rFonts w:ascii="Times New Roman" w:eastAsia="Calibri" w:hAnsi="Times New Roman" w:cs="Times New Roman"/>
          <w:sz w:val="24"/>
          <w:szCs w:val="24"/>
          <w:lang w:eastAsia="ru-RU"/>
        </w:rPr>
        <w:t>1)</w:t>
      </w:r>
      <w:r w:rsidRPr="005868A8">
        <w:rPr>
          <w:rFonts w:ascii="Times New Roman" w:eastAsia="Calibri" w:hAnsi="Times New Roman" w:cs="Times New Roman"/>
          <w:sz w:val="24"/>
          <w:szCs w:val="24"/>
          <w:lang w:eastAsia="ru-RU"/>
        </w:rPr>
        <w:tab/>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5868A8" w:rsidRPr="005868A8" w:rsidRDefault="005868A8" w:rsidP="005868A8">
      <w:pPr>
        <w:autoSpaceDE w:val="0"/>
        <w:autoSpaceDN w:val="0"/>
        <w:adjustRightInd w:val="0"/>
        <w:spacing w:after="0" w:line="240" w:lineRule="auto"/>
        <w:ind w:left="851" w:hanging="311"/>
        <w:jc w:val="both"/>
        <w:outlineLvl w:val="1"/>
        <w:rPr>
          <w:rFonts w:ascii="Times New Roman" w:eastAsia="Calibri" w:hAnsi="Times New Roman" w:cs="Times New Roman"/>
          <w:sz w:val="24"/>
          <w:szCs w:val="24"/>
          <w:lang w:eastAsia="ru-RU"/>
        </w:rPr>
      </w:pPr>
      <w:r w:rsidRPr="005868A8">
        <w:rPr>
          <w:rFonts w:ascii="Times New Roman" w:eastAsia="Calibri" w:hAnsi="Times New Roman" w:cs="Times New Roman"/>
          <w:sz w:val="24"/>
          <w:szCs w:val="24"/>
          <w:lang w:eastAsia="ru-RU"/>
        </w:rPr>
        <w:t>2)</w:t>
      </w:r>
      <w:r w:rsidRPr="005868A8">
        <w:rPr>
          <w:rFonts w:ascii="Times New Roman" w:eastAsia="Calibri" w:hAnsi="Times New Roman" w:cs="Times New Roman"/>
          <w:sz w:val="24"/>
          <w:szCs w:val="24"/>
          <w:lang w:eastAsia="ru-RU"/>
        </w:rPr>
        <w:tab/>
        <w:t>отказывает в удовлетворении жалобы.</w:t>
      </w:r>
    </w:p>
    <w:p w:rsidR="005868A8" w:rsidRPr="005868A8" w:rsidRDefault="005868A8" w:rsidP="005868A8">
      <w:pPr>
        <w:autoSpaceDE w:val="0"/>
        <w:autoSpaceDN w:val="0"/>
        <w:adjustRightInd w:val="0"/>
        <w:spacing w:after="0" w:line="240" w:lineRule="auto"/>
        <w:ind w:left="567" w:firstLine="709"/>
        <w:jc w:val="both"/>
        <w:outlineLvl w:val="1"/>
        <w:rPr>
          <w:rFonts w:ascii="Times New Roman" w:eastAsia="Calibri" w:hAnsi="Times New Roman" w:cs="Times New Roman"/>
          <w:sz w:val="24"/>
          <w:szCs w:val="24"/>
          <w:lang w:eastAsia="ru-RU"/>
        </w:rPr>
      </w:pPr>
      <w:r w:rsidRPr="005868A8">
        <w:rPr>
          <w:rFonts w:ascii="Times New Roman" w:eastAsia="Calibri"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868A8" w:rsidRPr="005868A8" w:rsidRDefault="005868A8" w:rsidP="005868A8">
      <w:pPr>
        <w:autoSpaceDE w:val="0"/>
        <w:autoSpaceDN w:val="0"/>
        <w:adjustRightInd w:val="0"/>
        <w:spacing w:after="0" w:line="240" w:lineRule="auto"/>
        <w:ind w:left="567" w:firstLine="709"/>
        <w:jc w:val="both"/>
        <w:outlineLvl w:val="1"/>
        <w:rPr>
          <w:rFonts w:ascii="Times New Roman" w:eastAsia="Calibri" w:hAnsi="Times New Roman" w:cs="Times New Roman"/>
          <w:sz w:val="24"/>
          <w:szCs w:val="24"/>
          <w:lang w:eastAsia="ru-RU"/>
        </w:rPr>
      </w:pPr>
      <w:r w:rsidRPr="005868A8">
        <w:rPr>
          <w:rFonts w:ascii="Times New Roman" w:eastAsia="Calibri" w:hAnsi="Times New Roman" w:cs="Times New Roman"/>
          <w:sz w:val="24"/>
          <w:szCs w:val="24"/>
          <w:lang w:eastAsia="ru-RU"/>
        </w:rPr>
        <w:t xml:space="preserve">В случае установления в ходе или по результатам </w:t>
      </w:r>
      <w:proofErr w:type="gramStart"/>
      <w:r w:rsidRPr="005868A8">
        <w:rPr>
          <w:rFonts w:ascii="Times New Roman" w:eastAsia="Calibri" w:hAnsi="Times New Roman" w:cs="Times New Roman"/>
          <w:sz w:val="24"/>
          <w:szCs w:val="24"/>
          <w:lang w:eastAsia="ru-RU"/>
        </w:rPr>
        <w:t>рассмотрения жалобы признаков состава административного правонарушения</w:t>
      </w:r>
      <w:proofErr w:type="gramEnd"/>
      <w:r w:rsidRPr="005868A8">
        <w:rPr>
          <w:rFonts w:ascii="Times New Roman" w:eastAsia="Calibri" w:hAnsi="Times New Roman" w:cs="Times New Roman"/>
          <w:sz w:val="24"/>
          <w:szCs w:val="24"/>
          <w:lang w:eastAsia="ru-RU"/>
        </w:rPr>
        <w:t xml:space="preserve"> или преступления должностное лицо, наделенное полномочиями по рассмотрению жалоб в соответствии с </w:t>
      </w:r>
      <w:hyperlink r:id="rId18" w:history="1">
        <w:r w:rsidRPr="005868A8">
          <w:rPr>
            <w:rFonts w:ascii="Times New Roman" w:eastAsia="Calibri" w:hAnsi="Times New Roman" w:cs="Times New Roman"/>
            <w:color w:val="000000"/>
            <w:sz w:val="24"/>
            <w:szCs w:val="24"/>
            <w:lang w:eastAsia="ru-RU"/>
          </w:rPr>
          <w:t>пунктом 5.2</w:t>
        </w:r>
      </w:hyperlink>
      <w:r w:rsidRPr="005868A8">
        <w:rPr>
          <w:rFonts w:ascii="Times New Roman" w:eastAsia="Calibri" w:hAnsi="Times New Roman" w:cs="Times New Roman"/>
          <w:color w:val="000000"/>
          <w:sz w:val="24"/>
          <w:szCs w:val="24"/>
          <w:lang w:eastAsia="ru-RU"/>
        </w:rPr>
        <w:t xml:space="preserve"> </w:t>
      </w:r>
      <w:r w:rsidRPr="005868A8">
        <w:rPr>
          <w:rFonts w:ascii="Times New Roman" w:eastAsia="Calibri" w:hAnsi="Times New Roman" w:cs="Times New Roman"/>
          <w:sz w:val="24"/>
          <w:szCs w:val="24"/>
          <w:lang w:eastAsia="ru-RU"/>
        </w:rPr>
        <w:t>настоящего раздела, незамедлительно направляет имеющиеся материалы в органы прокуратуры.</w:t>
      </w:r>
    </w:p>
    <w:p w:rsidR="005868A8" w:rsidRPr="005868A8" w:rsidRDefault="005868A8" w:rsidP="005868A8">
      <w:pPr>
        <w:autoSpaceDE w:val="0"/>
        <w:autoSpaceDN w:val="0"/>
        <w:adjustRightInd w:val="0"/>
        <w:spacing w:after="0" w:line="240" w:lineRule="auto"/>
        <w:jc w:val="both"/>
        <w:outlineLvl w:val="1"/>
        <w:rPr>
          <w:rFonts w:ascii="Times New Roman" w:eastAsia="Calibri" w:hAnsi="Times New Roman" w:cs="Times New Roman"/>
          <w:sz w:val="24"/>
          <w:szCs w:val="24"/>
          <w:lang w:eastAsia="ru-RU"/>
        </w:rPr>
      </w:pPr>
    </w:p>
    <w:p w:rsidR="005868A8" w:rsidRPr="005868A8" w:rsidRDefault="005868A8" w:rsidP="005868A8">
      <w:pPr>
        <w:autoSpaceDE w:val="0"/>
        <w:autoSpaceDN w:val="0"/>
        <w:adjustRightInd w:val="0"/>
        <w:spacing w:after="0" w:line="240" w:lineRule="auto"/>
        <w:jc w:val="both"/>
        <w:outlineLvl w:val="1"/>
        <w:rPr>
          <w:rFonts w:ascii="Times New Roman" w:eastAsia="Calibri" w:hAnsi="Times New Roman" w:cs="Times New Roman"/>
          <w:sz w:val="24"/>
          <w:szCs w:val="24"/>
          <w:lang w:eastAsia="ru-RU"/>
        </w:rPr>
        <w:sectPr w:rsidR="005868A8" w:rsidRPr="005868A8" w:rsidSect="00DE61C5">
          <w:headerReference w:type="first" r:id="rId19"/>
          <w:pgSz w:w="11906" w:h="16838"/>
          <w:pgMar w:top="841" w:right="851" w:bottom="426" w:left="1418" w:header="426" w:footer="709" w:gutter="0"/>
          <w:pgNumType w:start="1"/>
          <w:cols w:space="708"/>
          <w:titlePg/>
          <w:docGrid w:linePitch="360"/>
        </w:sectPr>
      </w:pPr>
    </w:p>
    <w:p w:rsidR="005868A8" w:rsidRPr="005868A8" w:rsidRDefault="005868A8" w:rsidP="005868A8">
      <w:pPr>
        <w:spacing w:after="0" w:line="240" w:lineRule="auto"/>
        <w:ind w:left="4536"/>
        <w:rPr>
          <w:rFonts w:ascii="Times New Roman" w:eastAsia="Calibri" w:hAnsi="Times New Roman" w:cs="Times New Roman"/>
          <w:sz w:val="24"/>
          <w:szCs w:val="24"/>
        </w:rPr>
      </w:pPr>
      <w:r w:rsidRPr="005868A8">
        <w:rPr>
          <w:rFonts w:ascii="Times New Roman" w:eastAsia="Calibri" w:hAnsi="Times New Roman" w:cs="Times New Roman"/>
          <w:sz w:val="24"/>
          <w:szCs w:val="24"/>
        </w:rPr>
        <w:lastRenderedPageBreak/>
        <w:t>ПРИЛОЖЕНИЕ 1</w:t>
      </w:r>
    </w:p>
    <w:p w:rsidR="005868A8" w:rsidRPr="005868A8" w:rsidRDefault="005868A8" w:rsidP="005868A8">
      <w:pPr>
        <w:spacing w:after="0" w:line="240" w:lineRule="auto"/>
        <w:ind w:left="4536"/>
        <w:rPr>
          <w:rFonts w:ascii="Times New Roman" w:eastAsia="Calibri" w:hAnsi="Times New Roman" w:cs="Times New Roman"/>
          <w:sz w:val="24"/>
          <w:szCs w:val="24"/>
        </w:rPr>
      </w:pPr>
    </w:p>
    <w:p w:rsidR="005868A8" w:rsidRPr="005868A8" w:rsidRDefault="005868A8" w:rsidP="005868A8">
      <w:pPr>
        <w:spacing w:after="0" w:line="240" w:lineRule="auto"/>
        <w:ind w:left="4536"/>
        <w:rPr>
          <w:rFonts w:ascii="Times New Roman" w:eastAsia="Calibri" w:hAnsi="Times New Roman" w:cs="Times New Roman"/>
          <w:sz w:val="24"/>
          <w:szCs w:val="24"/>
        </w:rPr>
      </w:pPr>
    </w:p>
    <w:p w:rsidR="005868A8" w:rsidRPr="005868A8" w:rsidRDefault="005868A8" w:rsidP="005868A8">
      <w:pPr>
        <w:autoSpaceDE w:val="0"/>
        <w:autoSpaceDN w:val="0"/>
        <w:adjustRightInd w:val="0"/>
        <w:spacing w:after="0" w:line="240" w:lineRule="auto"/>
        <w:ind w:left="4536"/>
        <w:outlineLvl w:val="1"/>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к административному регламенту предоставления муниципальной услуги «Предоставление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Pr="005868A8">
        <w:rPr>
          <w:rFonts w:ascii="Times New Roman" w:eastAsia="Calibri" w:hAnsi="Times New Roman" w:cs="Times New Roman"/>
          <w:sz w:val="24"/>
          <w:szCs w:val="24"/>
        </w:rPr>
        <w:t>Кановского</w:t>
      </w:r>
      <w:proofErr w:type="spellEnd"/>
      <w:r w:rsidRPr="005868A8">
        <w:rPr>
          <w:rFonts w:ascii="Times New Roman" w:eastAsia="Calibri" w:hAnsi="Times New Roman" w:cs="Times New Roman"/>
          <w:sz w:val="24"/>
          <w:szCs w:val="24"/>
        </w:rPr>
        <w:t xml:space="preserve">  сельского поселения </w:t>
      </w:r>
      <w:proofErr w:type="spellStart"/>
      <w:r w:rsidRPr="005868A8">
        <w:rPr>
          <w:rFonts w:ascii="Times New Roman" w:eastAsia="Calibri" w:hAnsi="Times New Roman" w:cs="Times New Roman"/>
          <w:sz w:val="24"/>
          <w:szCs w:val="24"/>
        </w:rPr>
        <w:t>Старополтавского</w:t>
      </w:r>
      <w:proofErr w:type="spellEnd"/>
      <w:r w:rsidRPr="005868A8">
        <w:rPr>
          <w:rFonts w:ascii="Times New Roman" w:eastAsia="Calibri" w:hAnsi="Times New Roman" w:cs="Times New Roman"/>
          <w:sz w:val="24"/>
          <w:szCs w:val="24"/>
        </w:rPr>
        <w:t xml:space="preserve"> муниципального района Волгоградской области в собственность граждан бесплатно»</w:t>
      </w:r>
    </w:p>
    <w:p w:rsidR="005868A8" w:rsidRPr="005868A8" w:rsidRDefault="005868A8" w:rsidP="005868A8">
      <w:pPr>
        <w:autoSpaceDE w:val="0"/>
        <w:autoSpaceDN w:val="0"/>
        <w:adjustRightInd w:val="0"/>
        <w:spacing w:after="0" w:line="240" w:lineRule="auto"/>
        <w:outlineLvl w:val="1"/>
        <w:rPr>
          <w:rFonts w:ascii="Times New Roman" w:eastAsia="Calibri" w:hAnsi="Times New Roman" w:cs="Times New Roman"/>
          <w:sz w:val="24"/>
          <w:szCs w:val="24"/>
        </w:rPr>
      </w:pPr>
    </w:p>
    <w:p w:rsidR="005868A8" w:rsidRPr="005868A8" w:rsidRDefault="005868A8" w:rsidP="005868A8">
      <w:pPr>
        <w:autoSpaceDE w:val="0"/>
        <w:autoSpaceDN w:val="0"/>
        <w:adjustRightInd w:val="0"/>
        <w:spacing w:after="0" w:line="240" w:lineRule="auto"/>
        <w:outlineLvl w:val="1"/>
        <w:rPr>
          <w:rFonts w:ascii="Times New Roman" w:eastAsia="Calibri" w:hAnsi="Times New Roman" w:cs="Times New Roman"/>
          <w:sz w:val="24"/>
          <w:szCs w:val="24"/>
        </w:rPr>
      </w:pPr>
    </w:p>
    <w:p w:rsidR="005868A8" w:rsidRPr="005868A8" w:rsidRDefault="005868A8" w:rsidP="005868A8">
      <w:pPr>
        <w:autoSpaceDE w:val="0"/>
        <w:autoSpaceDN w:val="0"/>
        <w:adjustRightInd w:val="0"/>
        <w:spacing w:after="0" w:line="240" w:lineRule="auto"/>
        <w:outlineLvl w:val="1"/>
        <w:rPr>
          <w:rFonts w:ascii="Times New Roman" w:eastAsia="Calibri" w:hAnsi="Times New Roman" w:cs="Times New Roman"/>
          <w:sz w:val="24"/>
          <w:szCs w:val="24"/>
        </w:rPr>
      </w:pPr>
    </w:p>
    <w:p w:rsidR="005868A8" w:rsidRPr="005868A8" w:rsidRDefault="005868A8" w:rsidP="005868A8">
      <w:pPr>
        <w:autoSpaceDE w:val="0"/>
        <w:autoSpaceDN w:val="0"/>
        <w:adjustRightInd w:val="0"/>
        <w:spacing w:after="0" w:line="240" w:lineRule="auto"/>
        <w:outlineLvl w:val="1"/>
        <w:rPr>
          <w:rFonts w:ascii="Times New Roman" w:eastAsia="Calibri" w:hAnsi="Times New Roman" w:cs="Times New Roman"/>
          <w:sz w:val="24"/>
          <w:szCs w:val="24"/>
          <w:lang w:eastAsia="ru-RU"/>
        </w:rPr>
      </w:pPr>
    </w:p>
    <w:p w:rsidR="005868A8" w:rsidRPr="005868A8" w:rsidRDefault="005868A8" w:rsidP="00586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ИНФОРМАЦИЯ</w:t>
      </w:r>
    </w:p>
    <w:p w:rsidR="005868A8" w:rsidRPr="005868A8" w:rsidRDefault="005868A8" w:rsidP="00586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о месте и графике приема заявителей по предоставлению муниципальной услуги </w:t>
      </w:r>
      <w:r w:rsidRPr="005868A8">
        <w:rPr>
          <w:rFonts w:ascii="Times New Roman" w:eastAsia="Calibri" w:hAnsi="Times New Roman" w:cs="Times New Roman"/>
          <w:sz w:val="24"/>
          <w:szCs w:val="24"/>
        </w:rPr>
        <w:t xml:space="preserve">«Предоставление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Pr="005868A8">
        <w:rPr>
          <w:rFonts w:ascii="Times New Roman" w:eastAsia="Calibri" w:hAnsi="Times New Roman" w:cs="Times New Roman"/>
          <w:sz w:val="24"/>
          <w:szCs w:val="24"/>
        </w:rPr>
        <w:t>Кановского</w:t>
      </w:r>
      <w:proofErr w:type="spellEnd"/>
      <w:r w:rsidRPr="005868A8">
        <w:rPr>
          <w:rFonts w:ascii="Times New Roman" w:eastAsia="Calibri" w:hAnsi="Times New Roman" w:cs="Times New Roman"/>
          <w:sz w:val="24"/>
          <w:szCs w:val="24"/>
        </w:rPr>
        <w:t xml:space="preserve"> сельского поселения </w:t>
      </w:r>
      <w:proofErr w:type="spellStart"/>
      <w:r w:rsidRPr="005868A8">
        <w:rPr>
          <w:rFonts w:ascii="Times New Roman" w:eastAsia="Calibri" w:hAnsi="Times New Roman" w:cs="Times New Roman"/>
          <w:sz w:val="24"/>
          <w:szCs w:val="24"/>
        </w:rPr>
        <w:t>Старополтавского</w:t>
      </w:r>
      <w:proofErr w:type="spellEnd"/>
      <w:r w:rsidRPr="005868A8">
        <w:rPr>
          <w:rFonts w:ascii="Times New Roman" w:eastAsia="Calibri" w:hAnsi="Times New Roman" w:cs="Times New Roman"/>
          <w:sz w:val="24"/>
          <w:szCs w:val="24"/>
        </w:rPr>
        <w:t xml:space="preserve"> муниципального района Волгоградской области в собственность граждан бесплатно»</w:t>
      </w:r>
    </w:p>
    <w:p w:rsidR="005868A8" w:rsidRPr="005868A8" w:rsidRDefault="005868A8" w:rsidP="00586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264"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6"/>
        <w:gridCol w:w="2268"/>
        <w:gridCol w:w="2151"/>
        <w:gridCol w:w="1213"/>
        <w:gridCol w:w="2126"/>
      </w:tblGrid>
      <w:tr w:rsidR="005868A8" w:rsidRPr="005868A8" w:rsidTr="00DE61C5">
        <w:tc>
          <w:tcPr>
            <w:tcW w:w="2506" w:type="dxa"/>
            <w:shd w:val="clear" w:color="auto" w:fill="auto"/>
          </w:tcPr>
          <w:p w:rsidR="005868A8" w:rsidRPr="005868A8" w:rsidRDefault="005868A8" w:rsidP="00586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Наименование организаций, осуществляющих прием заявителей</w:t>
            </w:r>
          </w:p>
        </w:tc>
        <w:tc>
          <w:tcPr>
            <w:tcW w:w="2268" w:type="dxa"/>
            <w:shd w:val="clear" w:color="auto" w:fill="auto"/>
          </w:tcPr>
          <w:p w:rsidR="005868A8" w:rsidRPr="005868A8" w:rsidRDefault="005868A8" w:rsidP="00586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Местонахождение (адрес) организаций, осуществляющих прием заявителей</w:t>
            </w:r>
          </w:p>
        </w:tc>
        <w:tc>
          <w:tcPr>
            <w:tcW w:w="2151" w:type="dxa"/>
            <w:shd w:val="clear" w:color="auto" w:fill="auto"/>
          </w:tcPr>
          <w:p w:rsidR="005868A8" w:rsidRPr="005868A8" w:rsidRDefault="005868A8" w:rsidP="00586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Наименование должностных лиц, осуществляющих прием заявителей</w:t>
            </w:r>
          </w:p>
        </w:tc>
        <w:tc>
          <w:tcPr>
            <w:tcW w:w="1213" w:type="dxa"/>
            <w:shd w:val="clear" w:color="auto" w:fill="auto"/>
          </w:tcPr>
          <w:p w:rsidR="005868A8" w:rsidRPr="005868A8" w:rsidRDefault="005868A8" w:rsidP="00586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Теле</w:t>
            </w:r>
            <w:r w:rsidRPr="005868A8">
              <w:rPr>
                <w:rFonts w:ascii="Times New Roman" w:eastAsia="Times New Roman" w:hAnsi="Times New Roman" w:cs="Times New Roman"/>
                <w:sz w:val="24"/>
                <w:szCs w:val="24"/>
                <w:lang w:eastAsia="ru-RU"/>
              </w:rPr>
              <w:softHyphen/>
              <w:t>фоны</w:t>
            </w:r>
          </w:p>
        </w:tc>
        <w:tc>
          <w:tcPr>
            <w:tcW w:w="2126" w:type="dxa"/>
            <w:shd w:val="clear" w:color="auto" w:fill="auto"/>
          </w:tcPr>
          <w:p w:rsidR="005868A8" w:rsidRPr="005868A8" w:rsidRDefault="005868A8" w:rsidP="00586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График приема</w:t>
            </w:r>
          </w:p>
        </w:tc>
      </w:tr>
      <w:tr w:rsidR="005868A8" w:rsidRPr="005868A8" w:rsidTr="00DE61C5">
        <w:tc>
          <w:tcPr>
            <w:tcW w:w="2506" w:type="dxa"/>
            <w:shd w:val="clear" w:color="auto" w:fill="auto"/>
          </w:tcPr>
          <w:p w:rsidR="005868A8" w:rsidRPr="005868A8" w:rsidRDefault="005868A8" w:rsidP="00586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1</w:t>
            </w:r>
          </w:p>
        </w:tc>
        <w:tc>
          <w:tcPr>
            <w:tcW w:w="2268" w:type="dxa"/>
            <w:shd w:val="clear" w:color="auto" w:fill="auto"/>
          </w:tcPr>
          <w:p w:rsidR="005868A8" w:rsidRPr="005868A8" w:rsidRDefault="005868A8" w:rsidP="00586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51" w:type="dxa"/>
            <w:shd w:val="clear" w:color="auto" w:fill="auto"/>
          </w:tcPr>
          <w:p w:rsidR="005868A8" w:rsidRPr="005868A8" w:rsidRDefault="005868A8" w:rsidP="00586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3</w:t>
            </w:r>
          </w:p>
        </w:tc>
        <w:tc>
          <w:tcPr>
            <w:tcW w:w="1213" w:type="dxa"/>
            <w:shd w:val="clear" w:color="auto" w:fill="auto"/>
          </w:tcPr>
          <w:p w:rsidR="005868A8" w:rsidRPr="005868A8" w:rsidRDefault="005868A8" w:rsidP="00586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4</w:t>
            </w:r>
          </w:p>
        </w:tc>
        <w:tc>
          <w:tcPr>
            <w:tcW w:w="2126" w:type="dxa"/>
            <w:shd w:val="clear" w:color="auto" w:fill="auto"/>
          </w:tcPr>
          <w:p w:rsidR="005868A8" w:rsidRPr="005868A8" w:rsidRDefault="005868A8" w:rsidP="00586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5</w:t>
            </w:r>
          </w:p>
        </w:tc>
      </w:tr>
      <w:tr w:rsidR="005868A8" w:rsidRPr="005868A8" w:rsidTr="00DE61C5">
        <w:trPr>
          <w:trHeight w:val="1218"/>
        </w:trPr>
        <w:tc>
          <w:tcPr>
            <w:tcW w:w="2506" w:type="dxa"/>
            <w:vMerge w:val="restart"/>
            <w:shd w:val="clear" w:color="auto" w:fill="auto"/>
          </w:tcPr>
          <w:p w:rsidR="005868A8" w:rsidRPr="005868A8" w:rsidRDefault="005868A8" w:rsidP="005868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Администрация </w:t>
            </w:r>
            <w:proofErr w:type="spellStart"/>
            <w:r w:rsidRPr="005868A8">
              <w:rPr>
                <w:rFonts w:ascii="Times New Roman" w:eastAsia="Times New Roman" w:hAnsi="Times New Roman" w:cs="Times New Roman"/>
                <w:sz w:val="24"/>
                <w:szCs w:val="24"/>
                <w:lang w:eastAsia="ru-RU"/>
              </w:rPr>
              <w:t>Кановского</w:t>
            </w:r>
            <w:proofErr w:type="spellEnd"/>
            <w:r w:rsidRPr="005868A8">
              <w:rPr>
                <w:rFonts w:ascii="Times New Roman" w:eastAsia="Times New Roman" w:hAnsi="Times New Roman" w:cs="Times New Roman"/>
                <w:sz w:val="24"/>
                <w:szCs w:val="24"/>
                <w:lang w:eastAsia="ru-RU"/>
              </w:rPr>
              <w:t xml:space="preserve"> сельского поселения </w:t>
            </w:r>
            <w:proofErr w:type="spellStart"/>
            <w:r w:rsidRPr="005868A8">
              <w:rPr>
                <w:rFonts w:ascii="Times New Roman" w:eastAsia="Times New Roman" w:hAnsi="Times New Roman" w:cs="Times New Roman"/>
                <w:sz w:val="24"/>
                <w:szCs w:val="24"/>
                <w:lang w:eastAsia="ru-RU"/>
              </w:rPr>
              <w:t>Старополтавского</w:t>
            </w:r>
            <w:proofErr w:type="spellEnd"/>
            <w:r w:rsidRPr="005868A8">
              <w:rPr>
                <w:rFonts w:ascii="Times New Roman" w:eastAsia="Times New Roman" w:hAnsi="Times New Roman" w:cs="Times New Roman"/>
                <w:sz w:val="24"/>
                <w:szCs w:val="24"/>
                <w:lang w:eastAsia="ru-RU"/>
              </w:rPr>
              <w:t xml:space="preserve"> муниципального района Волгоградской области</w:t>
            </w:r>
          </w:p>
        </w:tc>
        <w:tc>
          <w:tcPr>
            <w:tcW w:w="2268" w:type="dxa"/>
            <w:vMerge w:val="restart"/>
            <w:shd w:val="clear" w:color="auto" w:fill="auto"/>
          </w:tcPr>
          <w:p w:rsidR="005868A8" w:rsidRPr="005868A8" w:rsidRDefault="005868A8" w:rsidP="005868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404205, Волгоградская обл., </w:t>
            </w:r>
            <w:proofErr w:type="spellStart"/>
            <w:r w:rsidRPr="005868A8">
              <w:rPr>
                <w:rFonts w:ascii="Times New Roman" w:eastAsia="Times New Roman" w:hAnsi="Times New Roman" w:cs="Times New Roman"/>
                <w:sz w:val="24"/>
                <w:szCs w:val="24"/>
                <w:lang w:eastAsia="ru-RU"/>
              </w:rPr>
              <w:t>Старополтавский</w:t>
            </w:r>
            <w:proofErr w:type="spellEnd"/>
            <w:r w:rsidRPr="005868A8">
              <w:rPr>
                <w:rFonts w:ascii="Times New Roman" w:eastAsia="Times New Roman" w:hAnsi="Times New Roman" w:cs="Times New Roman"/>
                <w:sz w:val="24"/>
                <w:szCs w:val="24"/>
                <w:lang w:eastAsia="ru-RU"/>
              </w:rPr>
              <w:t xml:space="preserve"> район, </w:t>
            </w:r>
            <w:proofErr w:type="spellStart"/>
            <w:r w:rsidRPr="005868A8">
              <w:rPr>
                <w:rFonts w:ascii="Times New Roman" w:eastAsia="Times New Roman" w:hAnsi="Times New Roman" w:cs="Times New Roman"/>
                <w:sz w:val="24"/>
                <w:szCs w:val="24"/>
                <w:lang w:eastAsia="ru-RU"/>
              </w:rPr>
              <w:t>с</w:t>
            </w:r>
            <w:proofErr w:type="gramStart"/>
            <w:r w:rsidRPr="005868A8">
              <w:rPr>
                <w:rFonts w:ascii="Times New Roman" w:eastAsia="Times New Roman" w:hAnsi="Times New Roman" w:cs="Times New Roman"/>
                <w:sz w:val="24"/>
                <w:szCs w:val="24"/>
                <w:lang w:eastAsia="ru-RU"/>
              </w:rPr>
              <w:t>.К</w:t>
            </w:r>
            <w:proofErr w:type="gramEnd"/>
            <w:r w:rsidRPr="005868A8">
              <w:rPr>
                <w:rFonts w:ascii="Times New Roman" w:eastAsia="Times New Roman" w:hAnsi="Times New Roman" w:cs="Times New Roman"/>
                <w:sz w:val="24"/>
                <w:szCs w:val="24"/>
                <w:lang w:eastAsia="ru-RU"/>
              </w:rPr>
              <w:t>ано</w:t>
            </w:r>
            <w:proofErr w:type="spellEnd"/>
            <w:r w:rsidRPr="005868A8">
              <w:rPr>
                <w:rFonts w:ascii="Times New Roman" w:eastAsia="Times New Roman" w:hAnsi="Times New Roman" w:cs="Times New Roman"/>
                <w:sz w:val="24"/>
                <w:szCs w:val="24"/>
                <w:lang w:eastAsia="ru-RU"/>
              </w:rPr>
              <w:t xml:space="preserve">, </w:t>
            </w:r>
            <w:proofErr w:type="spellStart"/>
            <w:r w:rsidRPr="005868A8">
              <w:rPr>
                <w:rFonts w:ascii="Times New Roman" w:eastAsia="Times New Roman" w:hAnsi="Times New Roman" w:cs="Times New Roman"/>
                <w:sz w:val="24"/>
                <w:szCs w:val="24"/>
                <w:lang w:eastAsia="ru-RU"/>
              </w:rPr>
              <w:t>ул.Мира</w:t>
            </w:r>
            <w:proofErr w:type="spellEnd"/>
            <w:r w:rsidRPr="005868A8">
              <w:rPr>
                <w:rFonts w:ascii="Times New Roman" w:eastAsia="Times New Roman" w:hAnsi="Times New Roman" w:cs="Times New Roman"/>
                <w:sz w:val="24"/>
                <w:szCs w:val="24"/>
                <w:lang w:eastAsia="ru-RU"/>
              </w:rPr>
              <w:t>, 16/1</w:t>
            </w:r>
          </w:p>
        </w:tc>
        <w:tc>
          <w:tcPr>
            <w:tcW w:w="2151" w:type="dxa"/>
            <w:shd w:val="clear" w:color="auto" w:fill="auto"/>
            <w:vAlign w:val="center"/>
          </w:tcPr>
          <w:p w:rsidR="005868A8" w:rsidRPr="005868A8" w:rsidRDefault="005868A8" w:rsidP="005868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глава </w:t>
            </w:r>
            <w:proofErr w:type="spellStart"/>
            <w:r w:rsidRPr="005868A8">
              <w:rPr>
                <w:rFonts w:ascii="Times New Roman" w:eastAsia="Times New Roman" w:hAnsi="Times New Roman" w:cs="Times New Roman"/>
                <w:sz w:val="24"/>
                <w:szCs w:val="24"/>
                <w:lang w:eastAsia="ru-RU"/>
              </w:rPr>
              <w:t>Кановского</w:t>
            </w:r>
            <w:proofErr w:type="spellEnd"/>
            <w:r w:rsidRPr="005868A8">
              <w:rPr>
                <w:rFonts w:ascii="Times New Roman" w:eastAsia="Times New Roman" w:hAnsi="Times New Roman" w:cs="Times New Roman"/>
                <w:sz w:val="24"/>
                <w:szCs w:val="24"/>
                <w:lang w:eastAsia="ru-RU"/>
              </w:rPr>
              <w:t xml:space="preserve"> сельского поселения</w:t>
            </w:r>
          </w:p>
        </w:tc>
        <w:tc>
          <w:tcPr>
            <w:tcW w:w="1213" w:type="dxa"/>
            <w:shd w:val="clear" w:color="auto" w:fill="auto"/>
            <w:vAlign w:val="center"/>
          </w:tcPr>
          <w:p w:rsidR="005868A8" w:rsidRPr="005868A8" w:rsidRDefault="005868A8" w:rsidP="00586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8 (84493) 4-59-62</w:t>
            </w:r>
          </w:p>
        </w:tc>
        <w:tc>
          <w:tcPr>
            <w:tcW w:w="2126" w:type="dxa"/>
            <w:vMerge w:val="restart"/>
            <w:shd w:val="clear" w:color="auto" w:fill="auto"/>
            <w:vAlign w:val="center"/>
          </w:tcPr>
          <w:p w:rsidR="005868A8" w:rsidRPr="005868A8" w:rsidRDefault="005868A8" w:rsidP="00586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понедельник-пятница</w:t>
            </w:r>
          </w:p>
          <w:p w:rsidR="005868A8" w:rsidRPr="005868A8" w:rsidRDefault="005868A8" w:rsidP="00586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с 08.00 до 16.00 часов,</w:t>
            </w:r>
          </w:p>
          <w:p w:rsidR="005868A8" w:rsidRPr="005868A8" w:rsidRDefault="005868A8" w:rsidP="00586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обеденный перерыв</w:t>
            </w:r>
          </w:p>
          <w:p w:rsidR="005868A8" w:rsidRPr="005868A8" w:rsidRDefault="005868A8" w:rsidP="00586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с 12.00 до 13.00 часов,</w:t>
            </w:r>
          </w:p>
          <w:p w:rsidR="005868A8" w:rsidRPr="005868A8" w:rsidRDefault="005868A8" w:rsidP="00586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выходные дни – суббота, воскресенье</w:t>
            </w:r>
          </w:p>
          <w:p w:rsidR="005868A8" w:rsidRPr="005868A8" w:rsidRDefault="005868A8" w:rsidP="00586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5868A8" w:rsidRPr="005868A8" w:rsidTr="00DE61C5">
        <w:trPr>
          <w:trHeight w:val="1122"/>
        </w:trPr>
        <w:tc>
          <w:tcPr>
            <w:tcW w:w="2506" w:type="dxa"/>
            <w:vMerge/>
            <w:shd w:val="clear" w:color="auto" w:fill="auto"/>
          </w:tcPr>
          <w:p w:rsidR="005868A8" w:rsidRPr="005868A8" w:rsidRDefault="005868A8" w:rsidP="005868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68" w:type="dxa"/>
            <w:vMerge/>
            <w:shd w:val="clear" w:color="auto" w:fill="auto"/>
          </w:tcPr>
          <w:p w:rsidR="005868A8" w:rsidRPr="005868A8" w:rsidRDefault="005868A8" w:rsidP="005868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51" w:type="dxa"/>
            <w:shd w:val="clear" w:color="auto" w:fill="auto"/>
            <w:vAlign w:val="center"/>
          </w:tcPr>
          <w:p w:rsidR="005868A8" w:rsidRPr="005868A8" w:rsidRDefault="005868A8" w:rsidP="005868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868A8">
              <w:rPr>
                <w:rFonts w:ascii="Times New Roman" w:eastAsia="Calibri" w:hAnsi="Times New Roman" w:cs="Times New Roman"/>
                <w:sz w:val="24"/>
                <w:szCs w:val="24"/>
              </w:rPr>
              <w:t>специалисты администрации</w:t>
            </w:r>
          </w:p>
        </w:tc>
        <w:tc>
          <w:tcPr>
            <w:tcW w:w="1213" w:type="dxa"/>
            <w:shd w:val="clear" w:color="auto" w:fill="auto"/>
            <w:vAlign w:val="center"/>
          </w:tcPr>
          <w:p w:rsidR="005868A8" w:rsidRPr="005868A8" w:rsidRDefault="005868A8" w:rsidP="00586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Calibri" w:hAnsi="Times New Roman" w:cs="Times New Roman"/>
                <w:sz w:val="24"/>
                <w:szCs w:val="24"/>
              </w:rPr>
              <w:t>8 (84493) 4-59-62</w:t>
            </w:r>
          </w:p>
        </w:tc>
        <w:tc>
          <w:tcPr>
            <w:tcW w:w="2126" w:type="dxa"/>
            <w:vMerge/>
            <w:shd w:val="clear" w:color="auto" w:fill="auto"/>
          </w:tcPr>
          <w:p w:rsidR="005868A8" w:rsidRPr="005868A8" w:rsidRDefault="005868A8" w:rsidP="005868A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tc>
      </w:tr>
      <w:tr w:rsidR="005868A8" w:rsidRPr="005868A8" w:rsidTr="00DE61C5">
        <w:trPr>
          <w:trHeight w:val="1226"/>
        </w:trPr>
        <w:tc>
          <w:tcPr>
            <w:tcW w:w="2506" w:type="dxa"/>
            <w:vMerge w:val="restart"/>
            <w:shd w:val="clear" w:color="auto" w:fill="auto"/>
          </w:tcPr>
          <w:p w:rsidR="005868A8" w:rsidRPr="005868A8" w:rsidRDefault="005868A8" w:rsidP="005868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Муниципальное бюджетное учреждение «Многофункциональный центр предоставления государственных и муниципальных услуг </w:t>
            </w:r>
            <w:proofErr w:type="spellStart"/>
            <w:r w:rsidRPr="005868A8">
              <w:rPr>
                <w:rFonts w:ascii="Times New Roman" w:eastAsia="Times New Roman" w:hAnsi="Times New Roman" w:cs="Times New Roman"/>
                <w:sz w:val="24"/>
                <w:szCs w:val="24"/>
                <w:lang w:eastAsia="ru-RU"/>
              </w:rPr>
              <w:t>Старополтавского</w:t>
            </w:r>
            <w:proofErr w:type="spellEnd"/>
            <w:r w:rsidRPr="005868A8">
              <w:rPr>
                <w:rFonts w:ascii="Times New Roman" w:eastAsia="Times New Roman" w:hAnsi="Times New Roman" w:cs="Times New Roman"/>
                <w:sz w:val="24"/>
                <w:szCs w:val="24"/>
                <w:lang w:eastAsia="ru-RU"/>
              </w:rPr>
              <w:t xml:space="preserve"> муниципального района»</w:t>
            </w:r>
          </w:p>
        </w:tc>
        <w:tc>
          <w:tcPr>
            <w:tcW w:w="2268" w:type="dxa"/>
            <w:vMerge w:val="restart"/>
            <w:shd w:val="clear" w:color="auto" w:fill="auto"/>
          </w:tcPr>
          <w:p w:rsidR="005868A8" w:rsidRPr="005868A8" w:rsidRDefault="005868A8" w:rsidP="005868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404211, Волгоградская обл., </w:t>
            </w:r>
            <w:proofErr w:type="spellStart"/>
            <w:r w:rsidRPr="005868A8">
              <w:rPr>
                <w:rFonts w:ascii="Times New Roman" w:eastAsia="Times New Roman" w:hAnsi="Times New Roman" w:cs="Times New Roman"/>
                <w:sz w:val="24"/>
                <w:szCs w:val="24"/>
                <w:lang w:eastAsia="ru-RU"/>
              </w:rPr>
              <w:t>Старополтавский</w:t>
            </w:r>
            <w:proofErr w:type="spellEnd"/>
            <w:r w:rsidRPr="005868A8">
              <w:rPr>
                <w:rFonts w:ascii="Times New Roman" w:eastAsia="Times New Roman" w:hAnsi="Times New Roman" w:cs="Times New Roman"/>
                <w:sz w:val="24"/>
                <w:szCs w:val="24"/>
                <w:lang w:eastAsia="ru-RU"/>
              </w:rPr>
              <w:t xml:space="preserve"> р-он, </w:t>
            </w:r>
            <w:proofErr w:type="spellStart"/>
            <w:r w:rsidRPr="005868A8">
              <w:rPr>
                <w:rFonts w:ascii="Times New Roman" w:eastAsia="Times New Roman" w:hAnsi="Times New Roman" w:cs="Times New Roman"/>
                <w:sz w:val="24"/>
                <w:szCs w:val="24"/>
                <w:lang w:eastAsia="ru-RU"/>
              </w:rPr>
              <w:t>с</w:t>
            </w:r>
            <w:proofErr w:type="gramStart"/>
            <w:r w:rsidRPr="005868A8">
              <w:rPr>
                <w:rFonts w:ascii="Times New Roman" w:eastAsia="Times New Roman" w:hAnsi="Times New Roman" w:cs="Times New Roman"/>
                <w:sz w:val="24"/>
                <w:szCs w:val="24"/>
                <w:lang w:eastAsia="ru-RU"/>
              </w:rPr>
              <w:t>.С</w:t>
            </w:r>
            <w:proofErr w:type="gramEnd"/>
            <w:r w:rsidRPr="005868A8">
              <w:rPr>
                <w:rFonts w:ascii="Times New Roman" w:eastAsia="Times New Roman" w:hAnsi="Times New Roman" w:cs="Times New Roman"/>
                <w:sz w:val="24"/>
                <w:szCs w:val="24"/>
                <w:lang w:eastAsia="ru-RU"/>
              </w:rPr>
              <w:t>тарая</w:t>
            </w:r>
            <w:proofErr w:type="spellEnd"/>
            <w:r w:rsidRPr="005868A8">
              <w:rPr>
                <w:rFonts w:ascii="Times New Roman" w:eastAsia="Times New Roman" w:hAnsi="Times New Roman" w:cs="Times New Roman"/>
                <w:sz w:val="24"/>
                <w:szCs w:val="24"/>
                <w:lang w:eastAsia="ru-RU"/>
              </w:rPr>
              <w:t xml:space="preserve"> Полтавка, </w:t>
            </w:r>
            <w:proofErr w:type="spellStart"/>
            <w:r w:rsidRPr="005868A8">
              <w:rPr>
                <w:rFonts w:ascii="Times New Roman" w:eastAsia="Times New Roman" w:hAnsi="Times New Roman" w:cs="Times New Roman"/>
                <w:sz w:val="24"/>
                <w:szCs w:val="24"/>
                <w:lang w:eastAsia="ru-RU"/>
              </w:rPr>
              <w:t>ул.Ленина</w:t>
            </w:r>
            <w:proofErr w:type="spellEnd"/>
            <w:r w:rsidRPr="005868A8">
              <w:rPr>
                <w:rFonts w:ascii="Times New Roman" w:eastAsia="Times New Roman" w:hAnsi="Times New Roman" w:cs="Times New Roman"/>
                <w:sz w:val="24"/>
                <w:szCs w:val="24"/>
                <w:lang w:eastAsia="ru-RU"/>
              </w:rPr>
              <w:t>, д.13 «а»/1</w:t>
            </w:r>
          </w:p>
        </w:tc>
        <w:tc>
          <w:tcPr>
            <w:tcW w:w="2151" w:type="dxa"/>
            <w:shd w:val="clear" w:color="auto" w:fill="auto"/>
            <w:vAlign w:val="center"/>
          </w:tcPr>
          <w:p w:rsidR="005868A8" w:rsidRPr="005868A8" w:rsidRDefault="005868A8" w:rsidP="005868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директор</w:t>
            </w:r>
          </w:p>
        </w:tc>
        <w:tc>
          <w:tcPr>
            <w:tcW w:w="1213" w:type="dxa"/>
            <w:shd w:val="clear" w:color="auto" w:fill="auto"/>
            <w:vAlign w:val="center"/>
          </w:tcPr>
          <w:p w:rsidR="005868A8" w:rsidRPr="005868A8" w:rsidRDefault="005868A8" w:rsidP="00586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8(84493) 4-43-87</w:t>
            </w:r>
          </w:p>
        </w:tc>
        <w:tc>
          <w:tcPr>
            <w:tcW w:w="2126" w:type="dxa"/>
            <w:vMerge w:val="restart"/>
            <w:shd w:val="clear" w:color="auto" w:fill="auto"/>
            <w:vAlign w:val="center"/>
          </w:tcPr>
          <w:p w:rsidR="005868A8" w:rsidRPr="005868A8" w:rsidRDefault="005868A8" w:rsidP="00586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График работы определяется регламентом работы МФЦ</w:t>
            </w:r>
          </w:p>
        </w:tc>
      </w:tr>
      <w:tr w:rsidR="005868A8" w:rsidRPr="005868A8" w:rsidTr="00DE61C5">
        <w:tc>
          <w:tcPr>
            <w:tcW w:w="2506" w:type="dxa"/>
            <w:vMerge/>
            <w:shd w:val="clear" w:color="auto" w:fill="auto"/>
          </w:tcPr>
          <w:p w:rsidR="005868A8" w:rsidRPr="005868A8" w:rsidRDefault="005868A8" w:rsidP="005868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68" w:type="dxa"/>
            <w:vMerge/>
            <w:shd w:val="clear" w:color="auto" w:fill="auto"/>
          </w:tcPr>
          <w:p w:rsidR="005868A8" w:rsidRPr="005868A8" w:rsidRDefault="005868A8" w:rsidP="005868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51" w:type="dxa"/>
            <w:shd w:val="clear" w:color="auto" w:fill="auto"/>
            <w:vAlign w:val="center"/>
          </w:tcPr>
          <w:p w:rsidR="005868A8" w:rsidRPr="005868A8" w:rsidRDefault="005868A8" w:rsidP="005868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сотрудники </w:t>
            </w:r>
          </w:p>
        </w:tc>
        <w:tc>
          <w:tcPr>
            <w:tcW w:w="1213" w:type="dxa"/>
            <w:shd w:val="clear" w:color="auto" w:fill="auto"/>
            <w:vAlign w:val="center"/>
          </w:tcPr>
          <w:p w:rsidR="005868A8" w:rsidRPr="005868A8" w:rsidRDefault="005868A8" w:rsidP="00586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8(84493) 4-43-85,</w:t>
            </w:r>
          </w:p>
          <w:p w:rsidR="005868A8" w:rsidRPr="005868A8" w:rsidRDefault="005868A8" w:rsidP="00586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4-43-78</w:t>
            </w:r>
          </w:p>
        </w:tc>
        <w:tc>
          <w:tcPr>
            <w:tcW w:w="2126" w:type="dxa"/>
            <w:vMerge/>
            <w:shd w:val="clear" w:color="auto" w:fill="auto"/>
          </w:tcPr>
          <w:p w:rsidR="005868A8" w:rsidRPr="005868A8" w:rsidRDefault="005868A8" w:rsidP="005868A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tc>
      </w:tr>
    </w:tbl>
    <w:p w:rsidR="005868A8" w:rsidRPr="005868A8" w:rsidRDefault="005868A8" w:rsidP="005868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sectPr w:rsidR="005868A8" w:rsidRPr="005868A8" w:rsidSect="00DE61C5">
          <w:pgSz w:w="11906" w:h="16838"/>
          <w:pgMar w:top="284" w:right="851" w:bottom="426" w:left="1418" w:header="280" w:footer="709" w:gutter="0"/>
          <w:pgNumType w:start="1"/>
          <w:cols w:space="708"/>
          <w:titlePg/>
          <w:docGrid w:linePitch="360"/>
        </w:sectPr>
      </w:pPr>
    </w:p>
    <w:p w:rsidR="005868A8" w:rsidRPr="005868A8" w:rsidRDefault="005868A8" w:rsidP="005868A8">
      <w:pPr>
        <w:spacing w:after="0" w:line="240" w:lineRule="auto"/>
        <w:ind w:left="4536"/>
        <w:rPr>
          <w:rFonts w:ascii="Times New Roman" w:eastAsia="Calibri" w:hAnsi="Times New Roman" w:cs="Times New Roman"/>
          <w:sz w:val="24"/>
          <w:szCs w:val="24"/>
        </w:rPr>
      </w:pPr>
      <w:r w:rsidRPr="005868A8">
        <w:rPr>
          <w:rFonts w:ascii="Times New Roman" w:eastAsia="Calibri" w:hAnsi="Times New Roman" w:cs="Times New Roman"/>
          <w:sz w:val="24"/>
          <w:szCs w:val="24"/>
        </w:rPr>
        <w:lastRenderedPageBreak/>
        <w:t>ПРИЛОЖЕНИЕ 2</w:t>
      </w:r>
    </w:p>
    <w:p w:rsidR="005868A8" w:rsidRPr="005868A8" w:rsidRDefault="005868A8" w:rsidP="005868A8">
      <w:pPr>
        <w:spacing w:after="0" w:line="240" w:lineRule="auto"/>
        <w:ind w:left="4536"/>
        <w:rPr>
          <w:rFonts w:ascii="Times New Roman" w:eastAsia="Calibri" w:hAnsi="Times New Roman" w:cs="Times New Roman"/>
          <w:sz w:val="24"/>
          <w:szCs w:val="24"/>
        </w:rPr>
      </w:pPr>
    </w:p>
    <w:p w:rsidR="005868A8" w:rsidRPr="005868A8" w:rsidRDefault="005868A8" w:rsidP="005868A8">
      <w:pPr>
        <w:spacing w:after="0" w:line="240" w:lineRule="auto"/>
        <w:ind w:left="4536"/>
        <w:rPr>
          <w:rFonts w:ascii="Times New Roman" w:eastAsia="Calibri" w:hAnsi="Times New Roman" w:cs="Times New Roman"/>
          <w:sz w:val="24"/>
          <w:szCs w:val="24"/>
        </w:rPr>
      </w:pPr>
    </w:p>
    <w:p w:rsidR="005868A8" w:rsidRPr="005868A8" w:rsidRDefault="005868A8" w:rsidP="005868A8">
      <w:pPr>
        <w:autoSpaceDE w:val="0"/>
        <w:autoSpaceDN w:val="0"/>
        <w:adjustRightInd w:val="0"/>
        <w:spacing w:after="0" w:line="240" w:lineRule="auto"/>
        <w:ind w:left="4536"/>
        <w:outlineLvl w:val="1"/>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к административному регламенту предоставления муниципальной услуги «Предоставление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Pr="005868A8">
        <w:rPr>
          <w:rFonts w:ascii="Times New Roman" w:eastAsia="Calibri" w:hAnsi="Times New Roman" w:cs="Times New Roman"/>
          <w:sz w:val="24"/>
          <w:szCs w:val="24"/>
        </w:rPr>
        <w:t>Кановского</w:t>
      </w:r>
      <w:proofErr w:type="spellEnd"/>
      <w:r w:rsidRPr="005868A8">
        <w:rPr>
          <w:rFonts w:ascii="Times New Roman" w:eastAsia="Calibri" w:hAnsi="Times New Roman" w:cs="Times New Roman"/>
          <w:sz w:val="24"/>
          <w:szCs w:val="24"/>
        </w:rPr>
        <w:t xml:space="preserve">  сельского поселения </w:t>
      </w:r>
      <w:proofErr w:type="spellStart"/>
      <w:r w:rsidRPr="005868A8">
        <w:rPr>
          <w:rFonts w:ascii="Times New Roman" w:eastAsia="Calibri" w:hAnsi="Times New Roman" w:cs="Times New Roman"/>
          <w:sz w:val="24"/>
          <w:szCs w:val="24"/>
        </w:rPr>
        <w:t>Старополтавского</w:t>
      </w:r>
      <w:proofErr w:type="spellEnd"/>
      <w:r w:rsidRPr="005868A8">
        <w:rPr>
          <w:rFonts w:ascii="Times New Roman" w:eastAsia="Calibri" w:hAnsi="Times New Roman" w:cs="Times New Roman"/>
          <w:sz w:val="24"/>
          <w:szCs w:val="24"/>
        </w:rPr>
        <w:t xml:space="preserve"> муниципального района Волгоградской области в собственность граждан бесплатно»</w:t>
      </w:r>
    </w:p>
    <w:p w:rsidR="005868A8" w:rsidRPr="005868A8" w:rsidRDefault="005868A8" w:rsidP="005868A8">
      <w:pPr>
        <w:autoSpaceDE w:val="0"/>
        <w:autoSpaceDN w:val="0"/>
        <w:adjustRightInd w:val="0"/>
        <w:spacing w:after="0" w:line="240" w:lineRule="auto"/>
        <w:outlineLvl w:val="1"/>
        <w:rPr>
          <w:rFonts w:ascii="Times New Roman" w:eastAsia="Calibri" w:hAnsi="Times New Roman" w:cs="Times New Roman"/>
          <w:sz w:val="24"/>
          <w:szCs w:val="24"/>
        </w:rPr>
      </w:pPr>
    </w:p>
    <w:p w:rsidR="005868A8" w:rsidRPr="005868A8" w:rsidRDefault="005868A8" w:rsidP="005868A8">
      <w:pPr>
        <w:autoSpaceDE w:val="0"/>
        <w:autoSpaceDN w:val="0"/>
        <w:adjustRightInd w:val="0"/>
        <w:spacing w:after="0" w:line="240" w:lineRule="auto"/>
        <w:outlineLvl w:val="1"/>
        <w:rPr>
          <w:rFonts w:ascii="Times New Roman" w:eastAsia="Calibri" w:hAnsi="Times New Roman" w:cs="Times New Roman"/>
          <w:sz w:val="24"/>
          <w:szCs w:val="24"/>
        </w:rPr>
      </w:pPr>
    </w:p>
    <w:p w:rsidR="005868A8" w:rsidRPr="005868A8" w:rsidRDefault="005868A8" w:rsidP="005868A8">
      <w:pPr>
        <w:autoSpaceDE w:val="0"/>
        <w:autoSpaceDN w:val="0"/>
        <w:adjustRightInd w:val="0"/>
        <w:spacing w:after="0" w:line="240" w:lineRule="auto"/>
        <w:outlineLvl w:val="1"/>
        <w:rPr>
          <w:rFonts w:ascii="Times New Roman" w:eastAsia="Calibri" w:hAnsi="Times New Roman" w:cs="Times New Roman"/>
          <w:sz w:val="24"/>
          <w:szCs w:val="24"/>
        </w:rPr>
      </w:pPr>
    </w:p>
    <w:p w:rsidR="005868A8" w:rsidRPr="005868A8" w:rsidRDefault="005868A8" w:rsidP="005868A8">
      <w:pPr>
        <w:autoSpaceDE w:val="0"/>
        <w:autoSpaceDN w:val="0"/>
        <w:adjustRightInd w:val="0"/>
        <w:spacing w:after="0" w:line="240" w:lineRule="auto"/>
        <w:outlineLvl w:val="1"/>
        <w:rPr>
          <w:rFonts w:ascii="Times New Roman" w:eastAsia="Calibri" w:hAnsi="Times New Roman" w:cs="Times New Roman"/>
          <w:sz w:val="24"/>
          <w:szCs w:val="24"/>
          <w:lang w:eastAsia="ru-RU"/>
        </w:rPr>
      </w:pPr>
    </w:p>
    <w:p w:rsidR="005868A8" w:rsidRPr="005868A8" w:rsidRDefault="005868A8" w:rsidP="005868A8">
      <w:pPr>
        <w:autoSpaceDE w:val="0"/>
        <w:autoSpaceDN w:val="0"/>
        <w:spacing w:after="0" w:line="240" w:lineRule="auto"/>
        <w:ind w:left="4253"/>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В администрацию  </w:t>
      </w:r>
      <w:proofErr w:type="spellStart"/>
      <w:r w:rsidRPr="005868A8">
        <w:rPr>
          <w:rFonts w:ascii="Times New Roman" w:eastAsia="Times New Roman" w:hAnsi="Times New Roman" w:cs="Times New Roman"/>
          <w:sz w:val="24"/>
          <w:szCs w:val="24"/>
          <w:lang w:eastAsia="ru-RU"/>
        </w:rPr>
        <w:t>Кановского</w:t>
      </w:r>
      <w:proofErr w:type="spellEnd"/>
      <w:r w:rsidRPr="005868A8">
        <w:rPr>
          <w:rFonts w:ascii="Times New Roman" w:eastAsia="Times New Roman" w:hAnsi="Times New Roman" w:cs="Times New Roman"/>
          <w:sz w:val="24"/>
          <w:szCs w:val="24"/>
          <w:lang w:eastAsia="ru-RU"/>
        </w:rPr>
        <w:t xml:space="preserve"> </w:t>
      </w:r>
      <w:proofErr w:type="gramStart"/>
      <w:r w:rsidRPr="005868A8">
        <w:rPr>
          <w:rFonts w:ascii="Times New Roman" w:eastAsia="Times New Roman" w:hAnsi="Times New Roman" w:cs="Times New Roman"/>
          <w:sz w:val="24"/>
          <w:szCs w:val="24"/>
          <w:lang w:eastAsia="ru-RU"/>
        </w:rPr>
        <w:t>сельского</w:t>
      </w:r>
      <w:proofErr w:type="gramEnd"/>
      <w:r w:rsidRPr="005868A8">
        <w:rPr>
          <w:rFonts w:ascii="Times New Roman" w:eastAsia="Times New Roman" w:hAnsi="Times New Roman" w:cs="Times New Roman"/>
          <w:sz w:val="24"/>
          <w:szCs w:val="24"/>
          <w:lang w:eastAsia="ru-RU"/>
        </w:rPr>
        <w:t xml:space="preserve"> </w:t>
      </w:r>
    </w:p>
    <w:p w:rsidR="005868A8" w:rsidRPr="005868A8" w:rsidRDefault="005868A8" w:rsidP="005868A8">
      <w:pPr>
        <w:pBdr>
          <w:top w:val="single" w:sz="4" w:space="1" w:color="auto"/>
        </w:pBdr>
        <w:autoSpaceDE w:val="0"/>
        <w:autoSpaceDN w:val="0"/>
        <w:spacing w:after="0" w:line="240" w:lineRule="auto"/>
        <w:ind w:left="4479"/>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(наименование органа государственной власти, органа местного</w:t>
      </w:r>
      <w:proofErr w:type="gramEnd"/>
    </w:p>
    <w:p w:rsidR="005868A8" w:rsidRPr="005868A8" w:rsidRDefault="005868A8" w:rsidP="005868A8">
      <w:pPr>
        <w:autoSpaceDE w:val="0"/>
        <w:autoSpaceDN w:val="0"/>
        <w:spacing w:after="0" w:line="240" w:lineRule="auto"/>
        <w:ind w:left="4253"/>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поселения </w:t>
      </w:r>
      <w:proofErr w:type="spellStart"/>
      <w:r w:rsidRPr="005868A8">
        <w:rPr>
          <w:rFonts w:ascii="Times New Roman" w:eastAsia="Times New Roman" w:hAnsi="Times New Roman" w:cs="Times New Roman"/>
          <w:sz w:val="24"/>
          <w:szCs w:val="24"/>
          <w:lang w:eastAsia="ru-RU"/>
        </w:rPr>
        <w:t>Старополтавского</w:t>
      </w:r>
      <w:proofErr w:type="spellEnd"/>
      <w:r w:rsidRPr="005868A8">
        <w:rPr>
          <w:rFonts w:ascii="Times New Roman" w:eastAsia="Times New Roman" w:hAnsi="Times New Roman" w:cs="Times New Roman"/>
          <w:sz w:val="24"/>
          <w:szCs w:val="24"/>
          <w:lang w:eastAsia="ru-RU"/>
        </w:rPr>
        <w:t xml:space="preserve">  муниципального </w:t>
      </w:r>
    </w:p>
    <w:p w:rsidR="005868A8" w:rsidRPr="005868A8" w:rsidRDefault="005868A8" w:rsidP="005868A8">
      <w:pPr>
        <w:pBdr>
          <w:top w:val="single" w:sz="4" w:space="1" w:color="auto"/>
        </w:pBdr>
        <w:autoSpaceDE w:val="0"/>
        <w:autoSpaceDN w:val="0"/>
        <w:spacing w:after="0" w:line="240" w:lineRule="auto"/>
        <w:ind w:left="4253"/>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самоуправления, уполномоченного на принятие решения о</w:t>
      </w:r>
    </w:p>
    <w:p w:rsidR="005868A8" w:rsidRPr="005868A8" w:rsidRDefault="005868A8" w:rsidP="005868A8">
      <w:pPr>
        <w:autoSpaceDE w:val="0"/>
        <w:autoSpaceDN w:val="0"/>
        <w:spacing w:after="0" w:line="240" w:lineRule="auto"/>
        <w:ind w:left="4253"/>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района Волгоградской области</w:t>
      </w:r>
    </w:p>
    <w:p w:rsidR="005868A8" w:rsidRPr="005868A8" w:rsidRDefault="005868A8" w:rsidP="005868A8">
      <w:pPr>
        <w:pBdr>
          <w:top w:val="single" w:sz="4" w:space="1" w:color="auto"/>
        </w:pBdr>
        <w:autoSpaceDE w:val="0"/>
        <w:autoSpaceDN w:val="0"/>
        <w:spacing w:after="0" w:line="240" w:lineRule="auto"/>
        <w:ind w:left="4253"/>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предоставлении</w:t>
      </w:r>
      <w:proofErr w:type="gramEnd"/>
      <w:r w:rsidRPr="005868A8">
        <w:rPr>
          <w:rFonts w:ascii="Times New Roman" w:eastAsia="Times New Roman" w:hAnsi="Times New Roman" w:cs="Times New Roman"/>
          <w:sz w:val="24"/>
          <w:szCs w:val="24"/>
          <w:lang w:eastAsia="ru-RU"/>
        </w:rPr>
        <w:t xml:space="preserve"> земельного участка в собственность бесплатно)</w:t>
      </w:r>
    </w:p>
    <w:p w:rsidR="005868A8" w:rsidRPr="005868A8" w:rsidRDefault="005868A8" w:rsidP="005868A8">
      <w:pPr>
        <w:autoSpaceDE w:val="0"/>
        <w:autoSpaceDN w:val="0"/>
        <w:spacing w:after="0" w:line="240" w:lineRule="auto"/>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от </w:t>
      </w:r>
    </w:p>
    <w:p w:rsidR="005868A8" w:rsidRPr="005868A8" w:rsidRDefault="005868A8" w:rsidP="005868A8">
      <w:pPr>
        <w:pBdr>
          <w:top w:val="single" w:sz="4" w:space="1" w:color="auto"/>
        </w:pBdr>
        <w:autoSpaceDE w:val="0"/>
        <w:autoSpaceDN w:val="0"/>
        <w:spacing w:after="0" w:line="240" w:lineRule="auto"/>
        <w:ind w:left="369"/>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(фамилия, имя, отчество)</w:t>
      </w:r>
    </w:p>
    <w:p w:rsidR="005868A8" w:rsidRPr="005868A8" w:rsidRDefault="005868A8" w:rsidP="005868A8">
      <w:pPr>
        <w:tabs>
          <w:tab w:val="left" w:pos="7371"/>
        </w:tabs>
        <w:autoSpaceDE w:val="0"/>
        <w:autoSpaceDN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ab/>
        <w:t xml:space="preserve"> (далее – заявитель)</w:t>
      </w:r>
    </w:p>
    <w:p w:rsidR="005868A8" w:rsidRPr="005868A8" w:rsidRDefault="005868A8" w:rsidP="005868A8">
      <w:pPr>
        <w:pBdr>
          <w:top w:val="single" w:sz="4" w:space="1" w:color="auto"/>
        </w:pBdr>
        <w:autoSpaceDE w:val="0"/>
        <w:autoSpaceDN w:val="0"/>
        <w:adjustRightInd w:val="0"/>
        <w:spacing w:after="120" w:line="240" w:lineRule="auto"/>
        <w:ind w:left="2126" w:right="2319" w:hanging="2126"/>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adjustRightInd w:val="0"/>
        <w:spacing w:after="0" w:line="240" w:lineRule="auto"/>
        <w:ind w:left="2127" w:hanging="2127"/>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Адрес регистрации заявителя, индекс: </w:t>
      </w:r>
    </w:p>
    <w:p w:rsidR="005868A8" w:rsidRPr="005868A8" w:rsidRDefault="005868A8" w:rsidP="005868A8">
      <w:pPr>
        <w:pBdr>
          <w:top w:val="single" w:sz="4" w:space="1" w:color="auto"/>
        </w:pBdr>
        <w:autoSpaceDE w:val="0"/>
        <w:autoSpaceDN w:val="0"/>
        <w:adjustRightInd w:val="0"/>
        <w:spacing w:after="0" w:line="240" w:lineRule="auto"/>
        <w:ind w:left="4309"/>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12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Реквизиты документа, удостоверяющего личность заявителя: </w:t>
      </w:r>
    </w:p>
    <w:p w:rsidR="005868A8" w:rsidRPr="005868A8" w:rsidRDefault="005868A8" w:rsidP="005868A8">
      <w:pPr>
        <w:widowControl w:val="0"/>
        <w:pBdr>
          <w:top w:val="single" w:sz="4" w:space="1" w:color="auto"/>
        </w:pBdr>
        <w:autoSpaceDE w:val="0"/>
        <w:autoSpaceDN w:val="0"/>
        <w:spacing w:after="0" w:line="240" w:lineRule="auto"/>
        <w:ind w:left="6889"/>
        <w:jc w:val="both"/>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12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(номер, серия, дата выдачи документа, наименование органа, выдавшего документ)</w:t>
      </w: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Почтовый адрес для направления корреспонденции, индекс </w:t>
      </w:r>
    </w:p>
    <w:p w:rsidR="005868A8" w:rsidRPr="005868A8" w:rsidRDefault="005868A8" w:rsidP="005868A8">
      <w:pPr>
        <w:pBdr>
          <w:top w:val="single" w:sz="4" w:space="1" w:color="auto"/>
        </w:pBdr>
        <w:autoSpaceDE w:val="0"/>
        <w:autoSpaceDN w:val="0"/>
        <w:spacing w:after="0" w:line="240" w:lineRule="auto"/>
        <w:ind w:left="6719"/>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pBdr>
          <w:top w:val="single" w:sz="4" w:space="1" w:color="auto"/>
        </w:pBdr>
        <w:autoSpaceDE w:val="0"/>
        <w:autoSpaceDN w:val="0"/>
        <w:spacing w:after="120" w:line="240" w:lineRule="auto"/>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Контактные телефоны заявителя: </w:t>
      </w:r>
    </w:p>
    <w:p w:rsidR="005868A8" w:rsidRPr="005868A8" w:rsidRDefault="005868A8" w:rsidP="005868A8">
      <w:pPr>
        <w:pBdr>
          <w:top w:val="single" w:sz="4" w:space="1" w:color="auto"/>
        </w:pBdr>
        <w:autoSpaceDE w:val="0"/>
        <w:autoSpaceDN w:val="0"/>
        <w:spacing w:after="0" w:line="240" w:lineRule="auto"/>
        <w:ind w:left="3742"/>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adjustRightInd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в лице </w:t>
      </w:r>
    </w:p>
    <w:p w:rsidR="005868A8" w:rsidRPr="005868A8" w:rsidRDefault="005868A8" w:rsidP="005868A8">
      <w:pPr>
        <w:pBdr>
          <w:top w:val="single" w:sz="4" w:space="1" w:color="auto"/>
        </w:pBdr>
        <w:autoSpaceDE w:val="0"/>
        <w:autoSpaceDN w:val="0"/>
        <w:adjustRightInd w:val="0"/>
        <w:spacing w:after="0" w:line="240" w:lineRule="auto"/>
        <w:ind w:left="794"/>
        <w:rPr>
          <w:rFonts w:ascii="Times New Roman" w:eastAsia="Times New Roman" w:hAnsi="Times New Roman" w:cs="Times New Roman"/>
          <w:sz w:val="24"/>
          <w:szCs w:val="24"/>
          <w:lang w:eastAsia="ru-RU"/>
        </w:rPr>
      </w:pPr>
    </w:p>
    <w:p w:rsidR="005868A8" w:rsidRPr="005868A8" w:rsidRDefault="005868A8" w:rsidP="005868A8">
      <w:pPr>
        <w:tabs>
          <w:tab w:val="left" w:pos="9554"/>
        </w:tabs>
        <w:autoSpaceDE w:val="0"/>
        <w:autoSpaceDN w:val="0"/>
        <w:adjustRightInd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ab/>
        <w:t>,</w:t>
      </w:r>
    </w:p>
    <w:p w:rsidR="005868A8" w:rsidRPr="005868A8" w:rsidRDefault="005868A8" w:rsidP="005868A8">
      <w:pPr>
        <w:pBdr>
          <w:top w:val="single" w:sz="4" w:space="1" w:color="auto"/>
        </w:pBdr>
        <w:autoSpaceDE w:val="0"/>
        <w:autoSpaceDN w:val="0"/>
        <w:adjustRightInd w:val="0"/>
        <w:spacing w:after="0" w:line="240" w:lineRule="auto"/>
        <w:ind w:right="141"/>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(фамилия, имя, отчество представителя заявителя)</w:t>
      </w:r>
    </w:p>
    <w:p w:rsidR="005868A8" w:rsidRPr="005868A8" w:rsidRDefault="005868A8" w:rsidP="005868A8">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действующего</w:t>
      </w:r>
      <w:proofErr w:type="gramEnd"/>
      <w:r w:rsidRPr="005868A8">
        <w:rPr>
          <w:rFonts w:ascii="Times New Roman" w:eastAsia="Times New Roman" w:hAnsi="Times New Roman" w:cs="Times New Roman"/>
          <w:sz w:val="24"/>
          <w:szCs w:val="24"/>
          <w:lang w:eastAsia="ru-RU"/>
        </w:rPr>
        <w:t xml:space="preserve"> на основании </w:t>
      </w:r>
    </w:p>
    <w:p w:rsidR="005868A8" w:rsidRPr="005868A8" w:rsidRDefault="005868A8" w:rsidP="005868A8">
      <w:pPr>
        <w:pBdr>
          <w:top w:val="single" w:sz="4" w:space="1" w:color="auto"/>
        </w:pBdr>
        <w:autoSpaceDE w:val="0"/>
        <w:autoSpaceDN w:val="0"/>
        <w:adjustRightInd w:val="0"/>
        <w:spacing w:after="0" w:line="240" w:lineRule="auto"/>
        <w:ind w:left="3261"/>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pBdr>
          <w:top w:val="single" w:sz="4" w:space="1" w:color="auto"/>
        </w:pBdr>
        <w:autoSpaceDE w:val="0"/>
        <w:autoSpaceDN w:val="0"/>
        <w:adjustRightInd w:val="0"/>
        <w:spacing w:after="12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lastRenderedPageBreak/>
        <w:t>(номер и дата документа, удостоверяющего полномочия представителя заявителя)</w:t>
      </w:r>
    </w:p>
    <w:p w:rsidR="005868A8" w:rsidRPr="005868A8" w:rsidRDefault="005868A8" w:rsidP="005868A8">
      <w:pPr>
        <w:autoSpaceDE w:val="0"/>
        <w:autoSpaceDN w:val="0"/>
        <w:adjustRightInd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Контактные телефоны представителя заявителя: </w:t>
      </w:r>
    </w:p>
    <w:p w:rsidR="005868A8" w:rsidRPr="005868A8" w:rsidRDefault="005868A8" w:rsidP="005868A8">
      <w:pPr>
        <w:pBdr>
          <w:top w:val="single" w:sz="4" w:space="1" w:color="auto"/>
        </w:pBdr>
        <w:autoSpaceDE w:val="0"/>
        <w:autoSpaceDN w:val="0"/>
        <w:adjustRightInd w:val="0"/>
        <w:spacing w:after="0" w:line="240" w:lineRule="auto"/>
        <w:ind w:left="5443"/>
        <w:rPr>
          <w:rFonts w:ascii="Times New Roman" w:eastAsia="Times New Roman" w:hAnsi="Times New Roman" w:cs="Times New Roman"/>
          <w:sz w:val="24"/>
          <w:szCs w:val="24"/>
          <w:lang w:eastAsia="ru-RU"/>
        </w:rPr>
      </w:pPr>
    </w:p>
    <w:tbl>
      <w:tblPr>
        <w:tblW w:w="0" w:type="auto"/>
        <w:tblCellMar>
          <w:left w:w="28" w:type="dxa"/>
          <w:right w:w="28" w:type="dxa"/>
        </w:tblCellMar>
        <w:tblLook w:val="01E0" w:firstRow="1" w:lastRow="1" w:firstColumn="1" w:lastColumn="1" w:noHBand="0" w:noVBand="0"/>
      </w:tblPr>
      <w:tblGrid>
        <w:gridCol w:w="9693"/>
      </w:tblGrid>
      <w:tr w:rsidR="005868A8" w:rsidRPr="005868A8" w:rsidTr="00DE61C5">
        <w:tc>
          <w:tcPr>
            <w:tcW w:w="9695" w:type="dxa"/>
            <w:tcBorders>
              <w:bottom w:val="single" w:sz="4" w:space="0" w:color="auto"/>
            </w:tcBorders>
            <w:shd w:val="clear" w:color="auto" w:fill="auto"/>
          </w:tcPr>
          <w:p w:rsidR="005868A8" w:rsidRPr="005868A8" w:rsidRDefault="005868A8" w:rsidP="005868A8">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5868A8" w:rsidRPr="005868A8" w:rsidRDefault="005868A8" w:rsidP="005868A8">
      <w:pPr>
        <w:autoSpaceDE w:val="0"/>
        <w:autoSpaceDN w:val="0"/>
        <w:adjustRightInd w:val="0"/>
        <w:spacing w:after="0" w:line="240" w:lineRule="auto"/>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ЗАЯВЛЕНИЕ</w:t>
      </w:r>
    </w:p>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о постановке на учет в целях последующего предоставления</w:t>
      </w:r>
      <w:r w:rsidRPr="005868A8">
        <w:rPr>
          <w:rFonts w:ascii="Times New Roman" w:eastAsia="Times New Roman" w:hAnsi="Times New Roman" w:cs="Times New Roman"/>
          <w:sz w:val="24"/>
          <w:szCs w:val="24"/>
          <w:lang w:eastAsia="ru-RU"/>
        </w:rPr>
        <w:br/>
        <w:t>земельного участка в собственность бесплатно</w:t>
      </w:r>
    </w:p>
    <w:p w:rsidR="005868A8" w:rsidRPr="005868A8" w:rsidRDefault="005868A8" w:rsidP="005868A8">
      <w:pPr>
        <w:autoSpaceDE w:val="0"/>
        <w:autoSpaceDN w:val="0"/>
        <w:spacing w:after="0" w:line="240" w:lineRule="auto"/>
        <w:rPr>
          <w:rFonts w:ascii="Times New Roman" w:eastAsia="Times New Roman" w:hAnsi="Times New Roman" w:cs="Times New Roman"/>
          <w:sz w:val="24"/>
          <w:szCs w:val="24"/>
          <w:lang w:eastAsia="ru-RU"/>
        </w:rPr>
      </w:pPr>
    </w:p>
    <w:tbl>
      <w:tblPr>
        <w:tblW w:w="0" w:type="auto"/>
        <w:tblInd w:w="737" w:type="dxa"/>
        <w:tblCellMar>
          <w:left w:w="28" w:type="dxa"/>
          <w:right w:w="28" w:type="dxa"/>
        </w:tblCellMar>
        <w:tblLook w:val="01E0" w:firstRow="1" w:lastRow="1" w:firstColumn="1" w:lastColumn="1" w:noHBand="0" w:noVBand="0"/>
      </w:tblPr>
      <w:tblGrid>
        <w:gridCol w:w="3118"/>
        <w:gridCol w:w="708"/>
        <w:gridCol w:w="5130"/>
      </w:tblGrid>
      <w:tr w:rsidR="005868A8" w:rsidRPr="005868A8" w:rsidTr="00DE61C5">
        <w:tc>
          <w:tcPr>
            <w:tcW w:w="3119" w:type="dxa"/>
            <w:shd w:val="clear" w:color="auto" w:fill="auto"/>
          </w:tcPr>
          <w:p w:rsidR="005868A8" w:rsidRPr="005868A8" w:rsidRDefault="005868A8" w:rsidP="005868A8">
            <w:pPr>
              <w:autoSpaceDE w:val="0"/>
              <w:autoSpaceDN w:val="0"/>
              <w:adjustRightInd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В соответствии с пунктом</w:t>
            </w:r>
          </w:p>
        </w:tc>
        <w:tc>
          <w:tcPr>
            <w:tcW w:w="708" w:type="dxa"/>
            <w:tcBorders>
              <w:bottom w:val="single" w:sz="4" w:space="0" w:color="auto"/>
            </w:tcBorders>
            <w:shd w:val="clear" w:color="auto" w:fill="auto"/>
          </w:tcPr>
          <w:p w:rsidR="005868A8" w:rsidRPr="005868A8" w:rsidRDefault="005868A8" w:rsidP="005868A8">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131" w:type="dxa"/>
            <w:shd w:val="clear" w:color="auto" w:fill="auto"/>
          </w:tcPr>
          <w:p w:rsidR="005868A8" w:rsidRPr="005868A8" w:rsidRDefault="005868A8" w:rsidP="005868A8">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vertAlign w:val="superscript"/>
                <w:lang w:eastAsia="ru-RU"/>
              </w:rPr>
              <w:footnoteReference w:id="1"/>
            </w:r>
            <w:r w:rsidRPr="005868A8">
              <w:rPr>
                <w:rFonts w:ascii="Times New Roman" w:eastAsia="Times New Roman" w:hAnsi="Times New Roman" w:cs="Times New Roman"/>
                <w:sz w:val="24"/>
                <w:szCs w:val="24"/>
                <w:lang w:eastAsia="ru-RU"/>
              </w:rPr>
              <w:t xml:space="preserve"> статьи 39.5 Земельного кодекса Российской</w:t>
            </w:r>
          </w:p>
        </w:tc>
      </w:tr>
    </w:tbl>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Федерации, Законом Волгоградской области от 14 июля 2015 г. № 123–ОД «О предоставлении земельных участков, находящихся в государственной или муниципальной собственности, в собственность граждан бесплатно» по основанию</w:t>
      </w: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(случаи, предусмотренные частями 1 - 4 статьи 1 Закона Волгоградской области от 14 июля 2015 № 123-ОД)</w:t>
      </w:r>
    </w:p>
    <w:p w:rsidR="005868A8" w:rsidRPr="005868A8" w:rsidRDefault="005868A8" w:rsidP="005868A8">
      <w:pPr>
        <w:autoSpaceDE w:val="0"/>
        <w:autoSpaceDN w:val="0"/>
        <w:spacing w:after="0" w:line="240" w:lineRule="auto"/>
        <w:rPr>
          <w:rFonts w:ascii="Times New Roman" w:eastAsia="Times New Roman" w:hAnsi="Times New Roman" w:cs="Times New Roman"/>
          <w:sz w:val="24"/>
          <w:szCs w:val="24"/>
          <w:lang w:eastAsia="ru-RU"/>
        </w:rPr>
      </w:pPr>
    </w:p>
    <w:p w:rsidR="005868A8" w:rsidRPr="005868A8" w:rsidRDefault="005868A8" w:rsidP="005868A8">
      <w:pPr>
        <w:pBdr>
          <w:top w:val="single" w:sz="4" w:space="1" w:color="auto"/>
        </w:pBdr>
        <w:autoSpaceDE w:val="0"/>
        <w:autoSpaceDN w:val="0"/>
        <w:spacing w:after="0" w:line="240" w:lineRule="auto"/>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прошу поставить меня на учет в целях последующего предоставления земельного участка в собственность бесплатно </w:t>
      </w:r>
      <w:proofErr w:type="gramStart"/>
      <w:r w:rsidRPr="005868A8">
        <w:rPr>
          <w:rFonts w:ascii="Times New Roman" w:eastAsia="Times New Roman" w:hAnsi="Times New Roman" w:cs="Times New Roman"/>
          <w:sz w:val="24"/>
          <w:szCs w:val="24"/>
          <w:lang w:eastAsia="ru-RU"/>
        </w:rPr>
        <w:t>для</w:t>
      </w:r>
      <w:proofErr w:type="gramEnd"/>
      <w:r w:rsidRPr="005868A8">
        <w:rPr>
          <w:rFonts w:ascii="Times New Roman" w:eastAsia="Times New Roman" w:hAnsi="Times New Roman" w:cs="Times New Roman"/>
          <w:sz w:val="24"/>
          <w:szCs w:val="24"/>
          <w:lang w:eastAsia="ru-RU"/>
        </w:rPr>
        <w:t xml:space="preserve">: </w:t>
      </w:r>
    </w:p>
    <w:p w:rsidR="005868A8" w:rsidRPr="005868A8" w:rsidRDefault="005868A8" w:rsidP="005868A8">
      <w:pPr>
        <w:pBdr>
          <w:top w:val="single" w:sz="4" w:space="1" w:color="auto"/>
        </w:pBdr>
        <w:autoSpaceDE w:val="0"/>
        <w:autoSpaceDN w:val="0"/>
        <w:spacing w:after="0" w:line="240" w:lineRule="auto"/>
        <w:ind w:left="4479"/>
        <w:jc w:val="both"/>
        <w:rPr>
          <w:rFonts w:ascii="Times New Roman" w:eastAsia="Times New Roman" w:hAnsi="Times New Roman" w:cs="Times New Roman"/>
          <w:sz w:val="24"/>
          <w:szCs w:val="24"/>
          <w:lang w:eastAsia="ru-RU"/>
        </w:rPr>
      </w:pPr>
    </w:p>
    <w:p w:rsidR="005868A8" w:rsidRPr="005868A8" w:rsidRDefault="005868A8" w:rsidP="005868A8">
      <w:pPr>
        <w:tabs>
          <w:tab w:val="left" w:pos="9554"/>
        </w:tabs>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ab/>
        <w:t>.</w:t>
      </w:r>
    </w:p>
    <w:p w:rsidR="005868A8" w:rsidRPr="005868A8" w:rsidRDefault="005868A8" w:rsidP="005868A8">
      <w:pPr>
        <w:pBdr>
          <w:top w:val="single" w:sz="4" w:space="1" w:color="auto"/>
        </w:pBdr>
        <w:autoSpaceDE w:val="0"/>
        <w:autoSpaceDN w:val="0"/>
        <w:spacing w:after="0" w:line="240" w:lineRule="auto"/>
        <w:ind w:right="141"/>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(указывается цель использования земельного участка: индивидуальное жилищное строительство, личное подсобное хозяйство)</w:t>
      </w:r>
    </w:p>
    <w:p w:rsidR="005868A8" w:rsidRPr="005868A8" w:rsidRDefault="005868A8" w:rsidP="005868A8">
      <w:pPr>
        <w:autoSpaceDE w:val="0"/>
        <w:autoSpaceDN w:val="0"/>
        <w:spacing w:after="0" w:line="280" w:lineRule="exact"/>
        <w:ind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Ранее земельный участок по основаниям, указанным в статье 1 Закона Волгоградской области от 14 июля 2015 г. № 123-ОД «О предоставлении земельных участков, находящихся в государственной или муниципальной собственности, в собственность граждан бесплатно», в мою собственность, а также в собственность моег</w:t>
      </w:r>
      <w:proofErr w:type="gramStart"/>
      <w:r w:rsidRPr="005868A8">
        <w:rPr>
          <w:rFonts w:ascii="Times New Roman" w:eastAsia="Times New Roman" w:hAnsi="Times New Roman" w:cs="Times New Roman"/>
          <w:sz w:val="24"/>
          <w:szCs w:val="24"/>
          <w:lang w:eastAsia="ru-RU"/>
        </w:rPr>
        <w:t>о(</w:t>
      </w:r>
      <w:proofErr w:type="gramEnd"/>
      <w:r w:rsidRPr="005868A8">
        <w:rPr>
          <w:rFonts w:ascii="Times New Roman" w:eastAsia="Times New Roman" w:hAnsi="Times New Roman" w:cs="Times New Roman"/>
          <w:sz w:val="24"/>
          <w:szCs w:val="24"/>
          <w:lang w:eastAsia="ru-RU"/>
        </w:rPr>
        <w:t>й) супруга(и)</w:t>
      </w:r>
      <w:r w:rsidRPr="005868A8">
        <w:rPr>
          <w:rFonts w:ascii="Times New Roman" w:eastAsia="Times New Roman" w:hAnsi="Times New Roman" w:cs="Times New Roman"/>
          <w:sz w:val="24"/>
          <w:szCs w:val="24"/>
          <w:vertAlign w:val="superscript"/>
          <w:lang w:eastAsia="ru-RU"/>
        </w:rPr>
        <w:footnoteReference w:id="2"/>
      </w:r>
      <w:r w:rsidRPr="005868A8">
        <w:rPr>
          <w:rFonts w:ascii="Times New Roman" w:eastAsia="Times New Roman" w:hAnsi="Times New Roman" w:cs="Times New Roman"/>
          <w:sz w:val="24"/>
          <w:szCs w:val="24"/>
          <w:lang w:eastAsia="ru-RU"/>
        </w:rPr>
        <w:t xml:space="preserve"> не предоставлялся.</w:t>
      </w:r>
    </w:p>
    <w:p w:rsidR="005868A8" w:rsidRPr="005868A8" w:rsidRDefault="005868A8" w:rsidP="005868A8">
      <w:pPr>
        <w:autoSpaceDE w:val="0"/>
        <w:autoSpaceDN w:val="0"/>
        <w:spacing w:before="240" w:after="0" w:line="280" w:lineRule="exact"/>
        <w:ind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Сведения о составе семьи (для граждан, имеющих трех и более детей и граждан, являющихся родителями ребенка-инвалида):</w:t>
      </w: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0"/>
        <w:gridCol w:w="1695"/>
        <w:gridCol w:w="1796"/>
        <w:gridCol w:w="1701"/>
        <w:gridCol w:w="2126"/>
        <w:gridCol w:w="1701"/>
      </w:tblGrid>
      <w:tr w:rsidR="005868A8" w:rsidRPr="005868A8" w:rsidTr="00DE61C5">
        <w:tc>
          <w:tcPr>
            <w:tcW w:w="620" w:type="dxa"/>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 </w:t>
            </w:r>
            <w:proofErr w:type="gramStart"/>
            <w:r w:rsidRPr="005868A8">
              <w:rPr>
                <w:rFonts w:ascii="Times New Roman" w:eastAsia="Times New Roman" w:hAnsi="Times New Roman" w:cs="Times New Roman"/>
                <w:sz w:val="24"/>
                <w:szCs w:val="24"/>
                <w:lang w:eastAsia="ru-RU"/>
              </w:rPr>
              <w:t>п</w:t>
            </w:r>
            <w:proofErr w:type="gramEnd"/>
            <w:r w:rsidRPr="005868A8">
              <w:rPr>
                <w:rFonts w:ascii="Times New Roman" w:eastAsia="Times New Roman" w:hAnsi="Times New Roman" w:cs="Times New Roman"/>
                <w:sz w:val="24"/>
                <w:szCs w:val="24"/>
                <w:lang w:eastAsia="ru-RU"/>
              </w:rPr>
              <w:t>/п</w:t>
            </w:r>
          </w:p>
        </w:tc>
        <w:tc>
          <w:tcPr>
            <w:tcW w:w="1695" w:type="dxa"/>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Фамилия, имя, отчество (полностью) члена семьи</w:t>
            </w:r>
          </w:p>
        </w:tc>
        <w:tc>
          <w:tcPr>
            <w:tcW w:w="1796" w:type="dxa"/>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Дата рождения (число, месяц, год)</w:t>
            </w:r>
          </w:p>
        </w:tc>
        <w:tc>
          <w:tcPr>
            <w:tcW w:w="1701" w:type="dxa"/>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Род</w:t>
            </w:r>
            <w:r w:rsidRPr="005868A8">
              <w:rPr>
                <w:rFonts w:ascii="Times New Roman" w:eastAsia="Times New Roman" w:hAnsi="Times New Roman" w:cs="Times New Roman"/>
                <w:sz w:val="24"/>
                <w:szCs w:val="24"/>
                <w:lang w:eastAsia="ru-RU"/>
              </w:rPr>
              <w:softHyphen/>
              <w:t>ствен</w:t>
            </w:r>
            <w:r w:rsidRPr="005868A8">
              <w:rPr>
                <w:rFonts w:ascii="Times New Roman" w:eastAsia="Times New Roman" w:hAnsi="Times New Roman" w:cs="Times New Roman"/>
                <w:sz w:val="24"/>
                <w:szCs w:val="24"/>
                <w:lang w:eastAsia="ru-RU"/>
              </w:rPr>
              <w:softHyphen/>
              <w:t>ные отношения</w:t>
            </w:r>
          </w:p>
        </w:tc>
        <w:tc>
          <w:tcPr>
            <w:tcW w:w="2126" w:type="dxa"/>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Паспорт, свидетельство о рождении, усыновлении (серия, номер, кем и когда выдан)</w:t>
            </w:r>
          </w:p>
        </w:tc>
        <w:tc>
          <w:tcPr>
            <w:tcW w:w="1701" w:type="dxa"/>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Место постоянного проживания</w:t>
            </w:r>
          </w:p>
        </w:tc>
      </w:tr>
      <w:tr w:rsidR="005868A8" w:rsidRPr="005868A8" w:rsidTr="00DE61C5">
        <w:tc>
          <w:tcPr>
            <w:tcW w:w="620" w:type="dxa"/>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1</w:t>
            </w:r>
          </w:p>
        </w:tc>
        <w:tc>
          <w:tcPr>
            <w:tcW w:w="1695" w:type="dxa"/>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2</w:t>
            </w:r>
          </w:p>
        </w:tc>
        <w:tc>
          <w:tcPr>
            <w:tcW w:w="1796" w:type="dxa"/>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3</w:t>
            </w:r>
          </w:p>
        </w:tc>
        <w:tc>
          <w:tcPr>
            <w:tcW w:w="1701" w:type="dxa"/>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4</w:t>
            </w:r>
          </w:p>
        </w:tc>
        <w:tc>
          <w:tcPr>
            <w:tcW w:w="2126" w:type="dxa"/>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5</w:t>
            </w:r>
          </w:p>
        </w:tc>
        <w:tc>
          <w:tcPr>
            <w:tcW w:w="1701" w:type="dxa"/>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6</w:t>
            </w:r>
          </w:p>
        </w:tc>
      </w:tr>
      <w:tr w:rsidR="005868A8" w:rsidRPr="005868A8" w:rsidTr="00DE61C5">
        <w:tc>
          <w:tcPr>
            <w:tcW w:w="620" w:type="dxa"/>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p>
        </w:tc>
        <w:tc>
          <w:tcPr>
            <w:tcW w:w="1695" w:type="dxa"/>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c>
          <w:tcPr>
            <w:tcW w:w="1796" w:type="dxa"/>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c>
          <w:tcPr>
            <w:tcW w:w="1701" w:type="dxa"/>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c>
          <w:tcPr>
            <w:tcW w:w="2126" w:type="dxa"/>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c>
          <w:tcPr>
            <w:tcW w:w="1701" w:type="dxa"/>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r>
    </w:tbl>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Приложение:</w:t>
      </w:r>
      <w:r w:rsidRPr="005868A8">
        <w:rPr>
          <w:rFonts w:ascii="Times New Roman" w:eastAsia="Times New Roman" w:hAnsi="Times New Roman" w:cs="Times New Roman"/>
          <w:sz w:val="24"/>
          <w:szCs w:val="24"/>
          <w:vertAlign w:val="superscript"/>
          <w:lang w:eastAsia="ru-RU"/>
        </w:rPr>
        <w:footnoteReference w:id="3"/>
      </w: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pBdr>
          <w:top w:val="single" w:sz="4" w:space="1" w:color="auto"/>
        </w:pBd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pBdr>
          <w:top w:val="single" w:sz="4" w:space="1" w:color="auto"/>
        </w:pBd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80" w:lineRule="exact"/>
        <w:jc w:val="both"/>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lastRenderedPageBreak/>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w:t>
      </w:r>
      <w:proofErr w:type="gramEnd"/>
    </w:p>
    <w:p w:rsidR="005868A8" w:rsidRPr="005868A8" w:rsidRDefault="005868A8" w:rsidP="005868A8">
      <w:pPr>
        <w:autoSpaceDE w:val="0"/>
        <w:autoSpaceDN w:val="0"/>
        <w:spacing w:after="0" w:line="280" w:lineRule="exact"/>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80" w:lineRule="exact"/>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Я также подтверждаю, что:</w:t>
      </w:r>
    </w:p>
    <w:p w:rsidR="005868A8" w:rsidRPr="005868A8" w:rsidRDefault="005868A8" w:rsidP="005868A8">
      <w:pPr>
        <w:autoSpaceDE w:val="0"/>
        <w:autoSpaceDN w:val="0"/>
        <w:spacing w:after="0" w:line="280" w:lineRule="exact"/>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сведения, указанные в настоящем заявлении, на дату представления заявления достоверны;</w:t>
      </w:r>
    </w:p>
    <w:p w:rsidR="005868A8" w:rsidRPr="005868A8" w:rsidRDefault="005868A8" w:rsidP="005868A8">
      <w:pPr>
        <w:autoSpaceDE w:val="0"/>
        <w:autoSpaceDN w:val="0"/>
        <w:spacing w:after="0" w:line="280" w:lineRule="exact"/>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5868A8" w:rsidRPr="005868A8" w:rsidRDefault="005868A8" w:rsidP="005868A8">
      <w:pPr>
        <w:autoSpaceDE w:val="0"/>
        <w:autoSpaceDN w:val="0"/>
        <w:spacing w:after="0" w:line="280" w:lineRule="exact"/>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я не лише</w:t>
      </w:r>
      <w:proofErr w:type="gramStart"/>
      <w:r w:rsidRPr="005868A8">
        <w:rPr>
          <w:rFonts w:ascii="Times New Roman" w:eastAsia="Times New Roman" w:hAnsi="Times New Roman" w:cs="Times New Roman"/>
          <w:sz w:val="24"/>
          <w:szCs w:val="24"/>
          <w:lang w:eastAsia="ru-RU"/>
        </w:rPr>
        <w:t>н(</w:t>
      </w:r>
      <w:proofErr w:type="gramEnd"/>
      <w:r w:rsidRPr="005868A8">
        <w:rPr>
          <w:rFonts w:ascii="Times New Roman" w:eastAsia="Times New Roman" w:hAnsi="Times New Roman" w:cs="Times New Roman"/>
          <w:sz w:val="24"/>
          <w:szCs w:val="24"/>
          <w:lang w:eastAsia="ru-RU"/>
        </w:rPr>
        <w:t>на) родительских прав по основаниям и в порядке предусмотренном законодательством Российской Федерации</w:t>
      </w:r>
      <w:r w:rsidRPr="005868A8">
        <w:rPr>
          <w:rFonts w:ascii="Times New Roman" w:eastAsia="Times New Roman" w:hAnsi="Times New Roman" w:cs="Times New Roman"/>
          <w:sz w:val="24"/>
          <w:szCs w:val="24"/>
          <w:vertAlign w:val="superscript"/>
          <w:lang w:eastAsia="ru-RU"/>
        </w:rPr>
        <w:footnoteReference w:id="4"/>
      </w:r>
      <w:r w:rsidRPr="005868A8">
        <w:rPr>
          <w:rFonts w:ascii="Times New Roman" w:eastAsia="Times New Roman" w:hAnsi="Times New Roman" w:cs="Times New Roman"/>
          <w:sz w:val="24"/>
          <w:szCs w:val="24"/>
          <w:lang w:eastAsia="ru-RU"/>
        </w:rPr>
        <w:t>.</w:t>
      </w: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bl>
      <w:tblPr>
        <w:tblW w:w="0" w:type="auto"/>
        <w:tblCellMar>
          <w:left w:w="28" w:type="dxa"/>
          <w:right w:w="28" w:type="dxa"/>
        </w:tblCellMar>
        <w:tblLook w:val="01E0" w:firstRow="1" w:lastRow="1" w:firstColumn="1" w:lastColumn="1" w:noHBand="0" w:noVBand="0"/>
      </w:tblPr>
      <w:tblGrid>
        <w:gridCol w:w="3996"/>
        <w:gridCol w:w="3401"/>
        <w:gridCol w:w="2296"/>
      </w:tblGrid>
      <w:tr w:rsidR="005868A8" w:rsidRPr="005868A8" w:rsidTr="00DE61C5">
        <w:tc>
          <w:tcPr>
            <w:tcW w:w="3997" w:type="dxa"/>
            <w:tcBorders>
              <w:bottom w:val="single" w:sz="4" w:space="0" w:color="auto"/>
            </w:tcBorders>
            <w:shd w:val="clear" w:color="auto" w:fill="auto"/>
          </w:tcPr>
          <w:p w:rsidR="005868A8" w:rsidRPr="005868A8" w:rsidRDefault="005868A8" w:rsidP="005868A8">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402" w:type="dxa"/>
            <w:shd w:val="clear" w:color="auto" w:fill="auto"/>
          </w:tcPr>
          <w:p w:rsidR="005868A8" w:rsidRPr="005868A8" w:rsidRDefault="005868A8" w:rsidP="005868A8">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296" w:type="dxa"/>
            <w:tcBorders>
              <w:bottom w:val="single" w:sz="4" w:space="0" w:color="auto"/>
            </w:tcBorders>
            <w:shd w:val="clear" w:color="auto" w:fill="auto"/>
          </w:tcPr>
          <w:p w:rsidR="005868A8" w:rsidRPr="005868A8" w:rsidRDefault="005868A8" w:rsidP="005868A8">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5868A8" w:rsidRPr="005868A8" w:rsidTr="00DE61C5">
        <w:tc>
          <w:tcPr>
            <w:tcW w:w="3997" w:type="dxa"/>
            <w:tcBorders>
              <w:top w:val="single" w:sz="4" w:space="0" w:color="auto"/>
            </w:tcBorders>
            <w:shd w:val="clear" w:color="auto" w:fill="auto"/>
          </w:tcPr>
          <w:p w:rsidR="005868A8" w:rsidRPr="005868A8" w:rsidRDefault="005868A8" w:rsidP="005868A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(Ф.И.О. заявителя)</w:t>
            </w:r>
          </w:p>
        </w:tc>
        <w:tc>
          <w:tcPr>
            <w:tcW w:w="3402" w:type="dxa"/>
            <w:shd w:val="clear" w:color="auto" w:fill="auto"/>
          </w:tcPr>
          <w:p w:rsidR="005868A8" w:rsidRPr="005868A8" w:rsidRDefault="005868A8" w:rsidP="005868A8">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296" w:type="dxa"/>
            <w:tcBorders>
              <w:top w:val="single" w:sz="4" w:space="0" w:color="auto"/>
            </w:tcBorders>
            <w:shd w:val="clear" w:color="auto" w:fill="auto"/>
          </w:tcPr>
          <w:p w:rsidR="005868A8" w:rsidRPr="005868A8" w:rsidRDefault="005868A8" w:rsidP="005868A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(подпись)</w:t>
            </w:r>
          </w:p>
        </w:tc>
      </w:tr>
    </w:tbl>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bl>
      <w:tblPr>
        <w:tblW w:w="9639" w:type="dxa"/>
        <w:tblInd w:w="28" w:type="dxa"/>
        <w:tblLayout w:type="fixed"/>
        <w:tblCellMar>
          <w:left w:w="28" w:type="dxa"/>
          <w:right w:w="28" w:type="dxa"/>
        </w:tblCellMar>
        <w:tblLook w:val="0000" w:firstRow="0" w:lastRow="0" w:firstColumn="0" w:lastColumn="0" w:noHBand="0" w:noVBand="0"/>
      </w:tblPr>
      <w:tblGrid>
        <w:gridCol w:w="2410"/>
        <w:gridCol w:w="425"/>
        <w:gridCol w:w="186"/>
        <w:gridCol w:w="1374"/>
        <w:gridCol w:w="316"/>
        <w:gridCol w:w="392"/>
        <w:gridCol w:w="753"/>
        <w:gridCol w:w="665"/>
        <w:gridCol w:w="1134"/>
        <w:gridCol w:w="709"/>
        <w:gridCol w:w="1275"/>
      </w:tblGrid>
      <w:tr w:rsidR="005868A8" w:rsidRPr="005868A8" w:rsidTr="00DE61C5">
        <w:tc>
          <w:tcPr>
            <w:tcW w:w="2410" w:type="dxa"/>
            <w:tcBorders>
              <w:top w:val="nil"/>
              <w:left w:val="nil"/>
              <w:bottom w:val="nil"/>
              <w:right w:val="nil"/>
            </w:tcBorders>
          </w:tcPr>
          <w:p w:rsidR="005868A8" w:rsidRPr="005868A8" w:rsidRDefault="005868A8" w:rsidP="005868A8">
            <w:pPr>
              <w:autoSpaceDE w:val="0"/>
              <w:autoSpaceDN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Заявление принято «</w:t>
            </w:r>
          </w:p>
        </w:tc>
        <w:tc>
          <w:tcPr>
            <w:tcW w:w="425" w:type="dxa"/>
            <w:tcBorders>
              <w:top w:val="nil"/>
              <w:left w:val="nil"/>
              <w:bottom w:val="single" w:sz="4" w:space="0" w:color="auto"/>
              <w:right w:val="nil"/>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p>
        </w:tc>
        <w:tc>
          <w:tcPr>
            <w:tcW w:w="186" w:type="dxa"/>
            <w:tcBorders>
              <w:top w:val="nil"/>
              <w:left w:val="nil"/>
              <w:bottom w:val="nil"/>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w:t>
            </w:r>
          </w:p>
        </w:tc>
        <w:tc>
          <w:tcPr>
            <w:tcW w:w="1374" w:type="dxa"/>
            <w:tcBorders>
              <w:top w:val="nil"/>
              <w:left w:val="nil"/>
              <w:bottom w:val="single" w:sz="4" w:space="0" w:color="auto"/>
              <w:right w:val="nil"/>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p>
        </w:tc>
        <w:tc>
          <w:tcPr>
            <w:tcW w:w="316" w:type="dxa"/>
            <w:tcBorders>
              <w:top w:val="nil"/>
              <w:left w:val="nil"/>
              <w:bottom w:val="nil"/>
              <w:right w:val="nil"/>
            </w:tcBorders>
          </w:tcPr>
          <w:p w:rsidR="005868A8" w:rsidRPr="005868A8" w:rsidRDefault="005868A8" w:rsidP="005868A8">
            <w:pPr>
              <w:autoSpaceDE w:val="0"/>
              <w:autoSpaceDN w:val="0"/>
              <w:spacing w:after="0" w:line="240" w:lineRule="auto"/>
              <w:jc w:val="right"/>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20</w:t>
            </w:r>
          </w:p>
        </w:tc>
        <w:tc>
          <w:tcPr>
            <w:tcW w:w="392" w:type="dxa"/>
            <w:tcBorders>
              <w:top w:val="nil"/>
              <w:left w:val="nil"/>
              <w:bottom w:val="single" w:sz="4" w:space="0" w:color="auto"/>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c>
          <w:tcPr>
            <w:tcW w:w="753" w:type="dxa"/>
            <w:tcBorders>
              <w:top w:val="nil"/>
              <w:left w:val="nil"/>
              <w:bottom w:val="nil"/>
              <w:right w:val="nil"/>
            </w:tcBorders>
          </w:tcPr>
          <w:p w:rsidR="005868A8" w:rsidRPr="005868A8" w:rsidRDefault="005868A8" w:rsidP="005868A8">
            <w:pPr>
              <w:autoSpaceDE w:val="0"/>
              <w:autoSpaceDN w:val="0"/>
              <w:spacing w:after="0" w:line="240" w:lineRule="auto"/>
              <w:jc w:val="right"/>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г. в « </w:t>
            </w:r>
          </w:p>
        </w:tc>
        <w:tc>
          <w:tcPr>
            <w:tcW w:w="665" w:type="dxa"/>
            <w:tcBorders>
              <w:top w:val="nil"/>
              <w:left w:val="nil"/>
              <w:bottom w:val="single" w:sz="4" w:space="0" w:color="auto"/>
              <w:right w:val="nil"/>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p>
        </w:tc>
        <w:tc>
          <w:tcPr>
            <w:tcW w:w="1134" w:type="dxa"/>
            <w:tcBorders>
              <w:top w:val="nil"/>
              <w:left w:val="nil"/>
              <w:bottom w:val="nil"/>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часов «</w:t>
            </w:r>
          </w:p>
        </w:tc>
        <w:tc>
          <w:tcPr>
            <w:tcW w:w="709" w:type="dxa"/>
            <w:tcBorders>
              <w:top w:val="nil"/>
              <w:left w:val="nil"/>
              <w:bottom w:val="single" w:sz="4" w:space="0" w:color="auto"/>
              <w:right w:val="nil"/>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75" w:type="dxa"/>
            <w:tcBorders>
              <w:top w:val="nil"/>
              <w:left w:val="nil"/>
              <w:bottom w:val="nil"/>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минут.</w:t>
            </w:r>
          </w:p>
        </w:tc>
      </w:tr>
    </w:tbl>
    <w:p w:rsidR="005868A8" w:rsidRPr="005868A8" w:rsidRDefault="005868A8" w:rsidP="005868A8">
      <w:pPr>
        <w:autoSpaceDE w:val="0"/>
        <w:autoSpaceDN w:val="0"/>
        <w:spacing w:before="240"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Подлинность подписи заявителя (представителя заявителя) свидетельствую:</w:t>
      </w:r>
    </w:p>
    <w:tbl>
      <w:tblPr>
        <w:tblW w:w="10092" w:type="dxa"/>
        <w:tblLayout w:type="fixed"/>
        <w:tblCellMar>
          <w:left w:w="28" w:type="dxa"/>
          <w:right w:w="28" w:type="dxa"/>
        </w:tblCellMar>
        <w:tblLook w:val="0000" w:firstRow="0" w:lastRow="0" w:firstColumn="0" w:lastColumn="0" w:noHBand="0" w:noVBand="0"/>
      </w:tblPr>
      <w:tblGrid>
        <w:gridCol w:w="6394"/>
        <w:gridCol w:w="1479"/>
        <w:gridCol w:w="2219"/>
      </w:tblGrid>
      <w:tr w:rsidR="005868A8" w:rsidRPr="005868A8" w:rsidTr="00DE61C5">
        <w:tc>
          <w:tcPr>
            <w:tcW w:w="6124" w:type="dxa"/>
            <w:tcBorders>
              <w:top w:val="nil"/>
              <w:left w:val="nil"/>
              <w:bottom w:val="single" w:sz="4" w:space="0" w:color="auto"/>
              <w:right w:val="nil"/>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nil"/>
              <w:right w:val="nil"/>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nil"/>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p>
        </w:tc>
      </w:tr>
      <w:tr w:rsidR="005868A8" w:rsidRPr="005868A8" w:rsidTr="00DE61C5">
        <w:tc>
          <w:tcPr>
            <w:tcW w:w="6124" w:type="dxa"/>
            <w:tcBorders>
              <w:top w:val="single" w:sz="4" w:space="0" w:color="auto"/>
              <w:left w:val="nil"/>
              <w:bottom w:val="nil"/>
              <w:right w:val="nil"/>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(фамилия, имя, отчество специалиста принявшего документы)</w:t>
            </w:r>
          </w:p>
        </w:tc>
        <w:tc>
          <w:tcPr>
            <w:tcW w:w="1417" w:type="dxa"/>
            <w:tcBorders>
              <w:top w:val="nil"/>
              <w:left w:val="nil"/>
              <w:bottom w:val="nil"/>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c>
          <w:tcPr>
            <w:tcW w:w="2126" w:type="dxa"/>
            <w:tcBorders>
              <w:top w:val="single" w:sz="4" w:space="0" w:color="auto"/>
              <w:left w:val="nil"/>
              <w:bottom w:val="nil"/>
              <w:right w:val="nil"/>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(подпись)</w:t>
            </w:r>
          </w:p>
        </w:tc>
      </w:tr>
    </w:tbl>
    <w:p w:rsidR="005868A8" w:rsidRPr="005868A8" w:rsidRDefault="005868A8" w:rsidP="005868A8">
      <w:pPr>
        <w:tabs>
          <w:tab w:val="left" w:pos="6124"/>
          <w:tab w:val="left" w:pos="7541"/>
        </w:tabs>
        <w:autoSpaceDE w:val="0"/>
        <w:autoSpaceDN w:val="0"/>
        <w:spacing w:after="0" w:line="240" w:lineRule="auto"/>
        <w:rPr>
          <w:rFonts w:ascii="Times New Roman" w:eastAsia="Times New Roman" w:hAnsi="Times New Roman" w:cs="Times New Roman"/>
          <w:sz w:val="24"/>
          <w:szCs w:val="24"/>
          <w:lang w:eastAsia="ru-RU"/>
        </w:rPr>
      </w:pPr>
    </w:p>
    <w:p w:rsidR="005868A8" w:rsidRPr="005868A8" w:rsidRDefault="005868A8" w:rsidP="005868A8">
      <w:pPr>
        <w:tabs>
          <w:tab w:val="left" w:pos="6124"/>
          <w:tab w:val="left" w:pos="7541"/>
        </w:tabs>
        <w:autoSpaceDE w:val="0"/>
        <w:autoSpaceDN w:val="0"/>
        <w:spacing w:after="0" w:line="240" w:lineRule="auto"/>
        <w:rPr>
          <w:rFonts w:ascii="Times New Roman" w:eastAsia="Times New Roman" w:hAnsi="Times New Roman" w:cs="Times New Roman"/>
          <w:sz w:val="24"/>
          <w:szCs w:val="24"/>
          <w:lang w:eastAsia="ru-RU"/>
        </w:rPr>
        <w:sectPr w:rsidR="005868A8" w:rsidRPr="005868A8" w:rsidSect="00DE61C5">
          <w:pgSz w:w="11906" w:h="16838"/>
          <w:pgMar w:top="684" w:right="851" w:bottom="568" w:left="1418" w:header="426" w:footer="709" w:gutter="0"/>
          <w:pgNumType w:start="1"/>
          <w:cols w:space="708"/>
          <w:titlePg/>
          <w:docGrid w:linePitch="360"/>
        </w:sectPr>
      </w:pPr>
    </w:p>
    <w:p w:rsidR="005868A8" w:rsidRPr="005868A8" w:rsidRDefault="005868A8" w:rsidP="005868A8">
      <w:pPr>
        <w:spacing w:after="0" w:line="240" w:lineRule="auto"/>
        <w:ind w:left="4536"/>
        <w:rPr>
          <w:rFonts w:ascii="Times New Roman" w:eastAsia="Calibri" w:hAnsi="Times New Roman" w:cs="Times New Roman"/>
          <w:sz w:val="24"/>
          <w:szCs w:val="24"/>
        </w:rPr>
      </w:pPr>
      <w:r w:rsidRPr="005868A8">
        <w:rPr>
          <w:rFonts w:ascii="Times New Roman" w:eastAsia="Calibri" w:hAnsi="Times New Roman" w:cs="Times New Roman"/>
          <w:sz w:val="24"/>
          <w:szCs w:val="24"/>
        </w:rPr>
        <w:lastRenderedPageBreak/>
        <w:t>ПРИЛОЖЕНИЕ 3</w:t>
      </w:r>
    </w:p>
    <w:p w:rsidR="005868A8" w:rsidRPr="005868A8" w:rsidRDefault="005868A8" w:rsidP="005868A8">
      <w:pPr>
        <w:spacing w:after="0" w:line="240" w:lineRule="auto"/>
        <w:ind w:left="4536"/>
        <w:rPr>
          <w:rFonts w:ascii="Times New Roman" w:eastAsia="Calibri" w:hAnsi="Times New Roman" w:cs="Times New Roman"/>
          <w:sz w:val="24"/>
          <w:szCs w:val="24"/>
        </w:rPr>
      </w:pPr>
    </w:p>
    <w:p w:rsidR="005868A8" w:rsidRPr="005868A8" w:rsidRDefault="005868A8" w:rsidP="005868A8">
      <w:pPr>
        <w:spacing w:after="0" w:line="240" w:lineRule="auto"/>
        <w:ind w:left="4536"/>
        <w:rPr>
          <w:rFonts w:ascii="Times New Roman" w:eastAsia="Calibri" w:hAnsi="Times New Roman" w:cs="Times New Roman"/>
          <w:sz w:val="24"/>
          <w:szCs w:val="24"/>
        </w:rPr>
      </w:pPr>
    </w:p>
    <w:p w:rsidR="005868A8" w:rsidRPr="005868A8" w:rsidRDefault="005868A8" w:rsidP="005868A8">
      <w:pPr>
        <w:autoSpaceDE w:val="0"/>
        <w:autoSpaceDN w:val="0"/>
        <w:adjustRightInd w:val="0"/>
        <w:spacing w:after="0" w:line="240" w:lineRule="auto"/>
        <w:ind w:left="4536"/>
        <w:outlineLvl w:val="1"/>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к административному регламенту предоставления муниципальной услуги «Предоставление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Pr="005868A8">
        <w:rPr>
          <w:rFonts w:ascii="Times New Roman" w:eastAsia="Calibri" w:hAnsi="Times New Roman" w:cs="Times New Roman"/>
          <w:sz w:val="24"/>
          <w:szCs w:val="24"/>
        </w:rPr>
        <w:t>Кановского</w:t>
      </w:r>
      <w:proofErr w:type="spellEnd"/>
      <w:r w:rsidRPr="005868A8">
        <w:rPr>
          <w:rFonts w:ascii="Times New Roman" w:eastAsia="Calibri" w:hAnsi="Times New Roman" w:cs="Times New Roman"/>
          <w:sz w:val="24"/>
          <w:szCs w:val="24"/>
        </w:rPr>
        <w:t xml:space="preserve">  сельского поселения </w:t>
      </w:r>
      <w:proofErr w:type="spellStart"/>
      <w:r w:rsidRPr="005868A8">
        <w:rPr>
          <w:rFonts w:ascii="Times New Roman" w:eastAsia="Calibri" w:hAnsi="Times New Roman" w:cs="Times New Roman"/>
          <w:sz w:val="24"/>
          <w:szCs w:val="24"/>
        </w:rPr>
        <w:t>Старополтавского</w:t>
      </w:r>
      <w:proofErr w:type="spellEnd"/>
      <w:r w:rsidRPr="005868A8">
        <w:rPr>
          <w:rFonts w:ascii="Times New Roman" w:eastAsia="Calibri" w:hAnsi="Times New Roman" w:cs="Times New Roman"/>
          <w:sz w:val="24"/>
          <w:szCs w:val="24"/>
        </w:rPr>
        <w:t xml:space="preserve"> муниципального района Волгоградской области в собственность граждан бесплатно»</w:t>
      </w:r>
    </w:p>
    <w:p w:rsidR="005868A8" w:rsidRPr="005868A8" w:rsidRDefault="005868A8" w:rsidP="005868A8">
      <w:pPr>
        <w:autoSpaceDE w:val="0"/>
        <w:autoSpaceDN w:val="0"/>
        <w:adjustRightInd w:val="0"/>
        <w:spacing w:after="0" w:line="240" w:lineRule="auto"/>
        <w:outlineLvl w:val="1"/>
        <w:rPr>
          <w:rFonts w:ascii="Times New Roman" w:eastAsia="Calibri" w:hAnsi="Times New Roman" w:cs="Times New Roman"/>
          <w:sz w:val="24"/>
          <w:szCs w:val="24"/>
        </w:rPr>
      </w:pPr>
    </w:p>
    <w:p w:rsidR="005868A8" w:rsidRPr="005868A8" w:rsidRDefault="005868A8" w:rsidP="005868A8">
      <w:pPr>
        <w:autoSpaceDE w:val="0"/>
        <w:autoSpaceDN w:val="0"/>
        <w:adjustRightInd w:val="0"/>
        <w:spacing w:after="0" w:line="240" w:lineRule="auto"/>
        <w:outlineLvl w:val="1"/>
        <w:rPr>
          <w:rFonts w:ascii="Times New Roman" w:eastAsia="Calibri" w:hAnsi="Times New Roman" w:cs="Times New Roman"/>
          <w:sz w:val="24"/>
          <w:szCs w:val="24"/>
        </w:rPr>
      </w:pPr>
    </w:p>
    <w:p w:rsidR="005868A8" w:rsidRPr="005868A8" w:rsidRDefault="005868A8" w:rsidP="005868A8">
      <w:pPr>
        <w:autoSpaceDE w:val="0"/>
        <w:autoSpaceDN w:val="0"/>
        <w:adjustRightInd w:val="0"/>
        <w:spacing w:after="0" w:line="240" w:lineRule="auto"/>
        <w:outlineLvl w:val="1"/>
        <w:rPr>
          <w:rFonts w:ascii="Times New Roman" w:eastAsia="Calibri" w:hAnsi="Times New Roman" w:cs="Times New Roman"/>
          <w:sz w:val="24"/>
          <w:szCs w:val="24"/>
        </w:rPr>
      </w:pPr>
    </w:p>
    <w:p w:rsidR="005868A8" w:rsidRPr="005868A8" w:rsidRDefault="005868A8" w:rsidP="005868A8">
      <w:pPr>
        <w:autoSpaceDE w:val="0"/>
        <w:autoSpaceDN w:val="0"/>
        <w:adjustRightInd w:val="0"/>
        <w:spacing w:after="0" w:line="240" w:lineRule="auto"/>
        <w:outlineLvl w:val="1"/>
        <w:rPr>
          <w:rFonts w:ascii="Times New Roman" w:eastAsia="Calibri" w:hAnsi="Times New Roman" w:cs="Times New Roman"/>
          <w:sz w:val="24"/>
          <w:szCs w:val="24"/>
          <w:lang w:eastAsia="ru-RU"/>
        </w:rPr>
      </w:pPr>
    </w:p>
    <w:p w:rsidR="005868A8" w:rsidRPr="005868A8" w:rsidRDefault="005868A8" w:rsidP="005868A8">
      <w:pPr>
        <w:autoSpaceDE w:val="0"/>
        <w:autoSpaceDN w:val="0"/>
        <w:spacing w:after="0" w:line="240" w:lineRule="auto"/>
        <w:ind w:left="4253"/>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В администрацию  </w:t>
      </w:r>
      <w:proofErr w:type="spellStart"/>
      <w:r w:rsidRPr="005868A8">
        <w:rPr>
          <w:rFonts w:ascii="Times New Roman" w:eastAsia="Times New Roman" w:hAnsi="Times New Roman" w:cs="Times New Roman"/>
          <w:sz w:val="24"/>
          <w:szCs w:val="24"/>
          <w:lang w:eastAsia="ru-RU"/>
        </w:rPr>
        <w:t>Кановского</w:t>
      </w:r>
      <w:proofErr w:type="spellEnd"/>
      <w:r w:rsidRPr="005868A8">
        <w:rPr>
          <w:rFonts w:ascii="Times New Roman" w:eastAsia="Times New Roman" w:hAnsi="Times New Roman" w:cs="Times New Roman"/>
          <w:sz w:val="24"/>
          <w:szCs w:val="24"/>
          <w:lang w:eastAsia="ru-RU"/>
        </w:rPr>
        <w:t xml:space="preserve">  </w:t>
      </w:r>
      <w:proofErr w:type="gramStart"/>
      <w:r w:rsidRPr="005868A8">
        <w:rPr>
          <w:rFonts w:ascii="Times New Roman" w:eastAsia="Times New Roman" w:hAnsi="Times New Roman" w:cs="Times New Roman"/>
          <w:sz w:val="24"/>
          <w:szCs w:val="24"/>
          <w:lang w:eastAsia="ru-RU"/>
        </w:rPr>
        <w:t>сельского</w:t>
      </w:r>
      <w:proofErr w:type="gramEnd"/>
      <w:r w:rsidRPr="005868A8">
        <w:rPr>
          <w:rFonts w:ascii="Times New Roman" w:eastAsia="Times New Roman" w:hAnsi="Times New Roman" w:cs="Times New Roman"/>
          <w:sz w:val="24"/>
          <w:szCs w:val="24"/>
          <w:lang w:eastAsia="ru-RU"/>
        </w:rPr>
        <w:t xml:space="preserve"> </w:t>
      </w:r>
    </w:p>
    <w:p w:rsidR="005868A8" w:rsidRPr="005868A8" w:rsidRDefault="005868A8" w:rsidP="005868A8">
      <w:pPr>
        <w:pBdr>
          <w:top w:val="single" w:sz="4" w:space="1" w:color="auto"/>
        </w:pBdr>
        <w:autoSpaceDE w:val="0"/>
        <w:autoSpaceDN w:val="0"/>
        <w:spacing w:after="0" w:line="240" w:lineRule="auto"/>
        <w:ind w:left="4479"/>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(наименование органа государственной власти, органа местного</w:t>
      </w:r>
      <w:proofErr w:type="gramEnd"/>
    </w:p>
    <w:p w:rsidR="005868A8" w:rsidRPr="005868A8" w:rsidRDefault="005868A8" w:rsidP="005868A8">
      <w:pPr>
        <w:autoSpaceDE w:val="0"/>
        <w:autoSpaceDN w:val="0"/>
        <w:spacing w:after="0" w:line="240" w:lineRule="auto"/>
        <w:ind w:left="4253"/>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поселения </w:t>
      </w:r>
      <w:proofErr w:type="spellStart"/>
      <w:r w:rsidRPr="005868A8">
        <w:rPr>
          <w:rFonts w:ascii="Times New Roman" w:eastAsia="Times New Roman" w:hAnsi="Times New Roman" w:cs="Times New Roman"/>
          <w:sz w:val="24"/>
          <w:szCs w:val="24"/>
          <w:lang w:eastAsia="ru-RU"/>
        </w:rPr>
        <w:t>Старополтавского</w:t>
      </w:r>
      <w:proofErr w:type="spellEnd"/>
      <w:r w:rsidRPr="005868A8">
        <w:rPr>
          <w:rFonts w:ascii="Times New Roman" w:eastAsia="Times New Roman" w:hAnsi="Times New Roman" w:cs="Times New Roman"/>
          <w:sz w:val="24"/>
          <w:szCs w:val="24"/>
          <w:lang w:eastAsia="ru-RU"/>
        </w:rPr>
        <w:t xml:space="preserve">  муниципального </w:t>
      </w:r>
    </w:p>
    <w:p w:rsidR="005868A8" w:rsidRPr="005868A8" w:rsidRDefault="005868A8" w:rsidP="005868A8">
      <w:pPr>
        <w:pBdr>
          <w:top w:val="single" w:sz="4" w:space="1" w:color="auto"/>
        </w:pBdr>
        <w:autoSpaceDE w:val="0"/>
        <w:autoSpaceDN w:val="0"/>
        <w:spacing w:after="0" w:line="240" w:lineRule="auto"/>
        <w:ind w:left="4253"/>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самоуправления, уполномоченного на принятие решения о</w:t>
      </w:r>
    </w:p>
    <w:p w:rsidR="005868A8" w:rsidRPr="005868A8" w:rsidRDefault="005868A8" w:rsidP="005868A8">
      <w:pPr>
        <w:autoSpaceDE w:val="0"/>
        <w:autoSpaceDN w:val="0"/>
        <w:spacing w:after="0" w:line="240" w:lineRule="auto"/>
        <w:ind w:left="4253"/>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района Волгоградской области</w:t>
      </w:r>
    </w:p>
    <w:p w:rsidR="005868A8" w:rsidRPr="005868A8" w:rsidRDefault="005868A8" w:rsidP="005868A8">
      <w:pPr>
        <w:pBdr>
          <w:top w:val="single" w:sz="4" w:space="1" w:color="auto"/>
        </w:pBdr>
        <w:autoSpaceDE w:val="0"/>
        <w:autoSpaceDN w:val="0"/>
        <w:spacing w:after="0" w:line="240" w:lineRule="auto"/>
        <w:ind w:left="4253"/>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предоставлении</w:t>
      </w:r>
      <w:proofErr w:type="gramEnd"/>
      <w:r w:rsidRPr="005868A8">
        <w:rPr>
          <w:rFonts w:ascii="Times New Roman" w:eastAsia="Times New Roman" w:hAnsi="Times New Roman" w:cs="Times New Roman"/>
          <w:sz w:val="24"/>
          <w:szCs w:val="24"/>
          <w:lang w:eastAsia="ru-RU"/>
        </w:rPr>
        <w:t xml:space="preserve"> земельного участка в собственность бесплатно)</w:t>
      </w:r>
    </w:p>
    <w:p w:rsidR="005868A8" w:rsidRPr="005868A8" w:rsidRDefault="005868A8" w:rsidP="005868A8">
      <w:pPr>
        <w:keepNext/>
        <w:spacing w:after="0" w:line="240" w:lineRule="auto"/>
        <w:ind w:left="4820"/>
        <w:outlineLvl w:val="0"/>
        <w:rPr>
          <w:rFonts w:ascii="Times New Roman" w:eastAsia="Times New Roman" w:hAnsi="Times New Roman" w:cs="Times New Roman"/>
          <w:bCs/>
          <w:kern w:val="32"/>
          <w:sz w:val="24"/>
          <w:szCs w:val="24"/>
          <w:lang w:eastAsia="ru-RU"/>
        </w:rPr>
      </w:pPr>
    </w:p>
    <w:p w:rsidR="005868A8" w:rsidRPr="005868A8" w:rsidRDefault="005868A8" w:rsidP="005868A8">
      <w:pPr>
        <w:tabs>
          <w:tab w:val="left" w:pos="7371"/>
        </w:tabs>
        <w:autoSpaceDE w:val="0"/>
        <w:autoSpaceDN w:val="0"/>
        <w:spacing w:after="0" w:line="240" w:lineRule="auto"/>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От</w:t>
      </w:r>
      <w:proofErr w:type="gramEnd"/>
      <w:r w:rsidRPr="005868A8">
        <w:rPr>
          <w:rFonts w:ascii="Times New Roman" w:eastAsia="Times New Roman" w:hAnsi="Times New Roman" w:cs="Times New Roman"/>
          <w:sz w:val="24"/>
          <w:szCs w:val="24"/>
          <w:lang w:eastAsia="ru-RU"/>
        </w:rPr>
        <w:t xml:space="preserve"> </w:t>
      </w:r>
      <w:r w:rsidRPr="005868A8">
        <w:rPr>
          <w:rFonts w:ascii="Times New Roman" w:eastAsia="Times New Roman" w:hAnsi="Times New Roman" w:cs="Times New Roman"/>
          <w:sz w:val="24"/>
          <w:szCs w:val="24"/>
          <w:lang w:eastAsia="ru-RU"/>
        </w:rPr>
        <w:tab/>
        <w:t xml:space="preserve"> (далее – заявитель)</w:t>
      </w:r>
    </w:p>
    <w:p w:rsidR="005868A8" w:rsidRPr="005868A8" w:rsidRDefault="005868A8" w:rsidP="005868A8">
      <w:pPr>
        <w:pBdr>
          <w:top w:val="single" w:sz="4" w:space="1" w:color="auto"/>
        </w:pBdr>
        <w:autoSpaceDE w:val="0"/>
        <w:autoSpaceDN w:val="0"/>
        <w:spacing w:after="0" w:line="240" w:lineRule="auto"/>
        <w:ind w:left="369" w:right="2268"/>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(фамилия, имя, отчество)</w:t>
      </w:r>
    </w:p>
    <w:p w:rsidR="005868A8" w:rsidRPr="005868A8" w:rsidRDefault="005868A8" w:rsidP="005868A8">
      <w:pPr>
        <w:autoSpaceDE w:val="0"/>
        <w:autoSpaceDN w:val="0"/>
        <w:adjustRightInd w:val="0"/>
        <w:spacing w:after="0" w:line="240" w:lineRule="auto"/>
        <w:ind w:left="2127" w:hanging="2127"/>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Адрес регистрации заявителя, индекс: </w:t>
      </w:r>
    </w:p>
    <w:p w:rsidR="005868A8" w:rsidRPr="005868A8" w:rsidRDefault="005868A8" w:rsidP="005868A8">
      <w:pPr>
        <w:pBdr>
          <w:top w:val="single" w:sz="4" w:space="1" w:color="auto"/>
        </w:pBdr>
        <w:autoSpaceDE w:val="0"/>
        <w:autoSpaceDN w:val="0"/>
        <w:adjustRightInd w:val="0"/>
        <w:spacing w:after="0" w:line="240" w:lineRule="auto"/>
        <w:ind w:left="4309"/>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12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Реквизиты документа, удостоверяющего личность заявителя: </w:t>
      </w:r>
    </w:p>
    <w:p w:rsidR="005868A8" w:rsidRPr="005868A8" w:rsidRDefault="005868A8" w:rsidP="005868A8">
      <w:pPr>
        <w:widowControl w:val="0"/>
        <w:pBdr>
          <w:top w:val="single" w:sz="4" w:space="1" w:color="auto"/>
        </w:pBdr>
        <w:autoSpaceDE w:val="0"/>
        <w:autoSpaceDN w:val="0"/>
        <w:spacing w:after="0" w:line="240" w:lineRule="auto"/>
        <w:ind w:left="6889"/>
        <w:jc w:val="both"/>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12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(номер, серия, дата выдачи документа, наименование органа, выдавшего документ)</w:t>
      </w: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Почтовый адрес для направления корреспонденции, индекс </w:t>
      </w:r>
    </w:p>
    <w:p w:rsidR="005868A8" w:rsidRPr="005868A8" w:rsidRDefault="005868A8" w:rsidP="005868A8">
      <w:pPr>
        <w:pBdr>
          <w:top w:val="single" w:sz="4" w:space="1" w:color="auto"/>
        </w:pBdr>
        <w:autoSpaceDE w:val="0"/>
        <w:autoSpaceDN w:val="0"/>
        <w:spacing w:after="0" w:line="240" w:lineRule="auto"/>
        <w:ind w:left="6719"/>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pBdr>
          <w:top w:val="single" w:sz="4" w:space="1" w:color="auto"/>
        </w:pBdr>
        <w:autoSpaceDE w:val="0"/>
        <w:autoSpaceDN w:val="0"/>
        <w:spacing w:after="120" w:line="240" w:lineRule="auto"/>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Контактные телефоны заявителя: </w:t>
      </w:r>
    </w:p>
    <w:p w:rsidR="005868A8" w:rsidRPr="005868A8" w:rsidRDefault="005868A8" w:rsidP="005868A8">
      <w:pPr>
        <w:pBdr>
          <w:top w:val="single" w:sz="4" w:space="1" w:color="auto"/>
        </w:pBdr>
        <w:autoSpaceDE w:val="0"/>
        <w:autoSpaceDN w:val="0"/>
        <w:spacing w:after="0" w:line="240" w:lineRule="auto"/>
        <w:ind w:left="3742"/>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adjustRightInd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в лице </w:t>
      </w:r>
    </w:p>
    <w:p w:rsidR="005868A8" w:rsidRPr="005868A8" w:rsidRDefault="005868A8" w:rsidP="005868A8">
      <w:pPr>
        <w:pBdr>
          <w:top w:val="single" w:sz="4" w:space="1" w:color="auto"/>
        </w:pBdr>
        <w:autoSpaceDE w:val="0"/>
        <w:autoSpaceDN w:val="0"/>
        <w:adjustRightInd w:val="0"/>
        <w:spacing w:after="0" w:line="240" w:lineRule="auto"/>
        <w:ind w:left="822" w:right="142"/>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(фамилия, имя, отчество представителя заявителя)</w:t>
      </w:r>
    </w:p>
    <w:p w:rsidR="005868A8" w:rsidRPr="005868A8" w:rsidRDefault="005868A8" w:rsidP="005868A8">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действующего</w:t>
      </w:r>
      <w:proofErr w:type="gramEnd"/>
      <w:r w:rsidRPr="005868A8">
        <w:rPr>
          <w:rFonts w:ascii="Times New Roman" w:eastAsia="Times New Roman" w:hAnsi="Times New Roman" w:cs="Times New Roman"/>
          <w:sz w:val="24"/>
          <w:szCs w:val="24"/>
          <w:lang w:eastAsia="ru-RU"/>
        </w:rPr>
        <w:t xml:space="preserve"> на основании </w:t>
      </w:r>
    </w:p>
    <w:p w:rsidR="005868A8" w:rsidRPr="005868A8" w:rsidRDefault="005868A8" w:rsidP="005868A8">
      <w:pPr>
        <w:pBdr>
          <w:top w:val="single" w:sz="4" w:space="1" w:color="auto"/>
        </w:pBdr>
        <w:autoSpaceDE w:val="0"/>
        <w:autoSpaceDN w:val="0"/>
        <w:adjustRightInd w:val="0"/>
        <w:spacing w:after="0" w:line="240" w:lineRule="auto"/>
        <w:ind w:left="3261"/>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pBdr>
          <w:top w:val="single" w:sz="4" w:space="1" w:color="auto"/>
        </w:pBdr>
        <w:autoSpaceDE w:val="0"/>
        <w:autoSpaceDN w:val="0"/>
        <w:adjustRightInd w:val="0"/>
        <w:spacing w:after="12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(номер и дата документа, удостоверяющего полномочия представителя заявителя)</w:t>
      </w:r>
    </w:p>
    <w:p w:rsidR="005868A8" w:rsidRPr="005868A8" w:rsidRDefault="005868A8" w:rsidP="005868A8">
      <w:pPr>
        <w:autoSpaceDE w:val="0"/>
        <w:autoSpaceDN w:val="0"/>
        <w:adjustRightInd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Контактные телефоны представителя заявителя: </w:t>
      </w:r>
    </w:p>
    <w:p w:rsidR="005868A8" w:rsidRPr="005868A8" w:rsidRDefault="005868A8" w:rsidP="005868A8">
      <w:pPr>
        <w:pBdr>
          <w:top w:val="single" w:sz="4" w:space="1" w:color="auto"/>
        </w:pBdr>
        <w:autoSpaceDE w:val="0"/>
        <w:autoSpaceDN w:val="0"/>
        <w:adjustRightInd w:val="0"/>
        <w:spacing w:after="0" w:line="240" w:lineRule="auto"/>
        <w:ind w:left="5443"/>
        <w:rPr>
          <w:rFonts w:ascii="Times New Roman" w:eastAsia="Times New Roman" w:hAnsi="Times New Roman" w:cs="Times New Roman"/>
          <w:sz w:val="24"/>
          <w:szCs w:val="24"/>
          <w:lang w:eastAsia="ru-RU"/>
        </w:rPr>
      </w:pPr>
    </w:p>
    <w:tbl>
      <w:tblPr>
        <w:tblW w:w="0" w:type="auto"/>
        <w:tblCellMar>
          <w:left w:w="28" w:type="dxa"/>
          <w:right w:w="28" w:type="dxa"/>
        </w:tblCellMar>
        <w:tblLook w:val="01E0" w:firstRow="1" w:lastRow="1" w:firstColumn="1" w:lastColumn="1" w:noHBand="0" w:noVBand="0"/>
      </w:tblPr>
      <w:tblGrid>
        <w:gridCol w:w="9693"/>
      </w:tblGrid>
      <w:tr w:rsidR="005868A8" w:rsidRPr="005868A8" w:rsidTr="00DE61C5">
        <w:tc>
          <w:tcPr>
            <w:tcW w:w="9695" w:type="dxa"/>
            <w:tcBorders>
              <w:bottom w:val="single" w:sz="4" w:space="0" w:color="auto"/>
            </w:tcBorders>
            <w:shd w:val="clear" w:color="auto" w:fill="auto"/>
          </w:tcPr>
          <w:p w:rsidR="005868A8" w:rsidRPr="005868A8" w:rsidRDefault="005868A8" w:rsidP="005868A8">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5868A8" w:rsidRPr="005868A8" w:rsidRDefault="005868A8" w:rsidP="005868A8">
      <w:pPr>
        <w:autoSpaceDE w:val="0"/>
        <w:autoSpaceDN w:val="0"/>
        <w:adjustRightInd w:val="0"/>
        <w:spacing w:after="0" w:line="240" w:lineRule="auto"/>
        <w:rPr>
          <w:rFonts w:ascii="Times New Roman" w:eastAsia="Times New Roman" w:hAnsi="Times New Roman" w:cs="Times New Roman"/>
          <w:color w:val="0000FF"/>
          <w:sz w:val="24"/>
          <w:szCs w:val="24"/>
          <w:lang w:eastAsia="ru-RU"/>
        </w:rPr>
      </w:pPr>
    </w:p>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ЗАЯВЛЕНИЕ</w:t>
      </w:r>
    </w:p>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о предоставлении земельного участка в собственность бесплатно</w:t>
      </w:r>
    </w:p>
    <w:p w:rsidR="005868A8" w:rsidRPr="005868A8" w:rsidRDefault="005868A8" w:rsidP="005868A8">
      <w:pPr>
        <w:autoSpaceDE w:val="0"/>
        <w:autoSpaceDN w:val="0"/>
        <w:spacing w:after="0" w:line="240" w:lineRule="auto"/>
        <w:rPr>
          <w:rFonts w:ascii="Times New Roman" w:eastAsia="Times New Roman" w:hAnsi="Times New Roman" w:cs="Times New Roman"/>
          <w:sz w:val="24"/>
          <w:szCs w:val="24"/>
          <w:lang w:eastAsia="ru-RU"/>
        </w:rPr>
      </w:pPr>
    </w:p>
    <w:tbl>
      <w:tblPr>
        <w:tblW w:w="0" w:type="auto"/>
        <w:tblInd w:w="737" w:type="dxa"/>
        <w:tblCellMar>
          <w:left w:w="28" w:type="dxa"/>
          <w:right w:w="28" w:type="dxa"/>
        </w:tblCellMar>
        <w:tblLook w:val="01E0" w:firstRow="1" w:lastRow="1" w:firstColumn="1" w:lastColumn="1" w:noHBand="0" w:noVBand="0"/>
      </w:tblPr>
      <w:tblGrid>
        <w:gridCol w:w="3118"/>
        <w:gridCol w:w="425"/>
        <w:gridCol w:w="5413"/>
      </w:tblGrid>
      <w:tr w:rsidR="005868A8" w:rsidRPr="005868A8" w:rsidTr="00DE61C5">
        <w:tc>
          <w:tcPr>
            <w:tcW w:w="3119" w:type="dxa"/>
            <w:shd w:val="clear" w:color="auto" w:fill="auto"/>
          </w:tcPr>
          <w:p w:rsidR="005868A8" w:rsidRPr="005868A8" w:rsidRDefault="005868A8" w:rsidP="005868A8">
            <w:pPr>
              <w:autoSpaceDE w:val="0"/>
              <w:autoSpaceDN w:val="0"/>
              <w:adjustRightInd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В соответствии с пунктом</w:t>
            </w:r>
          </w:p>
        </w:tc>
        <w:tc>
          <w:tcPr>
            <w:tcW w:w="425" w:type="dxa"/>
            <w:tcBorders>
              <w:bottom w:val="single" w:sz="4" w:space="0" w:color="auto"/>
            </w:tcBorders>
            <w:shd w:val="clear" w:color="auto" w:fill="auto"/>
          </w:tcPr>
          <w:p w:rsidR="005868A8" w:rsidRPr="005868A8" w:rsidRDefault="005868A8" w:rsidP="005868A8">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414" w:type="dxa"/>
            <w:shd w:val="clear" w:color="auto" w:fill="auto"/>
          </w:tcPr>
          <w:p w:rsidR="005868A8" w:rsidRPr="005868A8" w:rsidRDefault="005868A8" w:rsidP="005868A8">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vertAlign w:val="superscript"/>
                <w:lang w:eastAsia="ru-RU"/>
              </w:rPr>
              <w:footnoteReference w:id="5"/>
            </w:r>
            <w:r w:rsidRPr="005868A8">
              <w:rPr>
                <w:rFonts w:ascii="Times New Roman" w:eastAsia="Times New Roman" w:hAnsi="Times New Roman" w:cs="Times New Roman"/>
                <w:sz w:val="24"/>
                <w:szCs w:val="24"/>
                <w:lang w:eastAsia="ru-RU"/>
              </w:rPr>
              <w:t xml:space="preserve"> статьи 39.5, статьей 39.19 Земельного кодекса </w:t>
            </w:r>
          </w:p>
        </w:tc>
      </w:tr>
    </w:tbl>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Российской Федерации, Законом Волгоградской области от 14 июля 2015 г. № 123-ОД «О предоставлении земельных участков, находящихся в государственной или муниципальной собственности, в собственность граждан бесплатно» прошу предоставить в собственность/совместную собственность бесплатно:</w:t>
      </w:r>
    </w:p>
    <w:p w:rsidR="005868A8" w:rsidRPr="005868A8" w:rsidRDefault="005868A8" w:rsidP="005868A8">
      <w:pPr>
        <w:autoSpaceDE w:val="0"/>
        <w:autoSpaceDN w:val="0"/>
        <w:spacing w:after="120" w:line="240" w:lineRule="auto"/>
        <w:ind w:left="1559" w:right="3260"/>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(нужное подчеркнуть)</w:t>
      </w: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1) земельный участок, выбранный мною из перечня земельных участков, предназначенных для бесплатного предоставления в собственность граждан,</w:t>
      </w:r>
      <w:r w:rsidRPr="005868A8">
        <w:rPr>
          <w:rFonts w:ascii="Times New Roman" w:eastAsia="Times New Roman" w:hAnsi="Times New Roman" w:cs="Times New Roman"/>
          <w:sz w:val="24"/>
          <w:szCs w:val="24"/>
          <w:vertAlign w:val="superscript"/>
          <w:lang w:eastAsia="ru-RU"/>
        </w:rPr>
        <w:footnoteReference w:id="6"/>
      </w:r>
      <w:r w:rsidRPr="005868A8">
        <w:rPr>
          <w:rFonts w:ascii="Times New Roman" w:eastAsia="Times New Roman" w:hAnsi="Times New Roman" w:cs="Times New Roman"/>
          <w:sz w:val="24"/>
          <w:szCs w:val="24"/>
          <w:lang w:eastAsia="ru-RU"/>
        </w:rPr>
        <w:t xml:space="preserve"> для цели </w:t>
      </w:r>
    </w:p>
    <w:p w:rsidR="005868A8" w:rsidRPr="005868A8" w:rsidRDefault="005868A8" w:rsidP="005868A8">
      <w:pPr>
        <w:pBdr>
          <w:top w:val="single" w:sz="4" w:space="1" w:color="auto"/>
        </w:pBdr>
        <w:autoSpaceDE w:val="0"/>
        <w:autoSpaceDN w:val="0"/>
        <w:spacing w:after="0" w:line="240" w:lineRule="auto"/>
        <w:ind w:left="624"/>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(индивидуального жилищного строительства, личного подсобного хозяйства, ведения садоводства, огородничества и дачного хозяйства -</w:t>
      </w:r>
      <w:proofErr w:type="gramEnd"/>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pBdr>
          <w:top w:val="single" w:sz="4" w:space="1" w:color="auto"/>
        </w:pBdr>
        <w:autoSpaceDE w:val="0"/>
        <w:autoSpaceDN w:val="0"/>
        <w:spacing w:after="120" w:line="240" w:lineRule="auto"/>
        <w:ind w:firstLine="567"/>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указать вид использования участка)</w:t>
      </w: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pBdr>
          <w:top w:val="single" w:sz="4" w:space="1" w:color="auto"/>
        </w:pBdr>
        <w:autoSpaceDE w:val="0"/>
        <w:autoSpaceDN w:val="0"/>
        <w:spacing w:after="0" w:line="240" w:lineRule="auto"/>
        <w:jc w:val="both"/>
        <w:rPr>
          <w:rFonts w:ascii="Times New Roman" w:eastAsia="Times New Roman" w:hAnsi="Times New Roman" w:cs="Times New Roman"/>
          <w:sz w:val="24"/>
          <w:szCs w:val="24"/>
          <w:lang w:eastAsia="ru-RU"/>
        </w:rPr>
      </w:pPr>
    </w:p>
    <w:tbl>
      <w:tblPr>
        <w:tblW w:w="0" w:type="auto"/>
        <w:tblCellMar>
          <w:left w:w="28" w:type="dxa"/>
          <w:right w:w="28" w:type="dxa"/>
        </w:tblCellMar>
        <w:tblLook w:val="01E0" w:firstRow="1" w:lastRow="1" w:firstColumn="1" w:lastColumn="1" w:noHBand="0" w:noVBand="0"/>
      </w:tblPr>
      <w:tblGrid>
        <w:gridCol w:w="2295"/>
        <w:gridCol w:w="851"/>
        <w:gridCol w:w="3117"/>
        <w:gridCol w:w="142"/>
        <w:gridCol w:w="1276"/>
        <w:gridCol w:w="1276"/>
        <w:gridCol w:w="567"/>
        <w:gridCol w:w="169"/>
      </w:tblGrid>
      <w:tr w:rsidR="005868A8" w:rsidRPr="005868A8" w:rsidTr="00DE61C5">
        <w:tc>
          <w:tcPr>
            <w:tcW w:w="2296" w:type="dxa"/>
            <w:shd w:val="clear" w:color="auto" w:fill="auto"/>
          </w:tcPr>
          <w:p w:rsidR="005868A8" w:rsidRPr="005868A8" w:rsidRDefault="005868A8" w:rsidP="005868A8">
            <w:pPr>
              <w:autoSpaceDE w:val="0"/>
              <w:autoSpaceDN w:val="0"/>
              <w:adjustRightInd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кадастровый номер</w:t>
            </w:r>
          </w:p>
        </w:tc>
        <w:tc>
          <w:tcPr>
            <w:tcW w:w="3969" w:type="dxa"/>
            <w:gridSpan w:val="2"/>
            <w:tcBorders>
              <w:bottom w:val="single" w:sz="4" w:space="0" w:color="auto"/>
            </w:tcBorders>
            <w:shd w:val="clear" w:color="auto" w:fill="auto"/>
          </w:tcPr>
          <w:p w:rsidR="005868A8" w:rsidRPr="005868A8" w:rsidRDefault="005868A8" w:rsidP="005868A8">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8" w:type="dxa"/>
            <w:gridSpan w:val="2"/>
            <w:shd w:val="clear" w:color="auto" w:fill="auto"/>
          </w:tcPr>
          <w:p w:rsidR="005868A8" w:rsidRPr="005868A8" w:rsidRDefault="005868A8" w:rsidP="005868A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площадью</w:t>
            </w:r>
          </w:p>
        </w:tc>
        <w:tc>
          <w:tcPr>
            <w:tcW w:w="1276" w:type="dxa"/>
            <w:tcBorders>
              <w:bottom w:val="single" w:sz="4" w:space="0" w:color="auto"/>
            </w:tcBorders>
            <w:shd w:val="clear" w:color="auto" w:fill="auto"/>
          </w:tcPr>
          <w:p w:rsidR="005868A8" w:rsidRPr="005868A8" w:rsidRDefault="005868A8" w:rsidP="005868A8">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36" w:type="dxa"/>
            <w:gridSpan w:val="2"/>
            <w:shd w:val="clear" w:color="auto" w:fill="auto"/>
          </w:tcPr>
          <w:p w:rsidR="005868A8" w:rsidRPr="005868A8" w:rsidRDefault="005868A8" w:rsidP="005868A8">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кв. м,</w:t>
            </w:r>
          </w:p>
        </w:tc>
      </w:tr>
      <w:tr w:rsidR="005868A8" w:rsidRPr="005868A8" w:rsidTr="00DE61C5">
        <w:tc>
          <w:tcPr>
            <w:tcW w:w="3147" w:type="dxa"/>
            <w:gridSpan w:val="2"/>
            <w:shd w:val="clear" w:color="auto" w:fill="auto"/>
          </w:tcPr>
          <w:p w:rsidR="005868A8" w:rsidRPr="005868A8" w:rsidRDefault="005868A8" w:rsidP="005868A8">
            <w:p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расположенный</w:t>
            </w:r>
            <w:proofErr w:type="gramEnd"/>
            <w:r w:rsidRPr="005868A8">
              <w:rPr>
                <w:rFonts w:ascii="Times New Roman" w:eastAsia="Times New Roman" w:hAnsi="Times New Roman" w:cs="Times New Roman"/>
                <w:sz w:val="24"/>
                <w:szCs w:val="24"/>
                <w:lang w:eastAsia="ru-RU"/>
              </w:rPr>
              <w:t xml:space="preserve"> по адресу:</w:t>
            </w:r>
          </w:p>
        </w:tc>
        <w:tc>
          <w:tcPr>
            <w:tcW w:w="3118" w:type="dxa"/>
            <w:tcBorders>
              <w:bottom w:val="single" w:sz="4" w:space="0" w:color="auto"/>
            </w:tcBorders>
            <w:shd w:val="clear" w:color="auto" w:fill="auto"/>
          </w:tcPr>
          <w:p w:rsidR="005868A8" w:rsidRPr="005868A8" w:rsidRDefault="005868A8" w:rsidP="005868A8">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2" w:type="dxa"/>
            <w:shd w:val="clear" w:color="auto" w:fill="auto"/>
          </w:tcPr>
          <w:p w:rsidR="005868A8" w:rsidRPr="005868A8" w:rsidRDefault="005868A8" w:rsidP="005868A8">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88" w:type="dxa"/>
            <w:gridSpan w:val="4"/>
            <w:tcBorders>
              <w:bottom w:val="single" w:sz="4" w:space="0" w:color="auto"/>
            </w:tcBorders>
            <w:shd w:val="clear" w:color="auto" w:fill="auto"/>
          </w:tcPr>
          <w:p w:rsidR="005868A8" w:rsidRPr="005868A8" w:rsidRDefault="005868A8" w:rsidP="005868A8">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5868A8" w:rsidRPr="005868A8" w:rsidTr="00DE61C5">
        <w:tc>
          <w:tcPr>
            <w:tcW w:w="9526" w:type="dxa"/>
            <w:gridSpan w:val="7"/>
            <w:tcBorders>
              <w:bottom w:val="single" w:sz="4" w:space="0" w:color="auto"/>
            </w:tcBorders>
            <w:shd w:val="clear" w:color="auto" w:fill="auto"/>
          </w:tcPr>
          <w:p w:rsidR="005868A8" w:rsidRPr="005868A8" w:rsidRDefault="005868A8" w:rsidP="005868A8">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9" w:type="dxa"/>
            <w:shd w:val="clear" w:color="auto" w:fill="auto"/>
          </w:tcPr>
          <w:p w:rsidR="005868A8" w:rsidRPr="005868A8" w:rsidRDefault="005868A8" w:rsidP="005868A8">
            <w:pPr>
              <w:autoSpaceDE w:val="0"/>
              <w:autoSpaceDN w:val="0"/>
              <w:adjustRightInd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w:t>
            </w:r>
          </w:p>
        </w:tc>
      </w:tr>
    </w:tbl>
    <w:p w:rsidR="005868A8" w:rsidRPr="005868A8" w:rsidRDefault="005868A8" w:rsidP="005868A8">
      <w:pPr>
        <w:autoSpaceDE w:val="0"/>
        <w:autoSpaceDN w:val="0"/>
        <w:spacing w:before="240"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2) земельный участок, занятый объектами недвижимости,</w:t>
      </w:r>
      <w:r w:rsidRPr="005868A8">
        <w:rPr>
          <w:rFonts w:ascii="Times New Roman" w:eastAsia="Times New Roman" w:hAnsi="Times New Roman" w:cs="Times New Roman"/>
          <w:sz w:val="24"/>
          <w:szCs w:val="24"/>
          <w:vertAlign w:val="superscript"/>
          <w:lang w:eastAsia="ru-RU"/>
        </w:rPr>
        <w:footnoteReference w:id="7"/>
      </w:r>
      <w:r w:rsidRPr="005868A8">
        <w:rPr>
          <w:rFonts w:ascii="Times New Roman" w:eastAsia="Times New Roman" w:hAnsi="Times New Roman" w:cs="Times New Roman"/>
          <w:sz w:val="24"/>
          <w:szCs w:val="24"/>
          <w:lang w:eastAsia="ru-RU"/>
        </w:rPr>
        <w:t xml:space="preserve"> принадлежащими мне на праве </w:t>
      </w:r>
    </w:p>
    <w:p w:rsidR="005868A8" w:rsidRPr="005868A8" w:rsidRDefault="005868A8" w:rsidP="005868A8">
      <w:pPr>
        <w:pBdr>
          <w:top w:val="single" w:sz="4" w:space="1" w:color="auto"/>
        </w:pBdr>
        <w:autoSpaceDE w:val="0"/>
        <w:autoSpaceDN w:val="0"/>
        <w:spacing w:after="0" w:line="240" w:lineRule="auto"/>
        <w:ind w:left="709"/>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pBdr>
          <w:top w:val="single" w:sz="4" w:space="1" w:color="auto"/>
        </w:pBdr>
        <w:autoSpaceDE w:val="0"/>
        <w:autoSpaceDN w:val="0"/>
        <w:spacing w:after="0" w:line="240" w:lineRule="auto"/>
        <w:jc w:val="both"/>
        <w:rPr>
          <w:rFonts w:ascii="Times New Roman" w:eastAsia="Times New Roman" w:hAnsi="Times New Roman" w:cs="Times New Roman"/>
          <w:sz w:val="24"/>
          <w:szCs w:val="24"/>
          <w:lang w:eastAsia="ru-RU"/>
        </w:rPr>
      </w:pPr>
    </w:p>
    <w:tbl>
      <w:tblPr>
        <w:tblW w:w="0" w:type="auto"/>
        <w:tblCellMar>
          <w:left w:w="28" w:type="dxa"/>
          <w:right w:w="28" w:type="dxa"/>
        </w:tblCellMar>
        <w:tblLook w:val="01E0" w:firstRow="1" w:lastRow="1" w:firstColumn="1" w:lastColumn="1" w:noHBand="0" w:noVBand="0"/>
      </w:tblPr>
      <w:tblGrid>
        <w:gridCol w:w="2295"/>
        <w:gridCol w:w="3968"/>
        <w:gridCol w:w="1418"/>
        <w:gridCol w:w="1276"/>
        <w:gridCol w:w="736"/>
      </w:tblGrid>
      <w:tr w:rsidR="005868A8" w:rsidRPr="005868A8" w:rsidTr="00DE61C5">
        <w:tc>
          <w:tcPr>
            <w:tcW w:w="2296" w:type="dxa"/>
            <w:shd w:val="clear" w:color="auto" w:fill="auto"/>
          </w:tcPr>
          <w:p w:rsidR="005868A8" w:rsidRPr="005868A8" w:rsidRDefault="005868A8" w:rsidP="005868A8">
            <w:pPr>
              <w:autoSpaceDE w:val="0"/>
              <w:autoSpaceDN w:val="0"/>
              <w:adjustRightInd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кадастровый номер</w:t>
            </w:r>
          </w:p>
        </w:tc>
        <w:tc>
          <w:tcPr>
            <w:tcW w:w="3969" w:type="dxa"/>
            <w:tcBorders>
              <w:bottom w:val="single" w:sz="4" w:space="0" w:color="auto"/>
            </w:tcBorders>
            <w:shd w:val="clear" w:color="auto" w:fill="auto"/>
          </w:tcPr>
          <w:p w:rsidR="005868A8" w:rsidRPr="005868A8" w:rsidRDefault="005868A8" w:rsidP="005868A8">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5868A8" w:rsidRPr="005868A8" w:rsidRDefault="005868A8" w:rsidP="005868A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площадью</w:t>
            </w:r>
          </w:p>
        </w:tc>
        <w:tc>
          <w:tcPr>
            <w:tcW w:w="1276" w:type="dxa"/>
            <w:tcBorders>
              <w:bottom w:val="single" w:sz="4" w:space="0" w:color="auto"/>
            </w:tcBorders>
            <w:shd w:val="clear" w:color="auto" w:fill="auto"/>
          </w:tcPr>
          <w:p w:rsidR="005868A8" w:rsidRPr="005868A8" w:rsidRDefault="005868A8" w:rsidP="005868A8">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36" w:type="dxa"/>
            <w:shd w:val="clear" w:color="auto" w:fill="auto"/>
          </w:tcPr>
          <w:p w:rsidR="005868A8" w:rsidRPr="005868A8" w:rsidRDefault="005868A8" w:rsidP="005868A8">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кв. м,</w:t>
            </w:r>
          </w:p>
        </w:tc>
      </w:tr>
    </w:tbl>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расположенный</w:t>
      </w:r>
      <w:proofErr w:type="gramEnd"/>
      <w:r w:rsidRPr="005868A8">
        <w:rPr>
          <w:rFonts w:ascii="Times New Roman" w:eastAsia="Times New Roman" w:hAnsi="Times New Roman" w:cs="Times New Roman"/>
          <w:sz w:val="24"/>
          <w:szCs w:val="24"/>
          <w:lang w:eastAsia="ru-RU"/>
        </w:rPr>
        <w:t xml:space="preserve"> по адресу: </w:t>
      </w:r>
    </w:p>
    <w:p w:rsidR="005868A8" w:rsidRPr="005868A8" w:rsidRDefault="005868A8" w:rsidP="005868A8">
      <w:pPr>
        <w:pBdr>
          <w:top w:val="single" w:sz="4" w:space="1" w:color="auto"/>
        </w:pBdr>
        <w:autoSpaceDE w:val="0"/>
        <w:autoSpaceDN w:val="0"/>
        <w:spacing w:after="0" w:line="240" w:lineRule="auto"/>
        <w:ind w:left="3033"/>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pBdr>
          <w:top w:val="single" w:sz="4" w:space="1" w:color="auto"/>
        </w:pBd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На земельном участке отсутствуют объекты недвижимости, находящиеся в собственности иных лиц.</w:t>
      </w:r>
    </w:p>
    <w:p w:rsidR="005868A8" w:rsidRPr="005868A8" w:rsidRDefault="005868A8" w:rsidP="005868A8">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Сведения об объектах недвижимости, расположенных на земельном участке (для случая, предусмотренного пунктом 2 настоящего заявления):</w:t>
      </w:r>
    </w:p>
    <w:p w:rsidR="005868A8" w:rsidRPr="005868A8" w:rsidRDefault="005868A8" w:rsidP="005868A8">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Перечень объектов недвижимости: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599"/>
        <w:gridCol w:w="2368"/>
        <w:gridCol w:w="1895"/>
        <w:gridCol w:w="2792"/>
        <w:gridCol w:w="2039"/>
      </w:tblGrid>
      <w:tr w:rsidR="005868A8" w:rsidRPr="005868A8" w:rsidTr="00DE61C5">
        <w:tc>
          <w:tcPr>
            <w:tcW w:w="625" w:type="dxa"/>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п</w:t>
            </w:r>
            <w:proofErr w:type="gramEnd"/>
            <w:r w:rsidRPr="005868A8">
              <w:rPr>
                <w:rFonts w:ascii="Times New Roman" w:eastAsia="Times New Roman" w:hAnsi="Times New Roman" w:cs="Times New Roman"/>
                <w:sz w:val="24"/>
                <w:szCs w:val="24"/>
                <w:lang w:eastAsia="ru-RU"/>
              </w:rPr>
              <w:t>/п</w:t>
            </w:r>
          </w:p>
        </w:tc>
        <w:tc>
          <w:tcPr>
            <w:tcW w:w="2460" w:type="dxa"/>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Наименование объекта</w:t>
            </w:r>
          </w:p>
        </w:tc>
        <w:tc>
          <w:tcPr>
            <w:tcW w:w="1985" w:type="dxa"/>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Собствен</w:t>
            </w:r>
            <w:r w:rsidRPr="005868A8">
              <w:rPr>
                <w:rFonts w:ascii="Times New Roman" w:eastAsia="Times New Roman" w:hAnsi="Times New Roman" w:cs="Times New Roman"/>
                <w:sz w:val="24"/>
                <w:szCs w:val="24"/>
                <w:lang w:eastAsia="ru-RU"/>
              </w:rPr>
              <w:softHyphen/>
              <w:t>ник</w:t>
            </w:r>
          </w:p>
        </w:tc>
        <w:tc>
          <w:tcPr>
            <w:tcW w:w="2976" w:type="dxa"/>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Реквизиты правоуста</w:t>
            </w:r>
            <w:r w:rsidRPr="005868A8">
              <w:rPr>
                <w:rFonts w:ascii="Times New Roman" w:eastAsia="Times New Roman" w:hAnsi="Times New Roman" w:cs="Times New Roman"/>
                <w:sz w:val="24"/>
                <w:szCs w:val="24"/>
                <w:lang w:eastAsia="ru-RU"/>
              </w:rPr>
              <w:softHyphen/>
              <w:t>на</w:t>
            </w:r>
            <w:r w:rsidRPr="005868A8">
              <w:rPr>
                <w:rFonts w:ascii="Times New Roman" w:eastAsia="Times New Roman" w:hAnsi="Times New Roman" w:cs="Times New Roman"/>
                <w:sz w:val="24"/>
                <w:szCs w:val="24"/>
                <w:lang w:eastAsia="ru-RU"/>
              </w:rPr>
              <w:softHyphen/>
              <w:t>вливаю</w:t>
            </w:r>
            <w:r w:rsidRPr="005868A8">
              <w:rPr>
                <w:rFonts w:ascii="Times New Roman" w:eastAsia="Times New Roman" w:hAnsi="Times New Roman" w:cs="Times New Roman"/>
                <w:sz w:val="24"/>
                <w:szCs w:val="24"/>
                <w:lang w:eastAsia="ru-RU"/>
              </w:rPr>
              <w:softHyphen/>
              <w:t>щего документа</w:t>
            </w:r>
          </w:p>
        </w:tc>
        <w:tc>
          <w:tcPr>
            <w:tcW w:w="2091" w:type="dxa"/>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vertAlign w:val="superscript"/>
                <w:lang w:eastAsia="ru-RU"/>
              </w:rPr>
            </w:pPr>
            <w:r w:rsidRPr="005868A8">
              <w:rPr>
                <w:rFonts w:ascii="Times New Roman" w:eastAsia="Times New Roman" w:hAnsi="Times New Roman" w:cs="Times New Roman"/>
                <w:sz w:val="24"/>
                <w:szCs w:val="24"/>
                <w:lang w:eastAsia="ru-RU"/>
              </w:rPr>
              <w:t>Распределение долей в праве собствен</w:t>
            </w:r>
            <w:r w:rsidRPr="005868A8">
              <w:rPr>
                <w:rFonts w:ascii="Times New Roman" w:eastAsia="Times New Roman" w:hAnsi="Times New Roman" w:cs="Times New Roman"/>
                <w:sz w:val="24"/>
                <w:szCs w:val="24"/>
                <w:lang w:eastAsia="ru-RU"/>
              </w:rPr>
              <w:softHyphen/>
              <w:t>ности на объект недвижи</w:t>
            </w:r>
            <w:r w:rsidRPr="005868A8">
              <w:rPr>
                <w:rFonts w:ascii="Times New Roman" w:eastAsia="Times New Roman" w:hAnsi="Times New Roman" w:cs="Times New Roman"/>
                <w:sz w:val="24"/>
                <w:szCs w:val="24"/>
                <w:lang w:eastAsia="ru-RU"/>
              </w:rPr>
              <w:softHyphen/>
              <w:t>мости</w:t>
            </w:r>
            <w:r w:rsidRPr="005868A8">
              <w:rPr>
                <w:rFonts w:ascii="Times New Roman" w:eastAsia="Times New Roman" w:hAnsi="Times New Roman" w:cs="Times New Roman"/>
                <w:sz w:val="24"/>
                <w:szCs w:val="24"/>
                <w:vertAlign w:val="superscript"/>
                <w:lang w:eastAsia="ru-RU"/>
              </w:rPr>
              <w:footnoteReference w:id="8"/>
            </w:r>
          </w:p>
        </w:tc>
      </w:tr>
      <w:tr w:rsidR="005868A8" w:rsidRPr="005868A8" w:rsidTr="00DE61C5">
        <w:tc>
          <w:tcPr>
            <w:tcW w:w="625" w:type="dxa"/>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p>
        </w:tc>
        <w:tc>
          <w:tcPr>
            <w:tcW w:w="2460" w:type="dxa"/>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c>
          <w:tcPr>
            <w:tcW w:w="1985" w:type="dxa"/>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c>
          <w:tcPr>
            <w:tcW w:w="2976" w:type="dxa"/>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c>
          <w:tcPr>
            <w:tcW w:w="2091" w:type="dxa"/>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r>
    </w:tbl>
    <w:p w:rsidR="005868A8" w:rsidRPr="005868A8" w:rsidRDefault="005868A8" w:rsidP="005868A8">
      <w:pPr>
        <w:autoSpaceDE w:val="0"/>
        <w:autoSpaceDN w:val="0"/>
        <w:spacing w:after="0" w:line="240" w:lineRule="auto"/>
        <w:ind w:firstLine="708"/>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Основания возникновения права собственности на объект недвижимого имущества у заявителя </w:t>
      </w:r>
    </w:p>
    <w:p w:rsidR="005868A8" w:rsidRPr="005868A8" w:rsidRDefault="005868A8" w:rsidP="005868A8">
      <w:pPr>
        <w:pBdr>
          <w:top w:val="single" w:sz="4" w:space="1" w:color="auto"/>
        </w:pBdr>
        <w:autoSpaceDE w:val="0"/>
        <w:autoSpaceDN w:val="0"/>
        <w:spacing w:after="240" w:line="240" w:lineRule="auto"/>
        <w:ind w:left="2637"/>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(реквизиты правоустанавливающих документов)</w:t>
      </w: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Приложение:</w:t>
      </w:r>
      <w:r w:rsidRPr="005868A8">
        <w:rPr>
          <w:rFonts w:ascii="Times New Roman" w:eastAsia="Times New Roman" w:hAnsi="Times New Roman" w:cs="Times New Roman"/>
          <w:sz w:val="24"/>
          <w:szCs w:val="24"/>
          <w:vertAlign w:val="superscript"/>
          <w:lang w:eastAsia="ru-RU"/>
        </w:rPr>
        <w:footnoteReference w:id="9"/>
      </w: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pBdr>
          <w:top w:val="single" w:sz="4" w:space="1" w:color="auto"/>
        </w:pBd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pBdr>
          <w:top w:val="single" w:sz="4" w:space="1" w:color="auto"/>
        </w:pBd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pBdr>
          <w:top w:val="single" w:sz="4" w:space="1" w:color="auto"/>
        </w:pBd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pBdr>
          <w:top w:val="single" w:sz="4" w:space="1" w:color="auto"/>
        </w:pBd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pBdr>
          <w:top w:val="single" w:sz="4" w:space="1" w:color="auto"/>
        </w:pBd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pBdr>
          <w:top w:val="single" w:sz="4" w:space="1" w:color="auto"/>
        </w:pBd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w:t>
      </w:r>
      <w:proofErr w:type="gramEnd"/>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Я также подтверждаю, что:</w:t>
      </w: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сведения, указанные в настоящем заявлении, на дату представления заявления достоверны;</w:t>
      </w: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ранее земельный участок по основаниям, указанным в статье 1 Закона Волгоградской области от 14 июля 2015 г. № 123-ОД «О предоставлении земельных участков, находящихся в государственной или муниципальной собственности, в собственность граждан бесплатно», в мою собственность, а также в собственность моего супруга</w:t>
      </w:r>
      <w:r w:rsidRPr="005868A8">
        <w:rPr>
          <w:rFonts w:ascii="Times New Roman" w:eastAsia="Times New Roman" w:hAnsi="Times New Roman" w:cs="Times New Roman"/>
          <w:sz w:val="24"/>
          <w:szCs w:val="24"/>
          <w:vertAlign w:val="superscript"/>
          <w:lang w:eastAsia="ru-RU"/>
        </w:rPr>
        <w:footnoteReference w:id="10"/>
      </w:r>
      <w:r w:rsidRPr="005868A8">
        <w:rPr>
          <w:rFonts w:ascii="Times New Roman" w:eastAsia="Times New Roman" w:hAnsi="Times New Roman" w:cs="Times New Roman"/>
          <w:sz w:val="24"/>
          <w:szCs w:val="24"/>
          <w:lang w:eastAsia="ru-RU"/>
        </w:rPr>
        <w:t xml:space="preserve"> не предоставлялся.</w:t>
      </w: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tabs>
          <w:tab w:val="left" w:pos="9554"/>
        </w:tabs>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Способ получения документов: </w:t>
      </w:r>
      <w:r w:rsidRPr="005868A8">
        <w:rPr>
          <w:rFonts w:ascii="Times New Roman" w:eastAsia="Times New Roman" w:hAnsi="Times New Roman" w:cs="Times New Roman"/>
          <w:sz w:val="24"/>
          <w:szCs w:val="24"/>
          <w:lang w:eastAsia="ru-RU"/>
        </w:rPr>
        <w:tab/>
        <w:t>.</w:t>
      </w:r>
    </w:p>
    <w:p w:rsidR="005868A8" w:rsidRPr="005868A8" w:rsidRDefault="005868A8" w:rsidP="005868A8">
      <w:pPr>
        <w:pBdr>
          <w:top w:val="single" w:sz="4" w:space="1" w:color="auto"/>
        </w:pBdr>
        <w:autoSpaceDE w:val="0"/>
        <w:autoSpaceDN w:val="0"/>
        <w:spacing w:after="0" w:line="240" w:lineRule="auto"/>
        <w:ind w:left="3544" w:right="141"/>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(лично, почтовым отправлением)</w:t>
      </w: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bl>
      <w:tblPr>
        <w:tblW w:w="9695" w:type="dxa"/>
        <w:tblLayout w:type="fixed"/>
        <w:tblCellMar>
          <w:left w:w="28" w:type="dxa"/>
          <w:right w:w="28" w:type="dxa"/>
        </w:tblCellMar>
        <w:tblLook w:val="0000" w:firstRow="0" w:lastRow="0" w:firstColumn="0" w:lastColumn="0" w:noHBand="0" w:noVBand="0"/>
      </w:tblPr>
      <w:tblGrid>
        <w:gridCol w:w="1871"/>
        <w:gridCol w:w="1701"/>
        <w:gridCol w:w="992"/>
        <w:gridCol w:w="5131"/>
      </w:tblGrid>
      <w:tr w:rsidR="005868A8" w:rsidRPr="005868A8" w:rsidTr="00DE61C5">
        <w:tc>
          <w:tcPr>
            <w:tcW w:w="1871" w:type="dxa"/>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Заявитель:</w:t>
            </w:r>
          </w:p>
        </w:tc>
        <w:tc>
          <w:tcPr>
            <w:tcW w:w="1701" w:type="dxa"/>
            <w:tcBorders>
              <w:bottom w:val="single" w:sz="4" w:space="0" w:color="auto"/>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p>
        </w:tc>
        <w:tc>
          <w:tcPr>
            <w:tcW w:w="992" w:type="dxa"/>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p>
        </w:tc>
        <w:tc>
          <w:tcPr>
            <w:tcW w:w="5131" w:type="dxa"/>
            <w:tcBorders>
              <w:bottom w:val="single" w:sz="4" w:space="0" w:color="auto"/>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p>
        </w:tc>
      </w:tr>
      <w:tr w:rsidR="005868A8" w:rsidRPr="005868A8" w:rsidTr="00DE61C5">
        <w:tc>
          <w:tcPr>
            <w:tcW w:w="1871" w:type="dxa"/>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(подпись)</w:t>
            </w:r>
          </w:p>
        </w:tc>
        <w:tc>
          <w:tcPr>
            <w:tcW w:w="992" w:type="dxa"/>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p>
        </w:tc>
        <w:tc>
          <w:tcPr>
            <w:tcW w:w="5131" w:type="dxa"/>
            <w:tcBorders>
              <w:top w:val="single" w:sz="4" w:space="0" w:color="auto"/>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(фамилия, имя, отчество заявителя или его представителя)</w:t>
            </w:r>
          </w:p>
        </w:tc>
      </w:tr>
    </w:tbl>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bl>
      <w:tblPr>
        <w:tblW w:w="3588" w:type="dxa"/>
        <w:tblLayout w:type="fixed"/>
        <w:tblCellMar>
          <w:left w:w="28" w:type="dxa"/>
          <w:right w:w="28" w:type="dxa"/>
        </w:tblCellMar>
        <w:tblLook w:val="0000" w:firstRow="0" w:lastRow="0" w:firstColumn="0" w:lastColumn="0" w:noHBand="0" w:noVBand="0"/>
      </w:tblPr>
      <w:tblGrid>
        <w:gridCol w:w="142"/>
        <w:gridCol w:w="425"/>
        <w:gridCol w:w="186"/>
        <w:gridCol w:w="1515"/>
        <w:gridCol w:w="426"/>
        <w:gridCol w:w="425"/>
        <w:gridCol w:w="469"/>
      </w:tblGrid>
      <w:tr w:rsidR="005868A8" w:rsidRPr="005868A8" w:rsidTr="00DE61C5">
        <w:tc>
          <w:tcPr>
            <w:tcW w:w="142" w:type="dxa"/>
            <w:tcBorders>
              <w:top w:val="nil"/>
              <w:left w:val="nil"/>
              <w:bottom w:val="nil"/>
              <w:right w:val="nil"/>
            </w:tcBorders>
          </w:tcPr>
          <w:p w:rsidR="005868A8" w:rsidRPr="005868A8" w:rsidRDefault="005868A8" w:rsidP="005868A8">
            <w:pPr>
              <w:autoSpaceDE w:val="0"/>
              <w:autoSpaceDN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p>
        </w:tc>
        <w:tc>
          <w:tcPr>
            <w:tcW w:w="186" w:type="dxa"/>
            <w:tcBorders>
              <w:top w:val="nil"/>
              <w:left w:val="nil"/>
              <w:bottom w:val="nil"/>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w:t>
            </w:r>
          </w:p>
        </w:tc>
        <w:tc>
          <w:tcPr>
            <w:tcW w:w="1515" w:type="dxa"/>
            <w:tcBorders>
              <w:top w:val="nil"/>
              <w:left w:val="nil"/>
              <w:bottom w:val="single" w:sz="4" w:space="0" w:color="auto"/>
              <w:right w:val="nil"/>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6" w:type="dxa"/>
            <w:tcBorders>
              <w:top w:val="nil"/>
              <w:left w:val="nil"/>
              <w:bottom w:val="nil"/>
              <w:right w:val="nil"/>
            </w:tcBorders>
          </w:tcPr>
          <w:p w:rsidR="005868A8" w:rsidRPr="005868A8" w:rsidRDefault="005868A8" w:rsidP="005868A8">
            <w:pPr>
              <w:autoSpaceDE w:val="0"/>
              <w:autoSpaceDN w:val="0"/>
              <w:spacing w:after="0" w:line="240" w:lineRule="auto"/>
              <w:jc w:val="right"/>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20</w:t>
            </w:r>
          </w:p>
        </w:tc>
        <w:tc>
          <w:tcPr>
            <w:tcW w:w="425" w:type="dxa"/>
            <w:tcBorders>
              <w:top w:val="nil"/>
              <w:left w:val="nil"/>
              <w:bottom w:val="single" w:sz="4" w:space="0" w:color="auto"/>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c>
          <w:tcPr>
            <w:tcW w:w="469" w:type="dxa"/>
            <w:tcBorders>
              <w:top w:val="nil"/>
              <w:left w:val="nil"/>
              <w:bottom w:val="nil"/>
              <w:right w:val="nil"/>
            </w:tcBorders>
          </w:tcPr>
          <w:p w:rsidR="005868A8" w:rsidRPr="005868A8" w:rsidRDefault="005868A8" w:rsidP="005868A8">
            <w:pPr>
              <w:autoSpaceDE w:val="0"/>
              <w:autoSpaceDN w:val="0"/>
              <w:spacing w:after="0" w:line="240" w:lineRule="auto"/>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г</w:t>
            </w:r>
            <w:proofErr w:type="gramEnd"/>
            <w:r w:rsidRPr="005868A8">
              <w:rPr>
                <w:rFonts w:ascii="Times New Roman" w:eastAsia="Times New Roman" w:hAnsi="Times New Roman" w:cs="Times New Roman"/>
                <w:sz w:val="24"/>
                <w:szCs w:val="24"/>
                <w:lang w:eastAsia="ru-RU"/>
              </w:rPr>
              <w:t>.</w:t>
            </w:r>
          </w:p>
        </w:tc>
      </w:tr>
    </w:tbl>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24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Подлинность подписи заявителя (представителя заявителя) свидетельствую:</w:t>
      </w:r>
    </w:p>
    <w:tbl>
      <w:tblPr>
        <w:tblW w:w="9667" w:type="dxa"/>
        <w:tblLayout w:type="fixed"/>
        <w:tblCellMar>
          <w:left w:w="28" w:type="dxa"/>
          <w:right w:w="28" w:type="dxa"/>
        </w:tblCellMar>
        <w:tblLook w:val="0000" w:firstRow="0" w:lastRow="0" w:firstColumn="0" w:lastColumn="0" w:noHBand="0" w:noVBand="0"/>
      </w:tblPr>
      <w:tblGrid>
        <w:gridCol w:w="6124"/>
        <w:gridCol w:w="1417"/>
        <w:gridCol w:w="2126"/>
      </w:tblGrid>
      <w:tr w:rsidR="005868A8" w:rsidRPr="005868A8" w:rsidTr="00DE61C5">
        <w:tc>
          <w:tcPr>
            <w:tcW w:w="6124" w:type="dxa"/>
            <w:tcBorders>
              <w:top w:val="nil"/>
              <w:left w:val="nil"/>
              <w:bottom w:val="single" w:sz="4" w:space="0" w:color="auto"/>
              <w:right w:val="nil"/>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nil"/>
              <w:right w:val="nil"/>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nil"/>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p>
        </w:tc>
      </w:tr>
      <w:tr w:rsidR="005868A8" w:rsidRPr="005868A8" w:rsidTr="00DE61C5">
        <w:tc>
          <w:tcPr>
            <w:tcW w:w="6124" w:type="dxa"/>
            <w:tcBorders>
              <w:top w:val="single" w:sz="4" w:space="0" w:color="auto"/>
              <w:left w:val="nil"/>
              <w:bottom w:val="nil"/>
              <w:right w:val="nil"/>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(фамилия, имя, отчество специалиста принявшего документы)</w:t>
            </w:r>
          </w:p>
        </w:tc>
        <w:tc>
          <w:tcPr>
            <w:tcW w:w="1417" w:type="dxa"/>
            <w:tcBorders>
              <w:top w:val="nil"/>
              <w:left w:val="nil"/>
              <w:bottom w:val="nil"/>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c>
          <w:tcPr>
            <w:tcW w:w="2126" w:type="dxa"/>
            <w:tcBorders>
              <w:top w:val="single" w:sz="4" w:space="0" w:color="auto"/>
              <w:left w:val="nil"/>
              <w:bottom w:val="nil"/>
              <w:right w:val="nil"/>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(подпись)</w:t>
            </w:r>
          </w:p>
        </w:tc>
      </w:tr>
    </w:tbl>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sectPr w:rsidR="005868A8" w:rsidRPr="005868A8" w:rsidSect="00DE61C5">
          <w:pgSz w:w="11906" w:h="16838"/>
          <w:pgMar w:top="73" w:right="851" w:bottom="426" w:left="1418" w:header="426" w:footer="709" w:gutter="0"/>
          <w:pgNumType w:start="1"/>
          <w:cols w:space="708"/>
          <w:titlePg/>
          <w:docGrid w:linePitch="360"/>
        </w:sectPr>
      </w:pPr>
    </w:p>
    <w:p w:rsidR="005868A8" w:rsidRPr="005868A8" w:rsidRDefault="005868A8" w:rsidP="005868A8">
      <w:pPr>
        <w:spacing w:after="0" w:line="240" w:lineRule="auto"/>
        <w:ind w:left="4536"/>
        <w:rPr>
          <w:rFonts w:ascii="Times New Roman" w:eastAsia="Calibri" w:hAnsi="Times New Roman" w:cs="Times New Roman"/>
          <w:sz w:val="24"/>
          <w:szCs w:val="24"/>
        </w:rPr>
      </w:pPr>
      <w:r w:rsidRPr="005868A8">
        <w:rPr>
          <w:rFonts w:ascii="Times New Roman" w:eastAsia="Calibri" w:hAnsi="Times New Roman" w:cs="Times New Roman"/>
          <w:sz w:val="24"/>
          <w:szCs w:val="24"/>
        </w:rPr>
        <w:lastRenderedPageBreak/>
        <w:t>ПРИЛОЖЕНИЕ 4</w:t>
      </w:r>
    </w:p>
    <w:p w:rsidR="005868A8" w:rsidRPr="005868A8" w:rsidRDefault="005868A8" w:rsidP="005868A8">
      <w:pPr>
        <w:spacing w:after="0" w:line="240" w:lineRule="auto"/>
        <w:ind w:left="4536"/>
        <w:rPr>
          <w:rFonts w:ascii="Times New Roman" w:eastAsia="Calibri" w:hAnsi="Times New Roman" w:cs="Times New Roman"/>
          <w:sz w:val="24"/>
          <w:szCs w:val="24"/>
        </w:rPr>
      </w:pPr>
    </w:p>
    <w:p w:rsidR="005868A8" w:rsidRPr="005868A8" w:rsidRDefault="005868A8" w:rsidP="005868A8">
      <w:pPr>
        <w:spacing w:after="0" w:line="240" w:lineRule="auto"/>
        <w:ind w:left="4536"/>
        <w:rPr>
          <w:rFonts w:ascii="Times New Roman" w:eastAsia="Calibri" w:hAnsi="Times New Roman" w:cs="Times New Roman"/>
          <w:sz w:val="24"/>
          <w:szCs w:val="24"/>
        </w:rPr>
      </w:pPr>
    </w:p>
    <w:p w:rsidR="005868A8" w:rsidRPr="005868A8" w:rsidRDefault="005868A8" w:rsidP="005868A8">
      <w:pPr>
        <w:autoSpaceDE w:val="0"/>
        <w:autoSpaceDN w:val="0"/>
        <w:adjustRightInd w:val="0"/>
        <w:spacing w:after="0" w:line="240" w:lineRule="auto"/>
        <w:ind w:left="4536"/>
        <w:outlineLvl w:val="1"/>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к административному регламенту предоставления муниципальной услуги «Предоставление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Pr="005868A8">
        <w:rPr>
          <w:rFonts w:ascii="Times New Roman" w:eastAsia="Calibri" w:hAnsi="Times New Roman" w:cs="Times New Roman"/>
          <w:sz w:val="24"/>
          <w:szCs w:val="24"/>
        </w:rPr>
        <w:t>Кановского</w:t>
      </w:r>
      <w:proofErr w:type="spellEnd"/>
      <w:r w:rsidRPr="005868A8">
        <w:rPr>
          <w:rFonts w:ascii="Times New Roman" w:eastAsia="Calibri" w:hAnsi="Times New Roman" w:cs="Times New Roman"/>
          <w:sz w:val="24"/>
          <w:szCs w:val="24"/>
        </w:rPr>
        <w:t xml:space="preserve"> сельского поселения </w:t>
      </w:r>
      <w:proofErr w:type="spellStart"/>
      <w:r w:rsidRPr="005868A8">
        <w:rPr>
          <w:rFonts w:ascii="Times New Roman" w:eastAsia="Calibri" w:hAnsi="Times New Roman" w:cs="Times New Roman"/>
          <w:sz w:val="24"/>
          <w:szCs w:val="24"/>
        </w:rPr>
        <w:t>Старополтавского</w:t>
      </w:r>
      <w:proofErr w:type="spellEnd"/>
      <w:r w:rsidRPr="005868A8">
        <w:rPr>
          <w:rFonts w:ascii="Times New Roman" w:eastAsia="Calibri" w:hAnsi="Times New Roman" w:cs="Times New Roman"/>
          <w:sz w:val="24"/>
          <w:szCs w:val="24"/>
        </w:rPr>
        <w:t xml:space="preserve"> муниципального района Волгоградской области в собственность граждан бесплатно»</w:t>
      </w:r>
    </w:p>
    <w:p w:rsidR="005868A8" w:rsidRPr="005868A8" w:rsidRDefault="005868A8" w:rsidP="005868A8">
      <w:pPr>
        <w:autoSpaceDE w:val="0"/>
        <w:autoSpaceDN w:val="0"/>
        <w:adjustRightInd w:val="0"/>
        <w:spacing w:after="0" w:line="240" w:lineRule="auto"/>
        <w:outlineLvl w:val="1"/>
        <w:rPr>
          <w:rFonts w:ascii="Times New Roman" w:eastAsia="Calibri" w:hAnsi="Times New Roman" w:cs="Times New Roman"/>
          <w:sz w:val="24"/>
          <w:szCs w:val="24"/>
        </w:rPr>
      </w:pPr>
    </w:p>
    <w:p w:rsidR="005868A8" w:rsidRPr="005868A8" w:rsidRDefault="005868A8" w:rsidP="005868A8">
      <w:pPr>
        <w:autoSpaceDE w:val="0"/>
        <w:autoSpaceDN w:val="0"/>
        <w:adjustRightInd w:val="0"/>
        <w:spacing w:after="0" w:line="240" w:lineRule="auto"/>
        <w:outlineLvl w:val="1"/>
        <w:rPr>
          <w:rFonts w:ascii="Times New Roman" w:eastAsia="Calibri" w:hAnsi="Times New Roman" w:cs="Times New Roman"/>
          <w:sz w:val="24"/>
          <w:szCs w:val="24"/>
        </w:rPr>
      </w:pPr>
    </w:p>
    <w:p w:rsidR="005868A8" w:rsidRPr="005868A8" w:rsidRDefault="005868A8" w:rsidP="005868A8">
      <w:pPr>
        <w:autoSpaceDE w:val="0"/>
        <w:autoSpaceDN w:val="0"/>
        <w:adjustRightInd w:val="0"/>
        <w:spacing w:after="0" w:line="240" w:lineRule="auto"/>
        <w:outlineLvl w:val="1"/>
        <w:rPr>
          <w:rFonts w:ascii="Times New Roman" w:eastAsia="Calibri" w:hAnsi="Times New Roman" w:cs="Times New Roman"/>
          <w:sz w:val="24"/>
          <w:szCs w:val="24"/>
        </w:rPr>
      </w:pPr>
    </w:p>
    <w:p w:rsidR="005868A8" w:rsidRPr="005868A8" w:rsidRDefault="005868A8" w:rsidP="005868A8">
      <w:pPr>
        <w:autoSpaceDE w:val="0"/>
        <w:autoSpaceDN w:val="0"/>
        <w:adjustRightInd w:val="0"/>
        <w:spacing w:after="0" w:line="240" w:lineRule="auto"/>
        <w:outlineLvl w:val="1"/>
        <w:rPr>
          <w:rFonts w:ascii="Times New Roman" w:eastAsia="Calibri" w:hAnsi="Times New Roman" w:cs="Times New Roman"/>
          <w:sz w:val="24"/>
          <w:szCs w:val="24"/>
          <w:lang w:eastAsia="ru-RU"/>
        </w:rPr>
      </w:pPr>
    </w:p>
    <w:p w:rsidR="005868A8" w:rsidRPr="005868A8" w:rsidRDefault="005868A8" w:rsidP="005868A8">
      <w:pPr>
        <w:autoSpaceDE w:val="0"/>
        <w:autoSpaceDN w:val="0"/>
        <w:spacing w:after="0" w:line="240" w:lineRule="auto"/>
        <w:ind w:left="4253"/>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В администрацию  </w:t>
      </w:r>
      <w:proofErr w:type="spellStart"/>
      <w:r w:rsidRPr="005868A8">
        <w:rPr>
          <w:rFonts w:ascii="Times New Roman" w:eastAsia="Times New Roman" w:hAnsi="Times New Roman" w:cs="Times New Roman"/>
          <w:sz w:val="24"/>
          <w:szCs w:val="24"/>
          <w:lang w:eastAsia="ru-RU"/>
        </w:rPr>
        <w:t>Кановского</w:t>
      </w:r>
      <w:proofErr w:type="spellEnd"/>
      <w:r w:rsidRPr="005868A8">
        <w:rPr>
          <w:rFonts w:ascii="Times New Roman" w:eastAsia="Times New Roman" w:hAnsi="Times New Roman" w:cs="Times New Roman"/>
          <w:sz w:val="24"/>
          <w:szCs w:val="24"/>
          <w:lang w:eastAsia="ru-RU"/>
        </w:rPr>
        <w:t xml:space="preserve">  </w:t>
      </w:r>
      <w:proofErr w:type="gramStart"/>
      <w:r w:rsidRPr="005868A8">
        <w:rPr>
          <w:rFonts w:ascii="Times New Roman" w:eastAsia="Times New Roman" w:hAnsi="Times New Roman" w:cs="Times New Roman"/>
          <w:sz w:val="24"/>
          <w:szCs w:val="24"/>
          <w:lang w:eastAsia="ru-RU"/>
        </w:rPr>
        <w:t>сельского</w:t>
      </w:r>
      <w:proofErr w:type="gramEnd"/>
      <w:r w:rsidRPr="005868A8">
        <w:rPr>
          <w:rFonts w:ascii="Times New Roman" w:eastAsia="Times New Roman" w:hAnsi="Times New Roman" w:cs="Times New Roman"/>
          <w:sz w:val="24"/>
          <w:szCs w:val="24"/>
          <w:lang w:eastAsia="ru-RU"/>
        </w:rPr>
        <w:t xml:space="preserve"> </w:t>
      </w:r>
    </w:p>
    <w:p w:rsidR="005868A8" w:rsidRPr="005868A8" w:rsidRDefault="005868A8" w:rsidP="005868A8">
      <w:pPr>
        <w:pBdr>
          <w:top w:val="single" w:sz="4" w:space="1" w:color="auto"/>
        </w:pBdr>
        <w:autoSpaceDE w:val="0"/>
        <w:autoSpaceDN w:val="0"/>
        <w:spacing w:after="0" w:line="240" w:lineRule="auto"/>
        <w:ind w:left="4479"/>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(наименование органа государственной власти, органа местного</w:t>
      </w:r>
      <w:proofErr w:type="gramEnd"/>
    </w:p>
    <w:p w:rsidR="005868A8" w:rsidRPr="005868A8" w:rsidRDefault="005868A8" w:rsidP="005868A8">
      <w:pPr>
        <w:autoSpaceDE w:val="0"/>
        <w:autoSpaceDN w:val="0"/>
        <w:spacing w:after="0" w:line="240" w:lineRule="auto"/>
        <w:ind w:left="4253"/>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поселения </w:t>
      </w:r>
      <w:proofErr w:type="spellStart"/>
      <w:r w:rsidRPr="005868A8">
        <w:rPr>
          <w:rFonts w:ascii="Times New Roman" w:eastAsia="Times New Roman" w:hAnsi="Times New Roman" w:cs="Times New Roman"/>
          <w:sz w:val="24"/>
          <w:szCs w:val="24"/>
          <w:lang w:eastAsia="ru-RU"/>
        </w:rPr>
        <w:t>Старополтавского</w:t>
      </w:r>
      <w:proofErr w:type="spellEnd"/>
      <w:r w:rsidRPr="005868A8">
        <w:rPr>
          <w:rFonts w:ascii="Times New Roman" w:eastAsia="Times New Roman" w:hAnsi="Times New Roman" w:cs="Times New Roman"/>
          <w:sz w:val="24"/>
          <w:szCs w:val="24"/>
          <w:lang w:eastAsia="ru-RU"/>
        </w:rPr>
        <w:t xml:space="preserve">  муниципального </w:t>
      </w:r>
    </w:p>
    <w:p w:rsidR="005868A8" w:rsidRPr="005868A8" w:rsidRDefault="005868A8" w:rsidP="005868A8">
      <w:pPr>
        <w:pBdr>
          <w:top w:val="single" w:sz="4" w:space="1" w:color="auto"/>
        </w:pBdr>
        <w:autoSpaceDE w:val="0"/>
        <w:autoSpaceDN w:val="0"/>
        <w:spacing w:after="0" w:line="240" w:lineRule="auto"/>
        <w:ind w:left="4253"/>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самоуправления, уполномоченного на принятие решения о</w:t>
      </w:r>
    </w:p>
    <w:p w:rsidR="005868A8" w:rsidRPr="005868A8" w:rsidRDefault="005868A8" w:rsidP="005868A8">
      <w:pPr>
        <w:autoSpaceDE w:val="0"/>
        <w:autoSpaceDN w:val="0"/>
        <w:spacing w:after="0" w:line="240" w:lineRule="auto"/>
        <w:ind w:left="4253"/>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района Волгоградской области</w:t>
      </w:r>
    </w:p>
    <w:p w:rsidR="005868A8" w:rsidRPr="005868A8" w:rsidRDefault="005868A8" w:rsidP="005868A8">
      <w:pPr>
        <w:pBdr>
          <w:top w:val="single" w:sz="4" w:space="1" w:color="auto"/>
        </w:pBdr>
        <w:autoSpaceDE w:val="0"/>
        <w:autoSpaceDN w:val="0"/>
        <w:spacing w:after="0" w:line="240" w:lineRule="auto"/>
        <w:ind w:left="4253"/>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предоставлении</w:t>
      </w:r>
      <w:proofErr w:type="gramEnd"/>
      <w:r w:rsidRPr="005868A8">
        <w:rPr>
          <w:rFonts w:ascii="Times New Roman" w:eastAsia="Times New Roman" w:hAnsi="Times New Roman" w:cs="Times New Roman"/>
          <w:sz w:val="24"/>
          <w:szCs w:val="24"/>
          <w:lang w:eastAsia="ru-RU"/>
        </w:rPr>
        <w:t xml:space="preserve"> земельного участка в собственность бесплатно)</w:t>
      </w:r>
    </w:p>
    <w:p w:rsidR="005868A8" w:rsidRPr="005868A8" w:rsidRDefault="005868A8" w:rsidP="005868A8">
      <w:pPr>
        <w:keepNext/>
        <w:spacing w:after="0" w:line="240" w:lineRule="auto"/>
        <w:ind w:left="4820"/>
        <w:outlineLvl w:val="0"/>
        <w:rPr>
          <w:rFonts w:ascii="Times New Roman" w:eastAsia="Times New Roman" w:hAnsi="Times New Roman" w:cs="Times New Roman"/>
          <w:bCs/>
          <w:kern w:val="32"/>
          <w:sz w:val="24"/>
          <w:szCs w:val="24"/>
          <w:lang w:eastAsia="ru-RU"/>
        </w:rPr>
      </w:pPr>
    </w:p>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5868A8">
        <w:rPr>
          <w:rFonts w:ascii="Times New Roman" w:eastAsia="Times New Roman" w:hAnsi="Times New Roman" w:cs="Times New Roman"/>
          <w:b/>
          <w:bCs/>
          <w:sz w:val="24"/>
          <w:szCs w:val="24"/>
          <w:lang w:eastAsia="ru-RU"/>
        </w:rPr>
        <w:t>ЗАЯВЛЕНИЕ</w:t>
      </w:r>
    </w:p>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5868A8">
        <w:rPr>
          <w:rFonts w:ascii="Times New Roman" w:eastAsia="Times New Roman" w:hAnsi="Times New Roman" w:cs="Times New Roman"/>
          <w:b/>
          <w:bCs/>
          <w:sz w:val="24"/>
          <w:szCs w:val="24"/>
          <w:lang w:eastAsia="ru-RU"/>
        </w:rPr>
        <w:t>о согласовании возможности предоставления земельного участка в собственность бесплатно</w:t>
      </w: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От </w:t>
      </w:r>
    </w:p>
    <w:p w:rsidR="005868A8" w:rsidRPr="005868A8" w:rsidRDefault="005868A8" w:rsidP="005868A8">
      <w:pPr>
        <w:widowControl w:val="0"/>
        <w:pBdr>
          <w:top w:val="single" w:sz="4" w:space="1" w:color="auto"/>
        </w:pBdr>
        <w:autoSpaceDE w:val="0"/>
        <w:autoSpaceDN w:val="0"/>
        <w:spacing w:after="0" w:line="240" w:lineRule="auto"/>
        <w:ind w:left="369"/>
        <w:jc w:val="both"/>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(фамилия,           имя,          отчество;                реквизиты                документа,             удостоверяющего         личность</w:t>
      </w:r>
      <w:proofErr w:type="gramEnd"/>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ind w:right="565"/>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заявителя)</w:t>
      </w: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ind w:right="565"/>
        <w:jc w:val="both"/>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ind w:right="565"/>
        <w:jc w:val="both"/>
        <w:rPr>
          <w:rFonts w:ascii="Times New Roman" w:eastAsia="Times New Roman" w:hAnsi="Times New Roman" w:cs="Times New Roman"/>
          <w:sz w:val="24"/>
          <w:szCs w:val="24"/>
          <w:lang w:eastAsia="ru-RU"/>
        </w:rPr>
      </w:pPr>
    </w:p>
    <w:p w:rsidR="005868A8" w:rsidRPr="005868A8" w:rsidRDefault="005868A8" w:rsidP="005868A8">
      <w:pPr>
        <w:widowControl w:val="0"/>
        <w:tabs>
          <w:tab w:val="left" w:pos="6946"/>
        </w:tabs>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ab/>
        <w:t xml:space="preserve"> (далее - заявитель)</w:t>
      </w:r>
    </w:p>
    <w:p w:rsidR="005868A8" w:rsidRPr="005868A8" w:rsidRDefault="005868A8" w:rsidP="005868A8">
      <w:pPr>
        <w:widowControl w:val="0"/>
        <w:pBdr>
          <w:top w:val="single" w:sz="4" w:space="1" w:color="auto"/>
        </w:pBdr>
        <w:autoSpaceDE w:val="0"/>
        <w:autoSpaceDN w:val="0"/>
        <w:spacing w:after="0" w:line="240" w:lineRule="auto"/>
        <w:ind w:right="2408"/>
        <w:jc w:val="both"/>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Адрес      заявителя,      почтовый        индекс      (адрес        электронной       почты       для      связи</w:t>
      </w:r>
      <w:r w:rsidRPr="005868A8">
        <w:rPr>
          <w:rFonts w:ascii="Times New Roman" w:eastAsia="Times New Roman" w:hAnsi="Times New Roman" w:cs="Times New Roman"/>
          <w:sz w:val="24"/>
          <w:szCs w:val="24"/>
          <w:lang w:eastAsia="ru-RU"/>
        </w:rPr>
        <w:br/>
        <w:t xml:space="preserve">с заявителем) </w:t>
      </w:r>
    </w:p>
    <w:p w:rsidR="005868A8" w:rsidRPr="005868A8" w:rsidRDefault="005868A8" w:rsidP="005868A8">
      <w:pPr>
        <w:widowControl w:val="0"/>
        <w:pBdr>
          <w:top w:val="single" w:sz="4" w:space="1" w:color="auto"/>
        </w:pBdr>
        <w:autoSpaceDE w:val="0"/>
        <w:autoSpaceDN w:val="0"/>
        <w:spacing w:after="0" w:line="240" w:lineRule="auto"/>
        <w:ind w:left="1361" w:right="565"/>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(адрес места регистрации и фактического проживания заявителя)</w:t>
      </w: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ind w:right="565"/>
        <w:jc w:val="both"/>
        <w:rPr>
          <w:rFonts w:ascii="Times New Roman" w:eastAsia="Times New Roman" w:hAnsi="Times New Roman" w:cs="Times New Roman"/>
          <w:sz w:val="24"/>
          <w:szCs w:val="24"/>
          <w:lang w:eastAsia="ru-RU"/>
        </w:rPr>
      </w:pPr>
    </w:p>
    <w:p w:rsidR="005868A8" w:rsidRPr="005868A8" w:rsidRDefault="005868A8" w:rsidP="005868A8">
      <w:pPr>
        <w:widowControl w:val="0"/>
        <w:tabs>
          <w:tab w:val="left" w:pos="8789"/>
        </w:tabs>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ab/>
        <w:t>,</w:t>
      </w:r>
    </w:p>
    <w:p w:rsidR="005868A8" w:rsidRPr="005868A8" w:rsidRDefault="005868A8" w:rsidP="005868A8">
      <w:pPr>
        <w:widowControl w:val="0"/>
        <w:pBdr>
          <w:top w:val="single" w:sz="4" w:space="1" w:color="auto"/>
        </w:pBdr>
        <w:tabs>
          <w:tab w:val="left" w:pos="8789"/>
        </w:tabs>
        <w:autoSpaceDE w:val="0"/>
        <w:autoSpaceDN w:val="0"/>
        <w:spacing w:after="0" w:line="240" w:lineRule="auto"/>
        <w:ind w:right="652"/>
        <w:jc w:val="both"/>
        <w:rPr>
          <w:rFonts w:ascii="Times New Roman" w:eastAsia="Times New Roman" w:hAnsi="Times New Roman" w:cs="Times New Roman"/>
          <w:sz w:val="24"/>
          <w:szCs w:val="24"/>
          <w:lang w:eastAsia="ru-RU"/>
        </w:rPr>
      </w:pPr>
    </w:p>
    <w:p w:rsidR="005868A8" w:rsidRPr="005868A8" w:rsidRDefault="005868A8" w:rsidP="005868A8">
      <w:pPr>
        <w:widowControl w:val="0"/>
        <w:tabs>
          <w:tab w:val="left" w:pos="8789"/>
        </w:tabs>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в лице </w:t>
      </w:r>
      <w:r w:rsidRPr="005868A8">
        <w:rPr>
          <w:rFonts w:ascii="Times New Roman" w:eastAsia="Times New Roman" w:hAnsi="Times New Roman" w:cs="Times New Roman"/>
          <w:sz w:val="24"/>
          <w:szCs w:val="24"/>
          <w:lang w:eastAsia="ru-RU"/>
        </w:rPr>
        <w:tab/>
        <w:t>,</w:t>
      </w:r>
    </w:p>
    <w:p w:rsidR="005868A8" w:rsidRPr="005868A8" w:rsidRDefault="005868A8" w:rsidP="005868A8">
      <w:pPr>
        <w:widowControl w:val="0"/>
        <w:pBdr>
          <w:top w:val="single" w:sz="4" w:space="1" w:color="auto"/>
        </w:pBdr>
        <w:autoSpaceDE w:val="0"/>
        <w:autoSpaceDN w:val="0"/>
        <w:spacing w:after="0" w:line="240" w:lineRule="auto"/>
        <w:ind w:left="709" w:right="652"/>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(фамилия, имя, отчество и должность представителя заявителя)</w:t>
      </w: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lastRenderedPageBreak/>
        <w:t>действующего</w:t>
      </w:r>
      <w:proofErr w:type="gramEnd"/>
      <w:r w:rsidRPr="005868A8">
        <w:rPr>
          <w:rFonts w:ascii="Times New Roman" w:eastAsia="Times New Roman" w:hAnsi="Times New Roman" w:cs="Times New Roman"/>
          <w:sz w:val="24"/>
          <w:szCs w:val="24"/>
          <w:lang w:eastAsia="ru-RU"/>
        </w:rPr>
        <w:t xml:space="preserve"> на основании </w:t>
      </w:r>
    </w:p>
    <w:p w:rsidR="005868A8" w:rsidRPr="005868A8" w:rsidRDefault="005868A8" w:rsidP="005868A8">
      <w:pPr>
        <w:widowControl w:val="0"/>
        <w:pBdr>
          <w:top w:val="single" w:sz="4" w:space="1" w:color="auto"/>
        </w:pBdr>
        <w:autoSpaceDE w:val="0"/>
        <w:autoSpaceDN w:val="0"/>
        <w:spacing w:after="0" w:line="240" w:lineRule="auto"/>
        <w:ind w:left="2778" w:right="1274"/>
        <w:jc w:val="both"/>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(номер и дата документа, удостоверяющего</w:t>
      </w:r>
      <w:proofErr w:type="gramEnd"/>
    </w:p>
    <w:p w:rsidR="005868A8" w:rsidRPr="005868A8" w:rsidRDefault="005868A8" w:rsidP="005868A8">
      <w:pPr>
        <w:widowControl w:val="0"/>
        <w:tabs>
          <w:tab w:val="left" w:pos="8080"/>
        </w:tabs>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ab/>
        <w:t>.</w:t>
      </w:r>
    </w:p>
    <w:p w:rsidR="005868A8" w:rsidRPr="005868A8" w:rsidRDefault="005868A8" w:rsidP="005868A8">
      <w:pPr>
        <w:widowControl w:val="0"/>
        <w:pBdr>
          <w:top w:val="single" w:sz="4" w:space="1" w:color="auto"/>
        </w:pBdr>
        <w:autoSpaceDE w:val="0"/>
        <w:autoSpaceDN w:val="0"/>
        <w:spacing w:after="0" w:line="240" w:lineRule="auto"/>
        <w:ind w:right="1332"/>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полномочия представителя заявителя)</w:t>
      </w: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Контактные телефоны (факс) заявителя (представителя заявителя):</w:t>
      </w: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ind w:right="1247"/>
        <w:jc w:val="both"/>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В соответствии со статьей 6.1 Закона Волгоградской области от 14 июля 2015 г. № 123 – ОД  “О предоставлении земельных участков, находящихся в государственной или муниципальной собственности, в собственность граждан бесплатно” в целях эксплуатации индивидуального жилого дома, фактическим владельцем которого является (</w:t>
      </w:r>
      <w:proofErr w:type="spellStart"/>
      <w:r w:rsidRPr="005868A8">
        <w:rPr>
          <w:rFonts w:ascii="Times New Roman" w:eastAsia="Times New Roman" w:hAnsi="Times New Roman" w:cs="Times New Roman"/>
          <w:sz w:val="24"/>
          <w:szCs w:val="24"/>
          <w:lang w:eastAsia="ru-RU"/>
        </w:rPr>
        <w:t>ются</w:t>
      </w:r>
      <w:proofErr w:type="spellEnd"/>
      <w:r w:rsidRPr="005868A8">
        <w:rPr>
          <w:rFonts w:ascii="Times New Roman" w:eastAsia="Times New Roman" w:hAnsi="Times New Roman" w:cs="Times New Roman"/>
          <w:sz w:val="24"/>
          <w:szCs w:val="24"/>
          <w:lang w:eastAsia="ru-RU"/>
        </w:rPr>
        <w:t xml:space="preserve">) </w:t>
      </w: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ind w:right="565"/>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(фамилия имя отчество фактического владельца жилого дома, расположенного на испрашиваемом</w:t>
      </w:r>
      <w:proofErr w:type="gramEnd"/>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земельном </w:t>
      </w:r>
      <w:proofErr w:type="gramStart"/>
      <w:r w:rsidRPr="005868A8">
        <w:rPr>
          <w:rFonts w:ascii="Times New Roman" w:eastAsia="Times New Roman" w:hAnsi="Times New Roman" w:cs="Times New Roman"/>
          <w:sz w:val="24"/>
          <w:szCs w:val="24"/>
          <w:lang w:eastAsia="ru-RU"/>
        </w:rPr>
        <w:t>участке</w:t>
      </w:r>
      <w:proofErr w:type="gramEnd"/>
      <w:r w:rsidRPr="005868A8">
        <w:rPr>
          <w:rFonts w:ascii="Times New Roman" w:eastAsia="Times New Roman" w:hAnsi="Times New Roman" w:cs="Times New Roman"/>
          <w:sz w:val="24"/>
          <w:szCs w:val="24"/>
          <w:lang w:eastAsia="ru-RU"/>
        </w:rPr>
        <w:t>)</w:t>
      </w:r>
    </w:p>
    <w:p w:rsidR="005868A8" w:rsidRPr="005868A8" w:rsidRDefault="005868A8" w:rsidP="005868A8">
      <w:pPr>
        <w:autoSpaceDE w:val="0"/>
        <w:autoSpaceDN w:val="0"/>
        <w:spacing w:after="0" w:line="240" w:lineRule="auto"/>
        <w:jc w:val="both"/>
        <w:rPr>
          <w:rFonts w:ascii="Times New Roman" w:eastAsia="Times New Roman" w:hAnsi="Times New Roman" w:cs="Times New Roman"/>
          <w:spacing w:val="-3"/>
          <w:sz w:val="24"/>
          <w:szCs w:val="24"/>
          <w:lang w:eastAsia="ru-RU"/>
        </w:rPr>
      </w:pPr>
      <w:r w:rsidRPr="005868A8">
        <w:rPr>
          <w:rFonts w:ascii="Times New Roman" w:eastAsia="Times New Roman" w:hAnsi="Times New Roman" w:cs="Times New Roman"/>
          <w:spacing w:val="-3"/>
          <w:sz w:val="24"/>
          <w:szCs w:val="24"/>
          <w:lang w:eastAsia="ru-RU"/>
        </w:rPr>
        <w:t>прош</w:t>
      </w:r>
      <w:proofErr w:type="gramStart"/>
      <w:r w:rsidRPr="005868A8">
        <w:rPr>
          <w:rFonts w:ascii="Times New Roman" w:eastAsia="Times New Roman" w:hAnsi="Times New Roman" w:cs="Times New Roman"/>
          <w:spacing w:val="-3"/>
          <w:sz w:val="24"/>
          <w:szCs w:val="24"/>
          <w:lang w:eastAsia="ru-RU"/>
        </w:rPr>
        <w:t>у(</w:t>
      </w:r>
      <w:proofErr w:type="gramEnd"/>
      <w:r w:rsidRPr="005868A8">
        <w:rPr>
          <w:rFonts w:ascii="Times New Roman" w:eastAsia="Times New Roman" w:hAnsi="Times New Roman" w:cs="Times New Roman"/>
          <w:spacing w:val="-3"/>
          <w:sz w:val="24"/>
          <w:szCs w:val="24"/>
          <w:lang w:eastAsia="ru-RU"/>
        </w:rPr>
        <w:t>сим) согласовать возможность предоставления земельного участка в собственность бесплатно,</w:t>
      </w:r>
    </w:p>
    <w:p w:rsidR="005868A8" w:rsidRPr="005868A8" w:rsidRDefault="005868A8" w:rsidP="005868A8">
      <w:pPr>
        <w:widowControl w:val="0"/>
        <w:tabs>
          <w:tab w:val="left" w:pos="3686"/>
        </w:tabs>
        <w:autoSpaceDE w:val="0"/>
        <w:autoSpaceDN w:val="0"/>
        <w:spacing w:before="2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6912" behindDoc="0" locked="0" layoutInCell="0" allowOverlap="1">
                <wp:simplePos x="0" y="0"/>
                <wp:positionH relativeFrom="column">
                  <wp:posOffset>659130</wp:posOffset>
                </wp:positionH>
                <wp:positionV relativeFrom="paragraph">
                  <wp:posOffset>130175</wp:posOffset>
                </wp:positionV>
                <wp:extent cx="1645920" cy="182880"/>
                <wp:effectExtent l="0" t="2540" r="4445" b="0"/>
                <wp:wrapNone/>
                <wp:docPr id="29" name="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61C5" w:rsidRDefault="00DE61C5" w:rsidP="005868A8"/>
                          <w:p w:rsidR="00DE61C5" w:rsidRDefault="00DE61C5" w:rsidP="005868A8">
                            <w:pPr>
                              <w:pBdr>
                                <w:top w:val="single" w:sz="4" w:space="1" w:color="auto"/>
                              </w:pBdr>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9" o:spid="_x0000_s1026" type="#_x0000_t202" style="position:absolute;left:0;text-align:left;margin-left:51.9pt;margin-top:10.25pt;width:129.6pt;height:14.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xpZvAIAAKsFAAAOAAAAZHJzL2Uyb0RvYy54bWysVEtu2zAQ3RfoHQjuFX0qO5IQOUgsqyiQ&#10;foC0B6AlyiIqkSpJW0qDnqWn6KpAz+AjdUhZdj6boq0WxIgcvpk38zgXl0PboB2VigmeYv/Mw4jy&#10;QpSMb1L86WPuRBgpTXhJGsFpiu+owpeLly8u+i6hgahFU1KJAISrpO9SXGvdJa6ripq2RJ2JjnI4&#10;rIRsiYZfuXFLSXpAbxs38Ly52wtZdlIUVCnYzcZDvLD4VUUL/b6qFNWoSTHkpu0q7bo2q7u4IMlG&#10;kq5mxSEN8hdZtIRxCHqEyogmaCvZM6iWFVIoUemzQrSuqCpWUMsB2PjeEza3Nemo5QLFUd2xTOr/&#10;wRbvdh8kYmWKgxgjTlro0f77/tf+5/4Hgi2oT9+pBNxuO3DUw7UYoM+Wq+puRPFZIS6WNeEbeiWl&#10;6GtKSsjPNzfdB1dHHGVA1v1bUUIcstXCAg2VbE3xoBwI0KFPd8fe0EGjwoSch7M4gKMCzvwoiCLb&#10;PJck0+1OKv2aihYZI8USem/Rye5GaZMNSSYXE4yLnDWN7X/DH22A47gDseGqOTNZ2Hbex168ilZR&#10;6ITBfOWEXpY5V/kydOa5fz7LXmXLZeZ/M3H9MKlZWVJuwkzS8sM/a91B5KMojuJSomGlgTMpKblZ&#10;LxuJdgSkndvP1hxOTm7u4zRsEYDLE0p+EHrXQezk8+jcCfNw5sTnXuR4fnwdz70wDrP8MaUbxum/&#10;U0J9iuNZMBvFdEr6CTfPfs+5kaRlGoZHw9oUR0cnkhgJrnhpW6sJa0b7QSlM+qdSQLunRlvBGo2O&#10;atXDegAUo+K1KO9AulKAskCEMPHAqIX8ilEP0yPF6suWSIpR84aD/M2omQw5GevJILyAqynWGI3m&#10;Uo8jadtJtqkBeXxgXFzBE6mYVe8pi8PDgolgSRymlxk5D/+t12nGLn4DAAD//wMAUEsDBBQABgAI&#10;AAAAIQCyRRYX3gAAAAkBAAAPAAAAZHJzL2Rvd25yZXYueG1sTI/BTsMwEETvSPyDtUjcqE0DEU3j&#10;VBWCExIiDYcenXibRI3XIXbb8PcsJziOZjTzJt/MbhBnnELvScP9QoFAarztqdXwWb3ePYEI0ZA1&#10;gyfU8I0BNsX1VW4y6y9U4nkXW8ElFDKjoYtxzKQMTYfOhIUfkdg7+MmZyHJqpZ3MhcvdIJdKpdKZ&#10;nnihMyM+d9gcdyenYbun8qX/eq8/ykPZV9VK0Vt61Pr2Zt6uQUSc418YfvEZHQpmqv2JbBADa5Uw&#10;etSwVI8gOJCkCZ+rNTysEpBFLv8/KH4AAAD//wMAUEsBAi0AFAAGAAgAAAAhALaDOJL+AAAA4QEA&#10;ABMAAAAAAAAAAAAAAAAAAAAAAFtDb250ZW50X1R5cGVzXS54bWxQSwECLQAUAAYACAAAACEAOP0h&#10;/9YAAACUAQAACwAAAAAAAAAAAAAAAAAvAQAAX3JlbHMvLnJlbHNQSwECLQAUAAYACAAAACEAEqca&#10;WbwCAACrBQAADgAAAAAAAAAAAAAAAAAuAgAAZHJzL2Uyb0RvYy54bWxQSwECLQAUAAYACAAAACEA&#10;skUWF94AAAAJAQAADwAAAAAAAAAAAAAAAAAWBQAAZHJzL2Rvd25yZXYueG1sUEsFBgAAAAAEAAQA&#10;8wAAACEGAAAAAA==&#10;" o:allowincell="f" filled="f" stroked="f">
                <v:textbox inset="0,0,0,0">
                  <w:txbxContent>
                    <w:p w:rsidR="005868A8" w:rsidRDefault="005868A8" w:rsidP="005868A8"/>
                    <w:p w:rsidR="005868A8" w:rsidRDefault="005868A8" w:rsidP="005868A8">
                      <w:pPr>
                        <w:pBdr>
                          <w:top w:val="single" w:sz="4" w:space="1" w:color="auto"/>
                        </w:pBdr>
                        <w:rPr>
                          <w:sz w:val="2"/>
                          <w:szCs w:val="2"/>
                        </w:rPr>
                      </w:pPr>
                    </w:p>
                  </w:txbxContent>
                </v:textbox>
              </v:shape>
            </w:pict>
          </mc:Fallback>
        </mc:AlternateContent>
      </w:r>
      <w:r w:rsidRPr="005868A8">
        <w:rPr>
          <w:rFonts w:ascii="Times New Roman" w:eastAsia="Times New Roman" w:hAnsi="Times New Roman" w:cs="Times New Roman"/>
          <w:sz w:val="24"/>
          <w:szCs w:val="24"/>
          <w:lang w:eastAsia="ru-RU"/>
        </w:rPr>
        <w:t xml:space="preserve">площадью </w:t>
      </w:r>
      <w:r w:rsidRPr="005868A8">
        <w:rPr>
          <w:rFonts w:ascii="Times New Roman" w:eastAsia="Times New Roman" w:hAnsi="Times New Roman" w:cs="Times New Roman"/>
          <w:sz w:val="24"/>
          <w:szCs w:val="24"/>
          <w:lang w:eastAsia="ru-RU"/>
        </w:rPr>
        <w:tab/>
        <w:t xml:space="preserve"> кв. метров, согласно приложенной схеме расположения</w:t>
      </w:r>
    </w:p>
    <w:p w:rsidR="005868A8" w:rsidRPr="005868A8" w:rsidRDefault="005868A8" w:rsidP="005868A8">
      <w:pPr>
        <w:widowControl w:val="0"/>
        <w:tabs>
          <w:tab w:val="left" w:pos="9214"/>
        </w:tabs>
        <w:autoSpaceDE w:val="0"/>
        <w:autoSpaceDN w:val="0"/>
        <w:spacing w:before="180"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7936" behindDoc="0" locked="0" layoutInCell="0" allowOverlap="1">
                <wp:simplePos x="0" y="0"/>
                <wp:positionH relativeFrom="column">
                  <wp:posOffset>4954905</wp:posOffset>
                </wp:positionH>
                <wp:positionV relativeFrom="paragraph">
                  <wp:posOffset>17780</wp:posOffset>
                </wp:positionV>
                <wp:extent cx="892175" cy="182880"/>
                <wp:effectExtent l="0" t="4445" r="0" b="3175"/>
                <wp:wrapNone/>
                <wp:docPr id="28" name="Поле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175"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61C5" w:rsidRDefault="00DE61C5" w:rsidP="005868A8"/>
                          <w:p w:rsidR="00DE61C5" w:rsidRDefault="00DE61C5" w:rsidP="005868A8">
                            <w:pPr>
                              <w:pBdr>
                                <w:top w:val="single" w:sz="4" w:space="1" w:color="auto"/>
                              </w:pBdr>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8" o:spid="_x0000_s1027" type="#_x0000_t202" style="position:absolute;margin-left:390.15pt;margin-top:1.4pt;width:70.25pt;height:14.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jbmvQIAALEFAAAOAAAAZHJzL2Uyb0RvYy54bWysVFuOmzAU/a/UPVj+Z3iUZAANGc2EUFWa&#10;PqRpF+CACVbBprYTmI66lq6iX5W6hiyp1yYk8/ip2vJhXezrcx/n+F5cDm2DdlQqJniK/TMPI8oL&#10;UTK+SfGnj7kTYaQ04SVpBKcpvqMKXy5evrjou4QGohZNSSUCEK6SvktxrXWXuK4qatoSdSY6yuGw&#10;ErIlGn7lxi0l6QG9bdzA8+ZuL2TZSVFQpWA3Gw/xwuJXFS30+6pSVKMmxZCbtqu069qs7uKCJBtJ&#10;upoVhzTIX2TREsYh6BEqI5qgrWTPoFpWSKFEpc8K0bqiqlhBbQ1Qje89qea2Jh21tUBzVHdsk/p/&#10;sMW73QeJWJniAJjipAWO9t/3v/Y/9z8QbEF/+k4l4HbbgaMersUAPNtaVXcjis8KcbGsCd/QKylF&#10;X1NSQn6+uek+uDriKAOy7t+KEuKQrRYWaKhka5oH7UCADjzdHbmhg0YFbEZx4J/PMCrgyI+CKLLc&#10;uSSZLndS6ddUtMgYKZZAvQUnuxulTTIkmVxMLC5y1jSW/oY/2gDHcQdCw1VzZpKwbN7HXryKVlHo&#10;hMF85YReljlX+TJ05jlkl73KlsvM/2bi+mFSs7Kk3ISZlOWHf8bcQeOjJo7aUqJhpYEzKSm5WS8b&#10;iXYElJ3bz7YcTk5u7uM0bBOglicl+UHoXQexk8+jcyfMw5kTn3uR4/nxdTz3wjjM8scl3TBO/70k&#10;1Kc4ngWzUUunpJ/U5tnveW0kaZmG2dGwFtRxdCKJUeCKl5ZaTVgz2g9aYdI/tQLonoi2ejUSHcWq&#10;h/Vgn4YVs9HyWpR3IGApQGCgUph7YNRCfsWohxmSYvVlSyTFqHnD4RGYgTMZcjLWk0F4AVdTrDEa&#10;zaUeB9O2k2xTA/L4zLi4godSMSviUxaH5wVzwdZymGFm8Dz8t16nSbv4DQAA//8DAFBLAwQUAAYA&#10;CAAAACEA7wW+ed4AAAAIAQAADwAAAGRycy9kb3ducmV2LnhtbEyPwU7DMBBE70j8g7VI3KjdVApt&#10;yKaqEJyQEGk4cHQSN7Ear0PstuHvWU70tqMZzb7Jt7MbxNlMwXpCWC4UCEONby11CJ/V68MaRIia&#10;Wj14Mgg/JsC2uL3Jddb6C5XmvI+d4BIKmUboYxwzKUPTG6fDwo+G2Dv4yenIcupkO+kLl7tBJkql&#10;0mlL/KHXo3nuTXPcnxzC7ovKF/v9Xn+Uh9JW1UbRW3pEvL+bd08gopnjfxj+8BkdCmaq/YnaIAaE&#10;x7VacRQh4QXsbxLFR42wWqYgi1xeDyh+AQAA//8DAFBLAQItABQABgAIAAAAIQC2gziS/gAAAOEB&#10;AAATAAAAAAAAAAAAAAAAAAAAAABbQ29udGVudF9UeXBlc10ueG1sUEsBAi0AFAAGAAgAAAAhADj9&#10;If/WAAAAlAEAAAsAAAAAAAAAAAAAAAAALwEAAF9yZWxzLy5yZWxzUEsBAi0AFAAGAAgAAAAhAOxC&#10;Nua9AgAAsQUAAA4AAAAAAAAAAAAAAAAALgIAAGRycy9lMm9Eb2MueG1sUEsBAi0AFAAGAAgAAAAh&#10;AO8FvnneAAAACAEAAA8AAAAAAAAAAAAAAAAAFwUAAGRycy9kb3ducmV2LnhtbFBLBQYAAAAABAAE&#10;APMAAAAiBgAAAAA=&#10;" o:allowincell="f" filled="f" stroked="f">
                <v:textbox inset="0,0,0,0">
                  <w:txbxContent>
                    <w:p w:rsidR="005868A8" w:rsidRDefault="005868A8" w:rsidP="005868A8"/>
                    <w:p w:rsidR="005868A8" w:rsidRDefault="005868A8" w:rsidP="005868A8">
                      <w:pPr>
                        <w:pBdr>
                          <w:top w:val="single" w:sz="4" w:space="1" w:color="auto"/>
                        </w:pBdr>
                        <w:rPr>
                          <w:sz w:val="2"/>
                          <w:szCs w:val="2"/>
                        </w:rPr>
                      </w:pPr>
                    </w:p>
                  </w:txbxContent>
                </v:textbox>
              </v:shape>
            </w:pict>
          </mc:Fallback>
        </mc:AlternateContent>
      </w:r>
      <w:r w:rsidRPr="005868A8">
        <w:rPr>
          <w:rFonts w:ascii="Times New Roman" w:eastAsia="Times New Roman" w:hAnsi="Times New Roman" w:cs="Times New Roman"/>
          <w:sz w:val="24"/>
          <w:szCs w:val="24"/>
          <w:lang w:eastAsia="ru-RU"/>
        </w:rPr>
        <w:t xml:space="preserve">земельного участка на кадастровом плане территории, расположенного по адресу: </w:t>
      </w:r>
      <w:r w:rsidRPr="005868A8">
        <w:rPr>
          <w:rFonts w:ascii="Times New Roman" w:eastAsia="Times New Roman" w:hAnsi="Times New Roman" w:cs="Times New Roman"/>
          <w:sz w:val="24"/>
          <w:szCs w:val="24"/>
          <w:lang w:eastAsia="ru-RU"/>
        </w:rPr>
        <w:tab/>
      </w:r>
    </w:p>
    <w:p w:rsidR="005868A8" w:rsidRPr="005868A8" w:rsidRDefault="005868A8" w:rsidP="005868A8">
      <w:pPr>
        <w:widowControl w:val="0"/>
        <w:tabs>
          <w:tab w:val="left" w:pos="8931"/>
        </w:tabs>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ab/>
        <w:t>.</w:t>
      </w:r>
    </w:p>
    <w:p w:rsidR="005868A8" w:rsidRPr="005868A8" w:rsidRDefault="005868A8" w:rsidP="005868A8">
      <w:pPr>
        <w:widowControl w:val="0"/>
        <w:pBdr>
          <w:top w:val="single" w:sz="4" w:space="1" w:color="auto"/>
        </w:pBdr>
        <w:autoSpaceDE w:val="0"/>
        <w:autoSpaceDN w:val="0"/>
        <w:spacing w:after="0" w:line="240" w:lineRule="auto"/>
        <w:ind w:right="482"/>
        <w:jc w:val="both"/>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before="180"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Сведения об объектах недвижимости, расположенных на земельном участке: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 w:type="dxa"/>
          <w:right w:w="3" w:type="dxa"/>
        </w:tblCellMar>
        <w:tblLook w:val="0000" w:firstRow="0" w:lastRow="0" w:firstColumn="0" w:lastColumn="0" w:noHBand="0" w:noVBand="0"/>
      </w:tblPr>
      <w:tblGrid>
        <w:gridCol w:w="534"/>
        <w:gridCol w:w="1417"/>
        <w:gridCol w:w="2410"/>
        <w:gridCol w:w="1879"/>
        <w:gridCol w:w="1843"/>
        <w:gridCol w:w="1276"/>
      </w:tblGrid>
      <w:tr w:rsidR="005868A8" w:rsidRPr="005868A8" w:rsidTr="00DE61C5">
        <w:tc>
          <w:tcPr>
            <w:tcW w:w="534" w:type="dxa"/>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 </w:t>
            </w:r>
            <w:proofErr w:type="gramStart"/>
            <w:r w:rsidRPr="005868A8">
              <w:rPr>
                <w:rFonts w:ascii="Times New Roman" w:eastAsia="Times New Roman" w:hAnsi="Times New Roman" w:cs="Times New Roman"/>
                <w:sz w:val="24"/>
                <w:szCs w:val="24"/>
                <w:lang w:eastAsia="ru-RU"/>
              </w:rPr>
              <w:t>п</w:t>
            </w:r>
            <w:proofErr w:type="gramEnd"/>
            <w:r w:rsidRPr="005868A8">
              <w:rPr>
                <w:rFonts w:ascii="Times New Roman" w:eastAsia="Times New Roman" w:hAnsi="Times New Roman" w:cs="Times New Roman"/>
                <w:sz w:val="24"/>
                <w:szCs w:val="24"/>
                <w:lang w:eastAsia="ru-RU"/>
              </w:rPr>
              <w:t>/п</w:t>
            </w:r>
          </w:p>
        </w:tc>
        <w:tc>
          <w:tcPr>
            <w:tcW w:w="1417" w:type="dxa"/>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Наименование объекта</w:t>
            </w:r>
          </w:p>
        </w:tc>
        <w:tc>
          <w:tcPr>
            <w:tcW w:w="2410" w:type="dxa"/>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Правообладатель (в случае наличия прав, оформленных в установленном законом порядке)</w:t>
            </w:r>
          </w:p>
        </w:tc>
        <w:tc>
          <w:tcPr>
            <w:tcW w:w="1879" w:type="dxa"/>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Реквизиты правоустанавливающего документа (при наличии)</w:t>
            </w:r>
          </w:p>
        </w:tc>
        <w:tc>
          <w:tcPr>
            <w:tcW w:w="1843" w:type="dxa"/>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Распределение долей в праве на объект недвижимости (в случае наличия прав оформленных в установленном законом порядке</w:t>
            </w:r>
            <w:proofErr w:type="gramEnd"/>
          </w:p>
        </w:tc>
        <w:tc>
          <w:tcPr>
            <w:tcW w:w="1276" w:type="dxa"/>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Технические характеристики объекта</w:t>
            </w:r>
          </w:p>
        </w:tc>
      </w:tr>
      <w:tr w:rsidR="005868A8" w:rsidRPr="005868A8" w:rsidTr="00DE61C5">
        <w:tc>
          <w:tcPr>
            <w:tcW w:w="534" w:type="dxa"/>
          </w:tcPr>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417" w:type="dxa"/>
          </w:tcPr>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2410" w:type="dxa"/>
          </w:tcPr>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879" w:type="dxa"/>
          </w:tcPr>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843" w:type="dxa"/>
          </w:tcPr>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276" w:type="dxa"/>
          </w:tcPr>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bl>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Результат исполнения муниципальной услуги прошу предоставить:</w:t>
      </w: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ind w:right="1132"/>
        <w:jc w:val="both"/>
        <w:rPr>
          <w:rFonts w:ascii="Times New Roman" w:eastAsia="Times New Roman" w:hAnsi="Times New Roman" w:cs="Times New Roman"/>
          <w:i/>
          <w:iCs/>
          <w:sz w:val="24"/>
          <w:szCs w:val="24"/>
          <w:lang w:eastAsia="ru-RU"/>
        </w:rPr>
      </w:pP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i/>
          <w:iCs/>
          <w:sz w:val="24"/>
          <w:szCs w:val="24"/>
          <w:lang w:eastAsia="ru-RU"/>
        </w:rPr>
      </w:pPr>
      <w:r w:rsidRPr="005868A8">
        <w:rPr>
          <w:rFonts w:ascii="Times New Roman" w:eastAsia="Times New Roman" w:hAnsi="Times New Roman" w:cs="Times New Roman"/>
          <w:i/>
          <w:iCs/>
          <w:sz w:val="24"/>
          <w:szCs w:val="24"/>
          <w:lang w:eastAsia="ru-RU"/>
        </w:rPr>
        <w:t>(указывается способ получения результата муниципальной услуги – почтовым отправлением, отправлением в форме электронного документа или лично)</w:t>
      </w: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ind w:right="1132"/>
        <w:jc w:val="both"/>
        <w:rPr>
          <w:rFonts w:ascii="Times New Roman" w:eastAsia="Times New Roman" w:hAnsi="Times New Roman" w:cs="Times New Roman"/>
          <w:i/>
          <w:iCs/>
          <w:sz w:val="24"/>
          <w:szCs w:val="24"/>
          <w:lang w:eastAsia="ru-RU"/>
        </w:rPr>
      </w:pPr>
    </w:p>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i/>
          <w:iCs/>
          <w:sz w:val="24"/>
          <w:szCs w:val="24"/>
          <w:lang w:eastAsia="ru-RU"/>
        </w:rPr>
      </w:pPr>
      <w:r w:rsidRPr="005868A8">
        <w:rPr>
          <w:rFonts w:ascii="Times New Roman" w:eastAsia="Times New Roman" w:hAnsi="Times New Roman" w:cs="Times New Roman"/>
          <w:i/>
          <w:iCs/>
          <w:sz w:val="24"/>
          <w:szCs w:val="24"/>
          <w:lang w:eastAsia="ru-RU"/>
        </w:rPr>
        <w:t>(почтовый адрес для направления результата государственной услуги почтовым</w:t>
      </w:r>
      <w:r w:rsidRPr="005868A8">
        <w:rPr>
          <w:rFonts w:ascii="Times New Roman" w:eastAsia="Times New Roman" w:hAnsi="Times New Roman" w:cs="Times New Roman"/>
          <w:i/>
          <w:iCs/>
          <w:sz w:val="24"/>
          <w:szCs w:val="24"/>
          <w:lang w:eastAsia="ru-RU"/>
        </w:rPr>
        <w:br/>
        <w:t>отправлением)</w:t>
      </w: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ind w:right="1132"/>
        <w:jc w:val="both"/>
        <w:rPr>
          <w:rFonts w:ascii="Times New Roman" w:eastAsia="Times New Roman" w:hAnsi="Times New Roman" w:cs="Times New Roman"/>
          <w:i/>
          <w:iCs/>
          <w:sz w:val="24"/>
          <w:szCs w:val="24"/>
          <w:lang w:eastAsia="ru-RU"/>
        </w:rPr>
      </w:pPr>
    </w:p>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i/>
          <w:iCs/>
          <w:sz w:val="24"/>
          <w:szCs w:val="24"/>
          <w:lang w:eastAsia="ru-RU"/>
        </w:rPr>
      </w:pPr>
      <w:r w:rsidRPr="005868A8">
        <w:rPr>
          <w:rFonts w:ascii="Times New Roman" w:eastAsia="Times New Roman" w:hAnsi="Times New Roman" w:cs="Times New Roman"/>
          <w:i/>
          <w:iCs/>
          <w:sz w:val="24"/>
          <w:szCs w:val="24"/>
          <w:lang w:eastAsia="ru-RU"/>
        </w:rPr>
        <w:t>(адрес электронной почты для направления результата муниципальной услуги</w:t>
      </w:r>
      <w:r w:rsidRPr="005868A8">
        <w:rPr>
          <w:rFonts w:ascii="Times New Roman" w:eastAsia="Times New Roman" w:hAnsi="Times New Roman" w:cs="Times New Roman"/>
          <w:i/>
          <w:iCs/>
          <w:sz w:val="24"/>
          <w:szCs w:val="24"/>
          <w:lang w:eastAsia="ru-RU"/>
        </w:rPr>
        <w:br/>
        <w:t>в форме электронного документа)</w:t>
      </w:r>
    </w:p>
    <w:p w:rsidR="005868A8" w:rsidRPr="005868A8" w:rsidRDefault="005868A8" w:rsidP="005868A8">
      <w:pPr>
        <w:widowControl w:val="0"/>
        <w:autoSpaceDE w:val="0"/>
        <w:autoSpaceDN w:val="0"/>
        <w:spacing w:before="200" w:after="0" w:line="240" w:lineRule="auto"/>
        <w:ind w:firstLine="284"/>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Об ответственности за достоверность представленных сведений предупрежде</w:t>
      </w:r>
      <w:proofErr w:type="gramStart"/>
      <w:r w:rsidRPr="005868A8">
        <w:rPr>
          <w:rFonts w:ascii="Times New Roman" w:eastAsia="Times New Roman" w:hAnsi="Times New Roman" w:cs="Times New Roman"/>
          <w:sz w:val="24"/>
          <w:szCs w:val="24"/>
          <w:lang w:eastAsia="ru-RU"/>
        </w:rPr>
        <w:t>н(</w:t>
      </w:r>
      <w:proofErr w:type="gramEnd"/>
      <w:r w:rsidRPr="005868A8">
        <w:rPr>
          <w:rFonts w:ascii="Times New Roman" w:eastAsia="Times New Roman" w:hAnsi="Times New Roman" w:cs="Times New Roman"/>
          <w:sz w:val="24"/>
          <w:szCs w:val="24"/>
          <w:lang w:eastAsia="ru-RU"/>
        </w:rPr>
        <w:t>а).</w:t>
      </w:r>
    </w:p>
    <w:p w:rsidR="005868A8" w:rsidRPr="005868A8" w:rsidRDefault="005868A8" w:rsidP="005868A8">
      <w:pPr>
        <w:widowControl w:val="0"/>
        <w:autoSpaceDE w:val="0"/>
        <w:autoSpaceDN w:val="0"/>
        <w:spacing w:after="0" w:line="240" w:lineRule="auto"/>
        <w:ind w:firstLine="284"/>
        <w:jc w:val="both"/>
        <w:rPr>
          <w:rFonts w:ascii="Times New Roman" w:eastAsia="Times New Roman" w:hAnsi="Times New Roman" w:cs="Times New Roman"/>
          <w:color w:val="FF0000"/>
          <w:sz w:val="24"/>
          <w:szCs w:val="24"/>
          <w:lang w:eastAsia="ru-RU"/>
        </w:rPr>
      </w:pPr>
      <w:r w:rsidRPr="005868A8">
        <w:rPr>
          <w:rFonts w:ascii="Times New Roman" w:eastAsia="Times New Roman" w:hAnsi="Times New Roman" w:cs="Times New Roman"/>
          <w:sz w:val="24"/>
          <w:szCs w:val="24"/>
          <w:lang w:eastAsia="ru-RU"/>
        </w:rPr>
        <w:t>Я согласе</w:t>
      </w:r>
      <w:proofErr w:type="gramStart"/>
      <w:r w:rsidRPr="005868A8">
        <w:rPr>
          <w:rFonts w:ascii="Times New Roman" w:eastAsia="Times New Roman" w:hAnsi="Times New Roman" w:cs="Times New Roman"/>
          <w:sz w:val="24"/>
          <w:szCs w:val="24"/>
          <w:lang w:eastAsia="ru-RU"/>
        </w:rPr>
        <w:t>н(</w:t>
      </w:r>
      <w:proofErr w:type="gramEnd"/>
      <w:r w:rsidRPr="005868A8">
        <w:rPr>
          <w:rFonts w:ascii="Times New Roman" w:eastAsia="Times New Roman" w:hAnsi="Times New Roman" w:cs="Times New Roman"/>
          <w:sz w:val="24"/>
          <w:szCs w:val="24"/>
          <w:lang w:eastAsia="ru-RU"/>
        </w:rPr>
        <w:t>а) на обработку персональных данных (сбор, систематизацию, накопление, хранение, уточнение (обновление, изменение)</w:t>
      </w:r>
      <w:r w:rsidRPr="005868A8">
        <w:rPr>
          <w:rFonts w:ascii="Times New Roman" w:eastAsia="Times New Roman" w:hAnsi="Times New Roman" w:cs="Times New Roman"/>
          <w:color w:val="FF0000"/>
          <w:sz w:val="24"/>
          <w:szCs w:val="24"/>
          <w:lang w:eastAsia="ru-RU"/>
        </w:rPr>
        <w:t>.</w:t>
      </w:r>
    </w:p>
    <w:p w:rsidR="005868A8" w:rsidRPr="005868A8" w:rsidRDefault="005868A8" w:rsidP="005868A8">
      <w:pPr>
        <w:widowControl w:val="0"/>
        <w:autoSpaceDE w:val="0"/>
        <w:autoSpaceDN w:val="0"/>
        <w:spacing w:before="160"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lastRenderedPageBreak/>
        <w:t>Приложение:</w:t>
      </w:r>
      <w:r w:rsidRPr="005868A8">
        <w:rPr>
          <w:rFonts w:ascii="Times New Roman" w:eastAsia="Times New Roman" w:hAnsi="Times New Roman" w:cs="Times New Roman"/>
          <w:sz w:val="24"/>
          <w:szCs w:val="24"/>
          <w:vertAlign w:val="superscript"/>
          <w:lang w:eastAsia="ru-RU"/>
        </w:rPr>
        <w:footnoteReference w:customMarkFollows="1" w:id="11"/>
        <w:t>*</w:t>
      </w: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before="160"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Заявитель:</w:t>
      </w: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ind w:right="1132"/>
        <w:jc w:val="center"/>
        <w:rPr>
          <w:rFonts w:ascii="Times New Roman" w:eastAsia="Times New Roman" w:hAnsi="Times New Roman" w:cs="Times New Roman"/>
          <w:i/>
          <w:iCs/>
          <w:sz w:val="24"/>
          <w:szCs w:val="24"/>
          <w:lang w:eastAsia="ru-RU"/>
        </w:rPr>
      </w:pPr>
      <w:r w:rsidRPr="005868A8">
        <w:rPr>
          <w:rFonts w:ascii="Times New Roman" w:eastAsia="Times New Roman" w:hAnsi="Times New Roman" w:cs="Times New Roman"/>
          <w:i/>
          <w:iCs/>
          <w:sz w:val="24"/>
          <w:szCs w:val="24"/>
          <w:lang w:eastAsia="ru-RU"/>
        </w:rPr>
        <w:t>(должность представителя юридического лица)</w:t>
      </w:r>
    </w:p>
    <w:tbl>
      <w:tblPr>
        <w:tblW w:w="0" w:type="auto"/>
        <w:tblInd w:w="28" w:type="dxa"/>
        <w:tblLayout w:type="fixed"/>
        <w:tblCellMar>
          <w:left w:w="28" w:type="dxa"/>
          <w:right w:w="28" w:type="dxa"/>
        </w:tblCellMar>
        <w:tblLook w:val="0000" w:firstRow="0" w:lastRow="0" w:firstColumn="0" w:lastColumn="0" w:noHBand="0" w:noVBand="0"/>
      </w:tblPr>
      <w:tblGrid>
        <w:gridCol w:w="142"/>
        <w:gridCol w:w="284"/>
        <w:gridCol w:w="141"/>
        <w:gridCol w:w="142"/>
        <w:gridCol w:w="1134"/>
        <w:gridCol w:w="425"/>
        <w:gridCol w:w="284"/>
        <w:gridCol w:w="283"/>
        <w:gridCol w:w="709"/>
        <w:gridCol w:w="28"/>
        <w:gridCol w:w="1365"/>
        <w:gridCol w:w="1726"/>
        <w:gridCol w:w="283"/>
        <w:gridCol w:w="1185"/>
        <w:gridCol w:w="374"/>
      </w:tblGrid>
      <w:tr w:rsidR="005868A8" w:rsidRPr="005868A8" w:rsidTr="00DE61C5">
        <w:tc>
          <w:tcPr>
            <w:tcW w:w="6663" w:type="dxa"/>
            <w:gridSpan w:val="12"/>
            <w:tcBorders>
              <w:top w:val="nil"/>
              <w:left w:val="nil"/>
              <w:bottom w:val="single" w:sz="4" w:space="0" w:color="auto"/>
              <w:right w:val="nil"/>
            </w:tcBorders>
          </w:tcPr>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283" w:type="dxa"/>
            <w:tcBorders>
              <w:top w:val="nil"/>
              <w:left w:val="nil"/>
              <w:bottom w:val="nil"/>
              <w:right w:val="nil"/>
            </w:tcBorders>
          </w:tcPr>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185" w:type="dxa"/>
            <w:tcBorders>
              <w:top w:val="nil"/>
              <w:left w:val="nil"/>
              <w:bottom w:val="single" w:sz="4" w:space="0" w:color="auto"/>
              <w:right w:val="nil"/>
            </w:tcBorders>
          </w:tcPr>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374" w:type="dxa"/>
            <w:tcBorders>
              <w:top w:val="nil"/>
              <w:left w:val="nil"/>
              <w:bottom w:val="nil"/>
              <w:right w:val="nil"/>
            </w:tcBorders>
          </w:tcPr>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5868A8" w:rsidRPr="005868A8" w:rsidTr="00DE61C5">
        <w:trPr>
          <w:cantSplit/>
        </w:trPr>
        <w:tc>
          <w:tcPr>
            <w:tcW w:w="4937" w:type="dxa"/>
            <w:gridSpan w:val="11"/>
            <w:tcBorders>
              <w:top w:val="nil"/>
              <w:left w:val="nil"/>
              <w:bottom w:val="nil"/>
              <w:right w:val="nil"/>
            </w:tcBorders>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i/>
                <w:iCs/>
                <w:sz w:val="24"/>
                <w:szCs w:val="24"/>
                <w:lang w:eastAsia="ru-RU"/>
              </w:rPr>
              <w:t>(фамилия, имя, отчество физического лица, представителя юридического лица)</w:t>
            </w:r>
          </w:p>
        </w:tc>
        <w:tc>
          <w:tcPr>
            <w:tcW w:w="2009" w:type="dxa"/>
            <w:gridSpan w:val="2"/>
            <w:tcBorders>
              <w:top w:val="nil"/>
              <w:left w:val="nil"/>
              <w:bottom w:val="nil"/>
              <w:right w:val="nil"/>
            </w:tcBorders>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i/>
                <w:iCs/>
                <w:sz w:val="24"/>
                <w:szCs w:val="24"/>
                <w:lang w:eastAsia="ru-RU"/>
              </w:rPr>
              <w:t>(подпись)</w:t>
            </w:r>
          </w:p>
        </w:tc>
        <w:tc>
          <w:tcPr>
            <w:tcW w:w="1559" w:type="dxa"/>
            <w:gridSpan w:val="2"/>
            <w:tcBorders>
              <w:top w:val="nil"/>
              <w:left w:val="nil"/>
              <w:bottom w:val="nil"/>
              <w:right w:val="nil"/>
            </w:tcBorders>
          </w:tcPr>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5868A8" w:rsidRPr="005868A8" w:rsidTr="00DE61C5">
        <w:trPr>
          <w:cantSplit/>
        </w:trPr>
        <w:tc>
          <w:tcPr>
            <w:tcW w:w="3572" w:type="dxa"/>
            <w:gridSpan w:val="10"/>
            <w:tcBorders>
              <w:top w:val="nil"/>
              <w:left w:val="nil"/>
              <w:bottom w:val="nil"/>
              <w:right w:val="nil"/>
            </w:tcBorders>
          </w:tcPr>
          <w:p w:rsidR="005868A8" w:rsidRPr="005868A8" w:rsidRDefault="005868A8" w:rsidP="005868A8">
            <w:pPr>
              <w:widowControl w:val="0"/>
              <w:autoSpaceDE w:val="0"/>
              <w:autoSpaceDN w:val="0"/>
              <w:spacing w:after="0" w:line="240" w:lineRule="auto"/>
              <w:jc w:val="right"/>
              <w:rPr>
                <w:rFonts w:ascii="Times New Roman" w:eastAsia="Times New Roman" w:hAnsi="Times New Roman" w:cs="Times New Roman"/>
                <w:sz w:val="24"/>
                <w:szCs w:val="24"/>
                <w:lang w:eastAsia="ru-RU"/>
              </w:rPr>
            </w:pPr>
          </w:p>
        </w:tc>
        <w:tc>
          <w:tcPr>
            <w:tcW w:w="1365" w:type="dxa"/>
            <w:tcBorders>
              <w:top w:val="nil"/>
              <w:left w:val="nil"/>
              <w:bottom w:val="nil"/>
              <w:right w:val="nil"/>
            </w:tcBorders>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М.П.</w:t>
            </w:r>
          </w:p>
        </w:tc>
        <w:tc>
          <w:tcPr>
            <w:tcW w:w="2009" w:type="dxa"/>
            <w:gridSpan w:val="2"/>
            <w:tcBorders>
              <w:top w:val="nil"/>
              <w:left w:val="nil"/>
              <w:bottom w:val="nil"/>
              <w:right w:val="nil"/>
            </w:tcBorders>
          </w:tcPr>
          <w:p w:rsidR="005868A8" w:rsidRPr="005868A8" w:rsidRDefault="005868A8" w:rsidP="005868A8">
            <w:pPr>
              <w:widowControl w:val="0"/>
              <w:autoSpaceDE w:val="0"/>
              <w:autoSpaceDN w:val="0"/>
              <w:spacing w:after="0" w:line="240" w:lineRule="auto"/>
              <w:ind w:left="252"/>
              <w:jc w:val="both"/>
              <w:rPr>
                <w:rFonts w:ascii="Times New Roman" w:eastAsia="Times New Roman" w:hAnsi="Times New Roman" w:cs="Times New Roman"/>
                <w:i/>
                <w:iCs/>
                <w:sz w:val="24"/>
                <w:szCs w:val="24"/>
                <w:lang w:eastAsia="ru-RU"/>
              </w:rPr>
            </w:pPr>
          </w:p>
        </w:tc>
        <w:tc>
          <w:tcPr>
            <w:tcW w:w="1559" w:type="dxa"/>
            <w:gridSpan w:val="2"/>
            <w:tcBorders>
              <w:top w:val="nil"/>
              <w:left w:val="nil"/>
              <w:bottom w:val="nil"/>
              <w:right w:val="nil"/>
            </w:tcBorders>
          </w:tcPr>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5868A8" w:rsidRPr="005868A8" w:rsidTr="00DE61C5">
        <w:tc>
          <w:tcPr>
            <w:tcW w:w="142" w:type="dxa"/>
            <w:tcBorders>
              <w:top w:val="nil"/>
              <w:left w:val="nil"/>
              <w:bottom w:val="nil"/>
              <w:right w:val="nil"/>
            </w:tcBorders>
          </w:tcPr>
          <w:p w:rsidR="005868A8" w:rsidRPr="005868A8" w:rsidRDefault="005868A8" w:rsidP="005868A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w:t>
            </w:r>
          </w:p>
        </w:tc>
        <w:tc>
          <w:tcPr>
            <w:tcW w:w="284" w:type="dxa"/>
            <w:tcBorders>
              <w:top w:val="nil"/>
              <w:left w:val="nil"/>
              <w:bottom w:val="single" w:sz="4" w:space="0" w:color="auto"/>
              <w:right w:val="nil"/>
            </w:tcBorders>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41" w:type="dxa"/>
            <w:tcBorders>
              <w:top w:val="nil"/>
              <w:left w:val="nil"/>
              <w:bottom w:val="nil"/>
              <w:right w:val="nil"/>
            </w:tcBorders>
          </w:tcPr>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w:t>
            </w:r>
          </w:p>
        </w:tc>
        <w:tc>
          <w:tcPr>
            <w:tcW w:w="1276" w:type="dxa"/>
            <w:gridSpan w:val="2"/>
            <w:tcBorders>
              <w:top w:val="nil"/>
              <w:left w:val="nil"/>
              <w:bottom w:val="single" w:sz="4" w:space="0" w:color="auto"/>
              <w:right w:val="nil"/>
            </w:tcBorders>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25" w:type="dxa"/>
            <w:tcBorders>
              <w:top w:val="nil"/>
              <w:left w:val="nil"/>
              <w:bottom w:val="nil"/>
              <w:right w:val="nil"/>
            </w:tcBorders>
          </w:tcPr>
          <w:p w:rsidR="005868A8" w:rsidRPr="005868A8" w:rsidRDefault="005868A8" w:rsidP="005868A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20</w:t>
            </w:r>
          </w:p>
        </w:tc>
        <w:tc>
          <w:tcPr>
            <w:tcW w:w="284" w:type="dxa"/>
            <w:tcBorders>
              <w:top w:val="nil"/>
              <w:left w:val="nil"/>
              <w:bottom w:val="single" w:sz="4" w:space="0" w:color="auto"/>
              <w:right w:val="nil"/>
            </w:tcBorders>
          </w:tcPr>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4394" w:type="dxa"/>
            <w:gridSpan w:val="6"/>
            <w:tcBorders>
              <w:top w:val="nil"/>
              <w:left w:val="nil"/>
              <w:bottom w:val="nil"/>
              <w:right w:val="nil"/>
            </w:tcBorders>
          </w:tcPr>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г</w:t>
            </w:r>
            <w:proofErr w:type="gramEnd"/>
            <w:r w:rsidRPr="005868A8">
              <w:rPr>
                <w:rFonts w:ascii="Times New Roman" w:eastAsia="Times New Roman" w:hAnsi="Times New Roman" w:cs="Times New Roman"/>
                <w:sz w:val="24"/>
                <w:szCs w:val="24"/>
                <w:lang w:eastAsia="ru-RU"/>
              </w:rPr>
              <w:t>.</w:t>
            </w:r>
          </w:p>
        </w:tc>
        <w:tc>
          <w:tcPr>
            <w:tcW w:w="1559" w:type="dxa"/>
            <w:gridSpan w:val="2"/>
            <w:tcBorders>
              <w:top w:val="nil"/>
              <w:left w:val="nil"/>
              <w:bottom w:val="nil"/>
              <w:right w:val="nil"/>
            </w:tcBorders>
          </w:tcPr>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5868A8" w:rsidRPr="005868A8" w:rsidTr="00DE61C5">
        <w:tc>
          <w:tcPr>
            <w:tcW w:w="6946" w:type="dxa"/>
            <w:gridSpan w:val="13"/>
            <w:tcBorders>
              <w:top w:val="nil"/>
              <w:left w:val="nil"/>
              <w:bottom w:val="single" w:sz="4" w:space="0" w:color="auto"/>
              <w:right w:val="nil"/>
            </w:tcBorders>
          </w:tcPr>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559" w:type="dxa"/>
            <w:gridSpan w:val="2"/>
            <w:tcBorders>
              <w:top w:val="nil"/>
              <w:left w:val="nil"/>
              <w:bottom w:val="nil"/>
              <w:right w:val="nil"/>
            </w:tcBorders>
          </w:tcPr>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5868A8" w:rsidRPr="005868A8" w:rsidTr="00DE61C5">
        <w:tc>
          <w:tcPr>
            <w:tcW w:w="6946" w:type="dxa"/>
            <w:gridSpan w:val="13"/>
            <w:tcBorders>
              <w:top w:val="single" w:sz="4" w:space="0" w:color="auto"/>
              <w:left w:val="nil"/>
              <w:right w:val="nil"/>
            </w:tcBorders>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(фамилия, имя, отчество специалиста принявшего документы)</w:t>
            </w:r>
          </w:p>
        </w:tc>
        <w:tc>
          <w:tcPr>
            <w:tcW w:w="1559" w:type="dxa"/>
            <w:gridSpan w:val="2"/>
            <w:tcBorders>
              <w:top w:val="nil"/>
              <w:left w:val="nil"/>
              <w:bottom w:val="nil"/>
              <w:right w:val="nil"/>
            </w:tcBorders>
          </w:tcPr>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5868A8" w:rsidRPr="005868A8" w:rsidTr="00DE61C5">
        <w:tc>
          <w:tcPr>
            <w:tcW w:w="6946" w:type="dxa"/>
            <w:gridSpan w:val="13"/>
            <w:tcBorders>
              <w:left w:val="nil"/>
              <w:bottom w:val="single" w:sz="4" w:space="0" w:color="auto"/>
              <w:right w:val="nil"/>
            </w:tcBorders>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559" w:type="dxa"/>
            <w:gridSpan w:val="2"/>
            <w:tcBorders>
              <w:top w:val="nil"/>
              <w:left w:val="nil"/>
              <w:bottom w:val="nil"/>
              <w:right w:val="nil"/>
            </w:tcBorders>
          </w:tcPr>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5868A8" w:rsidRPr="005868A8" w:rsidTr="00DE61C5">
        <w:tc>
          <w:tcPr>
            <w:tcW w:w="6946" w:type="dxa"/>
            <w:gridSpan w:val="13"/>
            <w:tcBorders>
              <w:top w:val="single" w:sz="4" w:space="0" w:color="auto"/>
              <w:left w:val="nil"/>
              <w:bottom w:val="nil"/>
              <w:right w:val="nil"/>
            </w:tcBorders>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(подпись)</w:t>
            </w:r>
          </w:p>
        </w:tc>
        <w:tc>
          <w:tcPr>
            <w:tcW w:w="1559" w:type="dxa"/>
            <w:gridSpan w:val="2"/>
            <w:tcBorders>
              <w:top w:val="nil"/>
              <w:left w:val="nil"/>
              <w:bottom w:val="nil"/>
              <w:right w:val="nil"/>
            </w:tcBorders>
          </w:tcPr>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5868A8" w:rsidRPr="005868A8" w:rsidTr="00DE61C5">
        <w:tc>
          <w:tcPr>
            <w:tcW w:w="6946" w:type="dxa"/>
            <w:gridSpan w:val="13"/>
            <w:tcBorders>
              <w:top w:val="nil"/>
              <w:left w:val="nil"/>
              <w:bottom w:val="nil"/>
              <w:right w:val="nil"/>
            </w:tcBorders>
          </w:tcPr>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Расписка получена</w:t>
            </w:r>
          </w:p>
        </w:tc>
        <w:tc>
          <w:tcPr>
            <w:tcW w:w="1559" w:type="dxa"/>
            <w:gridSpan w:val="2"/>
            <w:tcBorders>
              <w:top w:val="nil"/>
              <w:left w:val="nil"/>
              <w:bottom w:val="nil"/>
              <w:right w:val="nil"/>
            </w:tcBorders>
          </w:tcPr>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5868A8" w:rsidRPr="005868A8" w:rsidTr="00DE61C5">
        <w:tc>
          <w:tcPr>
            <w:tcW w:w="142" w:type="dxa"/>
            <w:tcBorders>
              <w:top w:val="nil"/>
              <w:left w:val="nil"/>
              <w:bottom w:val="nil"/>
              <w:right w:val="nil"/>
            </w:tcBorders>
          </w:tcPr>
          <w:p w:rsidR="005868A8" w:rsidRPr="005868A8" w:rsidRDefault="005868A8" w:rsidP="005868A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w:t>
            </w:r>
          </w:p>
        </w:tc>
        <w:tc>
          <w:tcPr>
            <w:tcW w:w="284" w:type="dxa"/>
            <w:tcBorders>
              <w:top w:val="nil"/>
              <w:left w:val="nil"/>
              <w:bottom w:val="single" w:sz="4" w:space="0" w:color="auto"/>
              <w:right w:val="nil"/>
            </w:tcBorders>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gridSpan w:val="2"/>
            <w:tcBorders>
              <w:top w:val="nil"/>
              <w:left w:val="nil"/>
              <w:bottom w:val="nil"/>
              <w:right w:val="nil"/>
            </w:tcBorders>
          </w:tcPr>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w:t>
            </w:r>
          </w:p>
        </w:tc>
        <w:tc>
          <w:tcPr>
            <w:tcW w:w="1134" w:type="dxa"/>
            <w:tcBorders>
              <w:top w:val="nil"/>
              <w:left w:val="nil"/>
              <w:bottom w:val="single" w:sz="4" w:space="0" w:color="auto"/>
              <w:right w:val="nil"/>
            </w:tcBorders>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25" w:type="dxa"/>
            <w:tcBorders>
              <w:top w:val="nil"/>
              <w:left w:val="nil"/>
              <w:bottom w:val="nil"/>
              <w:right w:val="nil"/>
            </w:tcBorders>
          </w:tcPr>
          <w:p w:rsidR="005868A8" w:rsidRPr="005868A8" w:rsidRDefault="005868A8" w:rsidP="005868A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20</w:t>
            </w:r>
          </w:p>
        </w:tc>
        <w:tc>
          <w:tcPr>
            <w:tcW w:w="284" w:type="dxa"/>
            <w:tcBorders>
              <w:top w:val="nil"/>
              <w:left w:val="nil"/>
              <w:bottom w:val="single" w:sz="4" w:space="0" w:color="auto"/>
              <w:right w:val="nil"/>
            </w:tcBorders>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г</w:t>
            </w:r>
            <w:proofErr w:type="gramEnd"/>
            <w:r w:rsidRPr="005868A8">
              <w:rPr>
                <w:rFonts w:ascii="Times New Roman" w:eastAsia="Times New Roman" w:hAnsi="Times New Roman" w:cs="Times New Roman"/>
                <w:sz w:val="24"/>
                <w:szCs w:val="24"/>
                <w:lang w:eastAsia="ru-RU"/>
              </w:rPr>
              <w:t>.</w:t>
            </w:r>
          </w:p>
        </w:tc>
        <w:tc>
          <w:tcPr>
            <w:tcW w:w="709" w:type="dxa"/>
            <w:tcBorders>
              <w:top w:val="nil"/>
              <w:left w:val="nil"/>
              <w:bottom w:val="nil"/>
              <w:right w:val="nil"/>
            </w:tcBorders>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961" w:type="dxa"/>
            <w:gridSpan w:val="6"/>
            <w:tcBorders>
              <w:top w:val="nil"/>
              <w:left w:val="nil"/>
              <w:bottom w:val="single" w:sz="4" w:space="0" w:color="auto"/>
              <w:right w:val="nil"/>
            </w:tcBorders>
          </w:tcPr>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5868A8" w:rsidRPr="005868A8" w:rsidTr="00DE61C5">
        <w:tc>
          <w:tcPr>
            <w:tcW w:w="142" w:type="dxa"/>
            <w:tcBorders>
              <w:top w:val="nil"/>
              <w:left w:val="nil"/>
              <w:bottom w:val="nil"/>
              <w:right w:val="nil"/>
            </w:tcBorders>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gridSpan w:val="2"/>
            <w:tcBorders>
              <w:top w:val="nil"/>
              <w:left w:val="nil"/>
              <w:bottom w:val="nil"/>
              <w:right w:val="nil"/>
            </w:tcBorders>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134" w:type="dxa"/>
            <w:tcBorders>
              <w:top w:val="nil"/>
              <w:left w:val="nil"/>
              <w:bottom w:val="nil"/>
              <w:right w:val="nil"/>
            </w:tcBorders>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25" w:type="dxa"/>
            <w:tcBorders>
              <w:top w:val="nil"/>
              <w:left w:val="nil"/>
              <w:bottom w:val="nil"/>
              <w:right w:val="nil"/>
            </w:tcBorders>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nil"/>
              <w:right w:val="nil"/>
            </w:tcBorders>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961" w:type="dxa"/>
            <w:gridSpan w:val="6"/>
            <w:tcBorders>
              <w:top w:val="nil"/>
              <w:left w:val="nil"/>
              <w:bottom w:val="nil"/>
              <w:right w:val="nil"/>
            </w:tcBorders>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(фамилия, имя, отчество заявителя или его представителя)</w:t>
            </w:r>
          </w:p>
        </w:tc>
      </w:tr>
    </w:tbl>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sectPr w:rsidR="005868A8" w:rsidRPr="005868A8" w:rsidSect="00DE61C5">
          <w:pgSz w:w="11906" w:h="16838"/>
          <w:pgMar w:top="684" w:right="851" w:bottom="426" w:left="1418" w:header="426" w:footer="709" w:gutter="0"/>
          <w:pgNumType w:start="1"/>
          <w:cols w:space="708"/>
          <w:titlePg/>
          <w:docGrid w:linePitch="360"/>
        </w:sectPr>
      </w:pPr>
    </w:p>
    <w:p w:rsidR="005868A8" w:rsidRPr="005868A8" w:rsidRDefault="005868A8" w:rsidP="005868A8">
      <w:pPr>
        <w:spacing w:after="0" w:line="240" w:lineRule="auto"/>
        <w:ind w:left="4536"/>
        <w:rPr>
          <w:rFonts w:ascii="Times New Roman" w:eastAsia="Calibri" w:hAnsi="Times New Roman" w:cs="Times New Roman"/>
          <w:sz w:val="24"/>
          <w:szCs w:val="24"/>
        </w:rPr>
      </w:pPr>
      <w:r w:rsidRPr="005868A8">
        <w:rPr>
          <w:rFonts w:ascii="Times New Roman" w:eastAsia="Calibri" w:hAnsi="Times New Roman" w:cs="Times New Roman"/>
          <w:sz w:val="24"/>
          <w:szCs w:val="24"/>
        </w:rPr>
        <w:lastRenderedPageBreak/>
        <w:t>ПРИЛОЖЕНИЕ 5</w:t>
      </w:r>
    </w:p>
    <w:p w:rsidR="005868A8" w:rsidRPr="005868A8" w:rsidRDefault="005868A8" w:rsidP="005868A8">
      <w:pPr>
        <w:spacing w:after="0" w:line="240" w:lineRule="auto"/>
        <w:jc w:val="both"/>
        <w:rPr>
          <w:rFonts w:ascii="Times New Roman" w:eastAsia="Calibri" w:hAnsi="Times New Roman" w:cs="Times New Roman"/>
          <w:sz w:val="24"/>
          <w:szCs w:val="24"/>
        </w:rPr>
      </w:pPr>
    </w:p>
    <w:p w:rsidR="005868A8" w:rsidRPr="005868A8" w:rsidRDefault="005868A8" w:rsidP="005868A8">
      <w:pPr>
        <w:spacing w:after="0" w:line="240" w:lineRule="auto"/>
        <w:jc w:val="both"/>
        <w:rPr>
          <w:rFonts w:ascii="Times New Roman" w:eastAsia="Calibri" w:hAnsi="Times New Roman" w:cs="Times New Roman"/>
          <w:sz w:val="24"/>
          <w:szCs w:val="24"/>
        </w:rPr>
      </w:pPr>
    </w:p>
    <w:p w:rsidR="005868A8" w:rsidRPr="005868A8" w:rsidRDefault="005868A8" w:rsidP="005868A8">
      <w:pPr>
        <w:spacing w:after="0" w:line="240" w:lineRule="auto"/>
        <w:ind w:left="4536"/>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к административному регламенту предоставления муниципальной услуги «Предоставление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Pr="005868A8">
        <w:rPr>
          <w:rFonts w:ascii="Times New Roman" w:eastAsia="Calibri" w:hAnsi="Times New Roman" w:cs="Times New Roman"/>
          <w:sz w:val="24"/>
          <w:szCs w:val="24"/>
        </w:rPr>
        <w:t>Кановского</w:t>
      </w:r>
      <w:proofErr w:type="spellEnd"/>
      <w:r w:rsidRPr="005868A8">
        <w:rPr>
          <w:rFonts w:ascii="Times New Roman" w:eastAsia="Calibri" w:hAnsi="Times New Roman" w:cs="Times New Roman"/>
          <w:sz w:val="24"/>
          <w:szCs w:val="24"/>
        </w:rPr>
        <w:t xml:space="preserve">  сельского поселения </w:t>
      </w:r>
      <w:proofErr w:type="spellStart"/>
      <w:r w:rsidRPr="005868A8">
        <w:rPr>
          <w:rFonts w:ascii="Times New Roman" w:eastAsia="Calibri" w:hAnsi="Times New Roman" w:cs="Times New Roman"/>
          <w:sz w:val="24"/>
          <w:szCs w:val="24"/>
        </w:rPr>
        <w:t>Старополтавского</w:t>
      </w:r>
      <w:proofErr w:type="spellEnd"/>
      <w:r w:rsidRPr="005868A8">
        <w:rPr>
          <w:rFonts w:ascii="Times New Roman" w:eastAsia="Calibri" w:hAnsi="Times New Roman" w:cs="Times New Roman"/>
          <w:sz w:val="24"/>
          <w:szCs w:val="24"/>
        </w:rPr>
        <w:t xml:space="preserve"> муниципального района Волгоградской области в собственность граждан бесплатно</w:t>
      </w:r>
      <w:r w:rsidRPr="005868A8">
        <w:rPr>
          <w:rFonts w:ascii="Times New Roman" w:eastAsia="Times New Roman" w:hAnsi="Times New Roman" w:cs="Times New Roman"/>
          <w:sz w:val="24"/>
          <w:szCs w:val="24"/>
          <w:lang w:eastAsia="ru-RU"/>
        </w:rPr>
        <w:t>»</w:t>
      </w:r>
    </w:p>
    <w:p w:rsidR="005868A8" w:rsidRPr="005868A8" w:rsidRDefault="005868A8" w:rsidP="005868A8">
      <w:pPr>
        <w:tabs>
          <w:tab w:val="left" w:pos="4516"/>
          <w:tab w:val="left" w:pos="5260"/>
        </w:tabs>
        <w:spacing w:after="0" w:line="240" w:lineRule="auto"/>
        <w:rPr>
          <w:rFonts w:ascii="Times New Roman" w:eastAsia="Calibri" w:hAnsi="Times New Roman" w:cs="Times New Roman"/>
          <w:sz w:val="24"/>
          <w:szCs w:val="24"/>
        </w:rPr>
      </w:pPr>
    </w:p>
    <w:p w:rsidR="005868A8" w:rsidRPr="005868A8" w:rsidRDefault="005868A8" w:rsidP="005868A8">
      <w:pPr>
        <w:tabs>
          <w:tab w:val="left" w:pos="4516"/>
          <w:tab w:val="left" w:pos="5260"/>
        </w:tabs>
        <w:spacing w:after="0" w:line="240" w:lineRule="auto"/>
        <w:rPr>
          <w:rFonts w:ascii="Times New Roman" w:eastAsia="Calibri" w:hAnsi="Times New Roman" w:cs="Times New Roman"/>
          <w:sz w:val="24"/>
          <w:szCs w:val="24"/>
        </w:rPr>
      </w:pPr>
    </w:p>
    <w:p w:rsidR="005868A8" w:rsidRPr="005868A8" w:rsidRDefault="005868A8" w:rsidP="005868A8">
      <w:pPr>
        <w:tabs>
          <w:tab w:val="left" w:pos="4516"/>
          <w:tab w:val="left" w:pos="5260"/>
        </w:tabs>
        <w:spacing w:after="0" w:line="240" w:lineRule="auto"/>
        <w:rPr>
          <w:rFonts w:ascii="Times New Roman" w:eastAsia="Calibri" w:hAnsi="Times New Roman" w:cs="Times New Roman"/>
          <w:sz w:val="24"/>
          <w:szCs w:val="24"/>
        </w:rPr>
      </w:pPr>
    </w:p>
    <w:p w:rsidR="005868A8" w:rsidRPr="005868A8" w:rsidRDefault="005868A8" w:rsidP="005868A8">
      <w:pPr>
        <w:tabs>
          <w:tab w:val="left" w:pos="4516"/>
          <w:tab w:val="left" w:pos="5260"/>
        </w:tabs>
        <w:spacing w:after="0" w:line="240" w:lineRule="auto"/>
        <w:rPr>
          <w:rFonts w:ascii="Times New Roman" w:eastAsia="Calibri" w:hAnsi="Times New Roman" w:cs="Times New Roman"/>
          <w:sz w:val="24"/>
          <w:szCs w:val="24"/>
        </w:rPr>
      </w:pPr>
    </w:p>
    <w:p w:rsidR="005868A8" w:rsidRPr="005868A8" w:rsidRDefault="005868A8" w:rsidP="005868A8">
      <w:pPr>
        <w:autoSpaceDE w:val="0"/>
        <w:autoSpaceDN w:val="0"/>
        <w:spacing w:after="0" w:line="240" w:lineRule="auto"/>
        <w:ind w:left="4111"/>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В </w:t>
      </w:r>
    </w:p>
    <w:p w:rsidR="005868A8" w:rsidRPr="005868A8" w:rsidRDefault="005868A8" w:rsidP="005868A8">
      <w:pPr>
        <w:pBdr>
          <w:top w:val="single" w:sz="4" w:space="1" w:color="auto"/>
        </w:pBdr>
        <w:autoSpaceDE w:val="0"/>
        <w:autoSpaceDN w:val="0"/>
        <w:spacing w:after="0" w:line="240" w:lineRule="auto"/>
        <w:ind w:left="4395"/>
        <w:rPr>
          <w:rFonts w:ascii="Times New Roman" w:eastAsia="Times New Roman" w:hAnsi="Times New Roman" w:cs="Times New Roman"/>
          <w:spacing w:val="-10"/>
          <w:sz w:val="24"/>
          <w:szCs w:val="24"/>
          <w:lang w:eastAsia="ru-RU"/>
        </w:rPr>
      </w:pPr>
      <w:proofErr w:type="gramStart"/>
      <w:r w:rsidRPr="005868A8">
        <w:rPr>
          <w:rFonts w:ascii="Times New Roman" w:eastAsia="Times New Roman" w:hAnsi="Times New Roman" w:cs="Times New Roman"/>
          <w:spacing w:val="-10"/>
          <w:sz w:val="24"/>
          <w:szCs w:val="24"/>
          <w:lang w:eastAsia="ru-RU"/>
        </w:rPr>
        <w:t xml:space="preserve">(наименование органа государственной власти, органа местного </w:t>
      </w:r>
      <w:proofErr w:type="gramEnd"/>
    </w:p>
    <w:p w:rsidR="005868A8" w:rsidRPr="005868A8" w:rsidRDefault="005868A8" w:rsidP="005868A8">
      <w:pPr>
        <w:autoSpaceDE w:val="0"/>
        <w:autoSpaceDN w:val="0"/>
        <w:spacing w:after="0" w:line="240" w:lineRule="auto"/>
        <w:ind w:left="4111"/>
        <w:rPr>
          <w:rFonts w:ascii="Times New Roman" w:eastAsia="Times New Roman" w:hAnsi="Times New Roman" w:cs="Times New Roman"/>
          <w:sz w:val="24"/>
          <w:szCs w:val="24"/>
          <w:lang w:eastAsia="ru-RU"/>
        </w:rPr>
      </w:pPr>
    </w:p>
    <w:p w:rsidR="005868A8" w:rsidRPr="005868A8" w:rsidRDefault="005868A8" w:rsidP="005868A8">
      <w:pPr>
        <w:pBdr>
          <w:top w:val="single" w:sz="4" w:space="1" w:color="auto"/>
        </w:pBdr>
        <w:autoSpaceDE w:val="0"/>
        <w:autoSpaceDN w:val="0"/>
        <w:spacing w:after="0" w:line="240" w:lineRule="auto"/>
        <w:ind w:left="4111"/>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самоуправления, уполномоченного на принятие решения о </w:t>
      </w:r>
    </w:p>
    <w:p w:rsidR="005868A8" w:rsidRPr="005868A8" w:rsidRDefault="005868A8" w:rsidP="005868A8">
      <w:pPr>
        <w:autoSpaceDE w:val="0"/>
        <w:autoSpaceDN w:val="0"/>
        <w:spacing w:after="0" w:line="240" w:lineRule="auto"/>
        <w:ind w:left="4111"/>
        <w:rPr>
          <w:rFonts w:ascii="Times New Roman" w:eastAsia="Times New Roman" w:hAnsi="Times New Roman" w:cs="Times New Roman"/>
          <w:sz w:val="24"/>
          <w:szCs w:val="24"/>
          <w:lang w:eastAsia="ru-RU"/>
        </w:rPr>
      </w:pPr>
    </w:p>
    <w:p w:rsidR="005868A8" w:rsidRPr="005868A8" w:rsidRDefault="005868A8" w:rsidP="005868A8">
      <w:pPr>
        <w:pBdr>
          <w:top w:val="single" w:sz="4" w:space="1" w:color="auto"/>
        </w:pBdr>
        <w:autoSpaceDE w:val="0"/>
        <w:autoSpaceDN w:val="0"/>
        <w:spacing w:after="0" w:line="240" w:lineRule="auto"/>
        <w:ind w:left="4111"/>
        <w:rPr>
          <w:rFonts w:ascii="Times New Roman" w:eastAsia="Times New Roman" w:hAnsi="Times New Roman" w:cs="Times New Roman"/>
          <w:spacing w:val="-8"/>
          <w:sz w:val="24"/>
          <w:szCs w:val="24"/>
          <w:lang w:eastAsia="ru-RU"/>
        </w:rPr>
      </w:pPr>
      <w:proofErr w:type="gramStart"/>
      <w:r w:rsidRPr="005868A8">
        <w:rPr>
          <w:rFonts w:ascii="Times New Roman" w:eastAsia="Times New Roman" w:hAnsi="Times New Roman" w:cs="Times New Roman"/>
          <w:spacing w:val="-8"/>
          <w:sz w:val="24"/>
          <w:szCs w:val="24"/>
          <w:lang w:eastAsia="ru-RU"/>
        </w:rPr>
        <w:t>предоставлении</w:t>
      </w:r>
      <w:proofErr w:type="gramEnd"/>
      <w:r w:rsidRPr="005868A8">
        <w:rPr>
          <w:rFonts w:ascii="Times New Roman" w:eastAsia="Times New Roman" w:hAnsi="Times New Roman" w:cs="Times New Roman"/>
          <w:spacing w:val="-8"/>
          <w:sz w:val="24"/>
          <w:szCs w:val="24"/>
          <w:lang w:eastAsia="ru-RU"/>
        </w:rPr>
        <w:t xml:space="preserve"> земельного участка в собственность бесплатно)</w:t>
      </w:r>
    </w:p>
    <w:p w:rsidR="005868A8" w:rsidRPr="005868A8" w:rsidRDefault="005868A8" w:rsidP="005868A8">
      <w:pPr>
        <w:autoSpaceDE w:val="0"/>
        <w:autoSpaceDN w:val="0"/>
        <w:spacing w:after="0" w:line="240" w:lineRule="auto"/>
        <w:rPr>
          <w:rFonts w:ascii="Times New Roman" w:eastAsia="Times New Roman" w:hAnsi="Times New Roman" w:cs="Times New Roman"/>
          <w:sz w:val="24"/>
          <w:szCs w:val="24"/>
          <w:lang w:eastAsia="ru-RU"/>
        </w:rPr>
      </w:pPr>
    </w:p>
    <w:p w:rsidR="005868A8" w:rsidRPr="005868A8" w:rsidRDefault="005868A8" w:rsidP="005868A8">
      <w:pPr>
        <w:tabs>
          <w:tab w:val="left" w:pos="7371"/>
        </w:tabs>
        <w:autoSpaceDE w:val="0"/>
        <w:autoSpaceDN w:val="0"/>
        <w:spacing w:after="0" w:line="240" w:lineRule="auto"/>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От</w:t>
      </w:r>
      <w:proofErr w:type="gramEnd"/>
      <w:r w:rsidRPr="005868A8">
        <w:rPr>
          <w:rFonts w:ascii="Times New Roman" w:eastAsia="Times New Roman" w:hAnsi="Times New Roman" w:cs="Times New Roman"/>
          <w:sz w:val="24"/>
          <w:szCs w:val="24"/>
          <w:lang w:eastAsia="ru-RU"/>
        </w:rPr>
        <w:t xml:space="preserve"> </w:t>
      </w:r>
      <w:r w:rsidRPr="005868A8">
        <w:rPr>
          <w:rFonts w:ascii="Times New Roman" w:eastAsia="Times New Roman" w:hAnsi="Times New Roman" w:cs="Times New Roman"/>
          <w:sz w:val="24"/>
          <w:szCs w:val="24"/>
          <w:lang w:eastAsia="ru-RU"/>
        </w:rPr>
        <w:tab/>
        <w:t>(далее – заявитель)</w:t>
      </w:r>
    </w:p>
    <w:p w:rsidR="005868A8" w:rsidRPr="005868A8" w:rsidRDefault="005868A8" w:rsidP="005868A8">
      <w:pPr>
        <w:pBdr>
          <w:top w:val="single" w:sz="4" w:space="1" w:color="auto"/>
        </w:pBdr>
        <w:autoSpaceDE w:val="0"/>
        <w:autoSpaceDN w:val="0"/>
        <w:spacing w:after="0" w:line="240" w:lineRule="auto"/>
        <w:ind w:left="340" w:right="2070"/>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(фамилия, имя, отчество)</w:t>
      </w:r>
    </w:p>
    <w:p w:rsidR="005868A8" w:rsidRPr="005868A8" w:rsidRDefault="005868A8" w:rsidP="005868A8">
      <w:pPr>
        <w:autoSpaceDE w:val="0"/>
        <w:autoSpaceDN w:val="0"/>
        <w:spacing w:before="100" w:after="0" w:line="240" w:lineRule="auto"/>
        <w:ind w:left="2126" w:hanging="2126"/>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Адрес регистрации заявителя, индекс </w:t>
      </w:r>
    </w:p>
    <w:p w:rsidR="005868A8" w:rsidRPr="005868A8" w:rsidRDefault="005868A8" w:rsidP="005868A8">
      <w:pPr>
        <w:pBdr>
          <w:top w:val="single" w:sz="4" w:space="1" w:color="auto"/>
        </w:pBdr>
        <w:autoSpaceDE w:val="0"/>
        <w:autoSpaceDN w:val="0"/>
        <w:spacing w:after="0" w:line="240" w:lineRule="auto"/>
        <w:ind w:left="3969"/>
        <w:jc w:val="both"/>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before="100"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Реквизиты документа, удостоверяющего личность заявителя: </w:t>
      </w:r>
    </w:p>
    <w:p w:rsidR="005868A8" w:rsidRPr="005868A8" w:rsidRDefault="005868A8" w:rsidP="005868A8">
      <w:pPr>
        <w:widowControl w:val="0"/>
        <w:pBdr>
          <w:top w:val="single" w:sz="4" w:space="1" w:color="auto"/>
        </w:pBdr>
        <w:autoSpaceDE w:val="0"/>
        <w:autoSpaceDN w:val="0"/>
        <w:spacing w:after="0" w:line="240" w:lineRule="auto"/>
        <w:ind w:left="6379"/>
        <w:jc w:val="both"/>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(номер, серия, дата выдачи документа, наименование органа, выдавшего документ)</w:t>
      </w:r>
    </w:p>
    <w:p w:rsidR="005868A8" w:rsidRPr="005868A8" w:rsidRDefault="005868A8" w:rsidP="005868A8">
      <w:pPr>
        <w:autoSpaceDE w:val="0"/>
        <w:autoSpaceDN w:val="0"/>
        <w:spacing w:before="100"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Почтовый адрес  для направления корреспонденции, индекс </w:t>
      </w:r>
    </w:p>
    <w:p w:rsidR="005868A8" w:rsidRPr="005868A8" w:rsidRDefault="005868A8" w:rsidP="005868A8">
      <w:pPr>
        <w:pBdr>
          <w:top w:val="single" w:sz="4" w:space="1" w:color="auto"/>
        </w:pBdr>
        <w:autoSpaceDE w:val="0"/>
        <w:autoSpaceDN w:val="0"/>
        <w:spacing w:after="0" w:line="240" w:lineRule="auto"/>
        <w:ind w:left="6861"/>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pBdr>
          <w:top w:val="single" w:sz="4" w:space="1" w:color="auto"/>
        </w:pBd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before="100"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Контактные телефоны заявителя: </w:t>
      </w:r>
    </w:p>
    <w:p w:rsidR="005868A8" w:rsidRPr="005868A8" w:rsidRDefault="005868A8" w:rsidP="005868A8">
      <w:pPr>
        <w:pBdr>
          <w:top w:val="single" w:sz="4" w:space="1" w:color="auto"/>
        </w:pBdr>
        <w:autoSpaceDE w:val="0"/>
        <w:autoSpaceDN w:val="0"/>
        <w:spacing w:after="0" w:line="240" w:lineRule="auto"/>
        <w:ind w:left="3544"/>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в лице </w:t>
      </w:r>
    </w:p>
    <w:p w:rsidR="005868A8" w:rsidRPr="005868A8" w:rsidRDefault="005868A8" w:rsidP="005868A8">
      <w:pPr>
        <w:pBdr>
          <w:top w:val="single" w:sz="4" w:space="1" w:color="auto"/>
        </w:pBdr>
        <w:autoSpaceDE w:val="0"/>
        <w:autoSpaceDN w:val="0"/>
        <w:spacing w:after="0" w:line="240" w:lineRule="auto"/>
        <w:ind w:left="851"/>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(фамилия, имя, отчество представителя заявителя)</w:t>
      </w: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действующего</w:t>
      </w:r>
      <w:proofErr w:type="gramEnd"/>
      <w:r w:rsidRPr="005868A8">
        <w:rPr>
          <w:rFonts w:ascii="Times New Roman" w:eastAsia="Times New Roman" w:hAnsi="Times New Roman" w:cs="Times New Roman"/>
          <w:sz w:val="24"/>
          <w:szCs w:val="24"/>
          <w:lang w:eastAsia="ru-RU"/>
        </w:rPr>
        <w:t xml:space="preserve"> на основании </w:t>
      </w:r>
    </w:p>
    <w:p w:rsidR="005868A8" w:rsidRPr="005868A8" w:rsidRDefault="005868A8" w:rsidP="005868A8">
      <w:pPr>
        <w:pBdr>
          <w:top w:val="single" w:sz="4" w:space="1" w:color="auto"/>
        </w:pBdr>
        <w:autoSpaceDE w:val="0"/>
        <w:autoSpaceDN w:val="0"/>
        <w:spacing w:after="0" w:line="240" w:lineRule="auto"/>
        <w:ind w:left="3005"/>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(номер и дата документа, удостоверяющего полномочия представителя заявителя)</w:t>
      </w:r>
    </w:p>
    <w:p w:rsidR="005868A8" w:rsidRPr="005868A8" w:rsidRDefault="005868A8" w:rsidP="005868A8">
      <w:pPr>
        <w:tabs>
          <w:tab w:val="left" w:pos="9214"/>
        </w:tabs>
        <w:autoSpaceDE w:val="0"/>
        <w:autoSpaceDN w:val="0"/>
        <w:spacing w:before="100"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Контактные телефоны представителя заявителя: </w:t>
      </w:r>
      <w:r w:rsidRPr="005868A8">
        <w:rPr>
          <w:rFonts w:ascii="Times New Roman" w:eastAsia="Times New Roman" w:hAnsi="Times New Roman" w:cs="Times New Roman"/>
          <w:sz w:val="24"/>
          <w:szCs w:val="24"/>
          <w:lang w:eastAsia="ru-RU"/>
        </w:rPr>
        <w:tab/>
        <w:t>.</w:t>
      </w:r>
    </w:p>
    <w:p w:rsidR="005868A8" w:rsidRPr="005868A8" w:rsidRDefault="005868A8" w:rsidP="005868A8">
      <w:pPr>
        <w:autoSpaceDE w:val="0"/>
        <w:autoSpaceDN w:val="0"/>
        <w:spacing w:before="200"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ЗАЯВЛЕНИЕ</w:t>
      </w:r>
    </w:p>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lastRenderedPageBreak/>
        <w:t>о предоставлении земельного участка в собственность бесплатно</w:t>
      </w: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tabs>
          <w:tab w:val="left" w:pos="4253"/>
          <w:tab w:val="left" w:pos="6096"/>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В соответствии со статьей 6.1. Закона Волгоградской области от 14 июля 2015 г. №123 - ОД “О предоставлении земельных участков, находящихся в государственной или муниципальной собственности, в собственность граждан бесплатно”, на основании решения   о    согласовании    возможности     предоставления    земельного     участка     </w:t>
      </w:r>
      <w:proofErr w:type="gramStart"/>
      <w:r w:rsidRPr="005868A8">
        <w:rPr>
          <w:rFonts w:ascii="Times New Roman" w:eastAsia="Times New Roman" w:hAnsi="Times New Roman" w:cs="Times New Roman"/>
          <w:sz w:val="24"/>
          <w:szCs w:val="24"/>
          <w:lang w:eastAsia="ru-RU"/>
        </w:rPr>
        <w:t>в</w:t>
      </w:r>
      <w:proofErr w:type="gramEnd"/>
    </w:p>
    <w:tbl>
      <w:tblPr>
        <w:tblW w:w="9645" w:type="dxa"/>
        <w:tblInd w:w="2" w:type="dxa"/>
        <w:tblLayout w:type="fixed"/>
        <w:tblCellMar>
          <w:left w:w="3" w:type="dxa"/>
          <w:right w:w="3" w:type="dxa"/>
        </w:tblCellMar>
        <w:tblLook w:val="0000" w:firstRow="0" w:lastRow="0" w:firstColumn="0" w:lastColumn="0" w:noHBand="0" w:noVBand="0"/>
      </w:tblPr>
      <w:tblGrid>
        <w:gridCol w:w="995"/>
        <w:gridCol w:w="282"/>
        <w:gridCol w:w="1701"/>
        <w:gridCol w:w="1134"/>
        <w:gridCol w:w="142"/>
        <w:gridCol w:w="425"/>
        <w:gridCol w:w="425"/>
        <w:gridCol w:w="284"/>
        <w:gridCol w:w="1417"/>
        <w:gridCol w:w="142"/>
        <w:gridCol w:w="2552"/>
        <w:gridCol w:w="146"/>
      </w:tblGrid>
      <w:tr w:rsidR="005868A8" w:rsidRPr="005868A8" w:rsidTr="00DE61C5">
        <w:trPr>
          <w:trHeight w:val="245"/>
        </w:trPr>
        <w:tc>
          <w:tcPr>
            <w:tcW w:w="2978" w:type="dxa"/>
            <w:gridSpan w:val="3"/>
            <w:tcBorders>
              <w:top w:val="nil"/>
              <w:left w:val="nil"/>
              <w:bottom w:val="nil"/>
              <w:right w:val="nil"/>
            </w:tcBorders>
          </w:tcPr>
          <w:p w:rsidR="005868A8" w:rsidRPr="005868A8" w:rsidRDefault="005868A8" w:rsidP="005868A8">
            <w:pPr>
              <w:tabs>
                <w:tab w:val="left" w:pos="4253"/>
                <w:tab w:val="left" w:pos="6096"/>
              </w:tabs>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собственность бесплатно </w:t>
            </w:r>
            <w:proofErr w:type="gramStart"/>
            <w:r w:rsidRPr="005868A8">
              <w:rPr>
                <w:rFonts w:ascii="Times New Roman" w:eastAsia="Times New Roman" w:hAnsi="Times New Roman" w:cs="Times New Roman"/>
                <w:sz w:val="24"/>
                <w:szCs w:val="24"/>
                <w:lang w:eastAsia="ru-RU"/>
              </w:rPr>
              <w:t>от</w:t>
            </w:r>
            <w:proofErr w:type="gramEnd"/>
          </w:p>
        </w:tc>
        <w:tc>
          <w:tcPr>
            <w:tcW w:w="1701" w:type="dxa"/>
            <w:gridSpan w:val="3"/>
            <w:tcBorders>
              <w:top w:val="nil"/>
              <w:left w:val="nil"/>
              <w:bottom w:val="single" w:sz="4" w:space="0" w:color="auto"/>
              <w:right w:val="nil"/>
            </w:tcBorders>
          </w:tcPr>
          <w:p w:rsidR="005868A8" w:rsidRPr="005868A8" w:rsidRDefault="005868A8" w:rsidP="005868A8">
            <w:pPr>
              <w:tabs>
                <w:tab w:val="left" w:pos="4253"/>
                <w:tab w:val="left" w:pos="6096"/>
              </w:tabs>
              <w:autoSpaceDE w:val="0"/>
              <w:autoSpaceDN w:val="0"/>
              <w:spacing w:after="0" w:line="240" w:lineRule="auto"/>
              <w:jc w:val="both"/>
              <w:rPr>
                <w:rFonts w:ascii="Times New Roman" w:eastAsia="Times New Roman" w:hAnsi="Times New Roman" w:cs="Times New Roman"/>
                <w:sz w:val="24"/>
                <w:szCs w:val="24"/>
                <w:lang w:eastAsia="ru-RU"/>
              </w:rPr>
            </w:pPr>
          </w:p>
        </w:tc>
        <w:tc>
          <w:tcPr>
            <w:tcW w:w="425" w:type="dxa"/>
            <w:tcBorders>
              <w:top w:val="nil"/>
              <w:left w:val="nil"/>
              <w:bottom w:val="nil"/>
              <w:right w:val="nil"/>
            </w:tcBorders>
          </w:tcPr>
          <w:p w:rsidR="005868A8" w:rsidRPr="005868A8" w:rsidRDefault="005868A8" w:rsidP="005868A8">
            <w:pPr>
              <w:tabs>
                <w:tab w:val="left" w:pos="4253"/>
                <w:tab w:val="left" w:pos="6096"/>
              </w:tabs>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w:t>
            </w:r>
          </w:p>
        </w:tc>
        <w:tc>
          <w:tcPr>
            <w:tcW w:w="1701" w:type="dxa"/>
            <w:gridSpan w:val="2"/>
            <w:tcBorders>
              <w:top w:val="nil"/>
              <w:left w:val="nil"/>
              <w:bottom w:val="single" w:sz="4" w:space="0" w:color="auto"/>
              <w:right w:val="nil"/>
            </w:tcBorders>
          </w:tcPr>
          <w:p w:rsidR="005868A8" w:rsidRPr="005868A8" w:rsidRDefault="005868A8" w:rsidP="005868A8">
            <w:pPr>
              <w:tabs>
                <w:tab w:val="left" w:pos="4253"/>
                <w:tab w:val="left" w:pos="6096"/>
              </w:tabs>
              <w:autoSpaceDE w:val="0"/>
              <w:autoSpaceDN w:val="0"/>
              <w:spacing w:after="0" w:line="240" w:lineRule="auto"/>
              <w:jc w:val="both"/>
              <w:rPr>
                <w:rFonts w:ascii="Times New Roman" w:eastAsia="Times New Roman" w:hAnsi="Times New Roman" w:cs="Times New Roman"/>
                <w:sz w:val="24"/>
                <w:szCs w:val="24"/>
                <w:lang w:eastAsia="ru-RU"/>
              </w:rPr>
            </w:pPr>
          </w:p>
        </w:tc>
        <w:tc>
          <w:tcPr>
            <w:tcW w:w="142" w:type="dxa"/>
            <w:tcBorders>
              <w:top w:val="nil"/>
              <w:left w:val="nil"/>
              <w:bottom w:val="nil"/>
              <w:right w:val="nil"/>
            </w:tcBorders>
          </w:tcPr>
          <w:p w:rsidR="005868A8" w:rsidRPr="005868A8" w:rsidRDefault="005868A8" w:rsidP="005868A8">
            <w:pPr>
              <w:tabs>
                <w:tab w:val="left" w:pos="4253"/>
                <w:tab w:val="left" w:pos="6096"/>
              </w:tabs>
              <w:autoSpaceDE w:val="0"/>
              <w:autoSpaceDN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w:t>
            </w:r>
          </w:p>
        </w:tc>
        <w:tc>
          <w:tcPr>
            <w:tcW w:w="2698" w:type="dxa"/>
            <w:gridSpan w:val="2"/>
            <w:tcBorders>
              <w:top w:val="nil"/>
              <w:left w:val="nil"/>
              <w:bottom w:val="nil"/>
              <w:right w:val="nil"/>
            </w:tcBorders>
          </w:tcPr>
          <w:p w:rsidR="005868A8" w:rsidRPr="005868A8" w:rsidRDefault="005868A8" w:rsidP="005868A8">
            <w:pPr>
              <w:tabs>
                <w:tab w:val="left" w:pos="4253"/>
                <w:tab w:val="left" w:pos="6096"/>
              </w:tabs>
              <w:autoSpaceDE w:val="0"/>
              <w:autoSpaceDN w:val="0"/>
              <w:spacing w:after="0" w:line="240" w:lineRule="auto"/>
              <w:jc w:val="right"/>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прошу предоставить в </w:t>
            </w:r>
          </w:p>
        </w:tc>
      </w:tr>
      <w:tr w:rsidR="005868A8" w:rsidRPr="005868A8" w:rsidTr="00DE61C5">
        <w:tc>
          <w:tcPr>
            <w:tcW w:w="9645" w:type="dxa"/>
            <w:gridSpan w:val="12"/>
            <w:tcBorders>
              <w:top w:val="nil"/>
              <w:left w:val="nil"/>
              <w:bottom w:val="nil"/>
              <w:right w:val="nil"/>
            </w:tcBorders>
          </w:tcPr>
          <w:p w:rsidR="005868A8" w:rsidRPr="005868A8" w:rsidRDefault="005868A8" w:rsidP="005868A8">
            <w:pPr>
              <w:tabs>
                <w:tab w:val="left" w:pos="4253"/>
                <w:tab w:val="left" w:pos="6096"/>
              </w:tabs>
              <w:autoSpaceDE w:val="0"/>
              <w:autoSpaceDN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собственность             бесплатно             земельный            участок           с         </w:t>
            </w:r>
            <w:proofErr w:type="gramStart"/>
            <w:r w:rsidRPr="005868A8">
              <w:rPr>
                <w:rFonts w:ascii="Times New Roman" w:eastAsia="Times New Roman" w:hAnsi="Times New Roman" w:cs="Times New Roman"/>
                <w:sz w:val="24"/>
                <w:szCs w:val="24"/>
                <w:lang w:eastAsia="ru-RU"/>
              </w:rPr>
              <w:t>кадастровым</w:t>
            </w:r>
            <w:proofErr w:type="gramEnd"/>
          </w:p>
        </w:tc>
      </w:tr>
      <w:tr w:rsidR="005868A8" w:rsidRPr="005868A8" w:rsidTr="00DE61C5">
        <w:tc>
          <w:tcPr>
            <w:tcW w:w="995" w:type="dxa"/>
            <w:tcBorders>
              <w:top w:val="nil"/>
              <w:left w:val="nil"/>
              <w:bottom w:val="nil"/>
              <w:right w:val="nil"/>
            </w:tcBorders>
          </w:tcPr>
          <w:p w:rsidR="005868A8" w:rsidRPr="005868A8" w:rsidRDefault="005868A8" w:rsidP="005868A8">
            <w:pPr>
              <w:tabs>
                <w:tab w:val="left" w:pos="4253"/>
                <w:tab w:val="left" w:pos="6096"/>
              </w:tabs>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номером</w:t>
            </w:r>
          </w:p>
        </w:tc>
        <w:tc>
          <w:tcPr>
            <w:tcW w:w="3117" w:type="dxa"/>
            <w:gridSpan w:val="3"/>
            <w:tcBorders>
              <w:top w:val="nil"/>
              <w:left w:val="nil"/>
              <w:bottom w:val="single" w:sz="4" w:space="0" w:color="auto"/>
              <w:right w:val="nil"/>
            </w:tcBorders>
          </w:tcPr>
          <w:p w:rsidR="005868A8" w:rsidRPr="005868A8" w:rsidRDefault="005868A8" w:rsidP="005868A8">
            <w:pPr>
              <w:tabs>
                <w:tab w:val="left" w:pos="4253"/>
                <w:tab w:val="left" w:pos="6096"/>
              </w:tabs>
              <w:autoSpaceDE w:val="0"/>
              <w:autoSpaceDN w:val="0"/>
              <w:spacing w:after="0" w:line="240" w:lineRule="auto"/>
              <w:jc w:val="both"/>
              <w:rPr>
                <w:rFonts w:ascii="Times New Roman" w:eastAsia="Times New Roman" w:hAnsi="Times New Roman" w:cs="Times New Roman"/>
                <w:sz w:val="24"/>
                <w:szCs w:val="24"/>
                <w:lang w:eastAsia="ru-RU"/>
              </w:rPr>
            </w:pPr>
          </w:p>
        </w:tc>
        <w:tc>
          <w:tcPr>
            <w:tcW w:w="142" w:type="dxa"/>
            <w:tcBorders>
              <w:top w:val="nil"/>
              <w:left w:val="nil"/>
              <w:bottom w:val="nil"/>
              <w:right w:val="nil"/>
            </w:tcBorders>
          </w:tcPr>
          <w:p w:rsidR="005868A8" w:rsidRPr="005868A8" w:rsidRDefault="005868A8" w:rsidP="005868A8">
            <w:pPr>
              <w:tabs>
                <w:tab w:val="left" w:pos="4253"/>
                <w:tab w:val="left" w:pos="6096"/>
              </w:tabs>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w:t>
            </w:r>
          </w:p>
        </w:tc>
        <w:tc>
          <w:tcPr>
            <w:tcW w:w="1134" w:type="dxa"/>
            <w:gridSpan w:val="3"/>
            <w:tcBorders>
              <w:top w:val="nil"/>
              <w:left w:val="nil"/>
              <w:bottom w:val="nil"/>
              <w:right w:val="nil"/>
            </w:tcBorders>
          </w:tcPr>
          <w:p w:rsidR="005868A8" w:rsidRPr="005868A8" w:rsidRDefault="005868A8" w:rsidP="005868A8">
            <w:pPr>
              <w:tabs>
                <w:tab w:val="left" w:pos="4253"/>
                <w:tab w:val="left" w:pos="6096"/>
              </w:tabs>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площадью</w:t>
            </w:r>
          </w:p>
        </w:tc>
        <w:tc>
          <w:tcPr>
            <w:tcW w:w="1559" w:type="dxa"/>
            <w:gridSpan w:val="2"/>
            <w:tcBorders>
              <w:top w:val="nil"/>
              <w:left w:val="nil"/>
              <w:bottom w:val="single" w:sz="4" w:space="0" w:color="auto"/>
              <w:right w:val="nil"/>
            </w:tcBorders>
          </w:tcPr>
          <w:p w:rsidR="005868A8" w:rsidRPr="005868A8" w:rsidRDefault="005868A8" w:rsidP="005868A8">
            <w:pPr>
              <w:tabs>
                <w:tab w:val="left" w:pos="4253"/>
                <w:tab w:val="left" w:pos="6096"/>
              </w:tabs>
              <w:autoSpaceDE w:val="0"/>
              <w:autoSpaceDN w:val="0"/>
              <w:spacing w:after="0" w:line="240" w:lineRule="auto"/>
              <w:jc w:val="both"/>
              <w:rPr>
                <w:rFonts w:ascii="Times New Roman" w:eastAsia="Times New Roman" w:hAnsi="Times New Roman" w:cs="Times New Roman"/>
                <w:sz w:val="24"/>
                <w:szCs w:val="24"/>
                <w:lang w:eastAsia="ru-RU"/>
              </w:rPr>
            </w:pPr>
          </w:p>
        </w:tc>
        <w:tc>
          <w:tcPr>
            <w:tcW w:w="2698" w:type="dxa"/>
            <w:gridSpan w:val="2"/>
            <w:tcBorders>
              <w:top w:val="nil"/>
              <w:left w:val="nil"/>
              <w:bottom w:val="nil"/>
              <w:right w:val="nil"/>
            </w:tcBorders>
          </w:tcPr>
          <w:p w:rsidR="005868A8" w:rsidRPr="005868A8" w:rsidRDefault="005868A8" w:rsidP="005868A8">
            <w:pPr>
              <w:tabs>
                <w:tab w:val="left" w:pos="4253"/>
                <w:tab w:val="left" w:pos="6096"/>
              </w:tabs>
              <w:autoSpaceDE w:val="0"/>
              <w:autoSpaceDN w:val="0"/>
              <w:spacing w:after="0" w:line="240" w:lineRule="auto"/>
              <w:jc w:val="right"/>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кв. м, расположенный </w:t>
            </w:r>
          </w:p>
        </w:tc>
      </w:tr>
      <w:tr w:rsidR="005868A8" w:rsidRPr="005868A8" w:rsidTr="00DE61C5">
        <w:tc>
          <w:tcPr>
            <w:tcW w:w="1277" w:type="dxa"/>
            <w:gridSpan w:val="2"/>
            <w:tcBorders>
              <w:top w:val="nil"/>
              <w:left w:val="nil"/>
              <w:bottom w:val="nil"/>
              <w:right w:val="nil"/>
            </w:tcBorders>
          </w:tcPr>
          <w:p w:rsidR="005868A8" w:rsidRPr="005868A8" w:rsidRDefault="005868A8" w:rsidP="005868A8">
            <w:pPr>
              <w:tabs>
                <w:tab w:val="left" w:pos="4253"/>
                <w:tab w:val="left" w:pos="6096"/>
              </w:tabs>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по адресу:</w:t>
            </w:r>
          </w:p>
        </w:tc>
        <w:tc>
          <w:tcPr>
            <w:tcW w:w="8368" w:type="dxa"/>
            <w:gridSpan w:val="10"/>
            <w:tcBorders>
              <w:top w:val="nil"/>
              <w:left w:val="nil"/>
              <w:bottom w:val="single" w:sz="4" w:space="0" w:color="auto"/>
              <w:right w:val="nil"/>
            </w:tcBorders>
          </w:tcPr>
          <w:p w:rsidR="005868A8" w:rsidRPr="005868A8" w:rsidRDefault="005868A8" w:rsidP="005868A8">
            <w:pPr>
              <w:tabs>
                <w:tab w:val="left" w:pos="4253"/>
                <w:tab w:val="left" w:pos="6096"/>
              </w:tabs>
              <w:autoSpaceDE w:val="0"/>
              <w:autoSpaceDN w:val="0"/>
              <w:spacing w:after="0" w:line="240" w:lineRule="auto"/>
              <w:jc w:val="both"/>
              <w:rPr>
                <w:rFonts w:ascii="Times New Roman" w:eastAsia="Times New Roman" w:hAnsi="Times New Roman" w:cs="Times New Roman"/>
                <w:sz w:val="24"/>
                <w:szCs w:val="24"/>
                <w:lang w:eastAsia="ru-RU"/>
              </w:rPr>
            </w:pPr>
          </w:p>
        </w:tc>
      </w:tr>
      <w:tr w:rsidR="005868A8" w:rsidRPr="005868A8" w:rsidTr="00DE61C5">
        <w:tc>
          <w:tcPr>
            <w:tcW w:w="9499" w:type="dxa"/>
            <w:gridSpan w:val="11"/>
            <w:tcBorders>
              <w:top w:val="nil"/>
              <w:left w:val="nil"/>
              <w:bottom w:val="single" w:sz="4" w:space="0" w:color="auto"/>
              <w:right w:val="nil"/>
            </w:tcBorders>
          </w:tcPr>
          <w:p w:rsidR="005868A8" w:rsidRPr="005868A8" w:rsidRDefault="005868A8" w:rsidP="005868A8">
            <w:pPr>
              <w:tabs>
                <w:tab w:val="left" w:pos="4253"/>
                <w:tab w:val="left" w:pos="6096"/>
              </w:tabs>
              <w:autoSpaceDE w:val="0"/>
              <w:autoSpaceDN w:val="0"/>
              <w:spacing w:after="0" w:line="240" w:lineRule="auto"/>
              <w:jc w:val="both"/>
              <w:rPr>
                <w:rFonts w:ascii="Times New Roman" w:eastAsia="Times New Roman" w:hAnsi="Times New Roman" w:cs="Times New Roman"/>
                <w:sz w:val="24"/>
                <w:szCs w:val="24"/>
                <w:lang w:eastAsia="ru-RU"/>
              </w:rPr>
            </w:pPr>
          </w:p>
        </w:tc>
        <w:tc>
          <w:tcPr>
            <w:tcW w:w="146" w:type="dxa"/>
            <w:tcBorders>
              <w:top w:val="nil"/>
              <w:left w:val="nil"/>
              <w:bottom w:val="nil"/>
              <w:right w:val="nil"/>
            </w:tcBorders>
          </w:tcPr>
          <w:p w:rsidR="005868A8" w:rsidRPr="005868A8" w:rsidRDefault="005868A8" w:rsidP="005868A8">
            <w:pPr>
              <w:tabs>
                <w:tab w:val="left" w:pos="4253"/>
                <w:tab w:val="left" w:pos="6096"/>
              </w:tabs>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w:t>
            </w:r>
          </w:p>
        </w:tc>
      </w:tr>
    </w:tbl>
    <w:p w:rsidR="005868A8" w:rsidRPr="005868A8" w:rsidRDefault="005868A8" w:rsidP="005868A8">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На земельном участке отсутствуют объекты недвижимости, находящиеся в собственности иных лиц.</w:t>
      </w:r>
    </w:p>
    <w:p w:rsidR="005868A8" w:rsidRPr="005868A8" w:rsidRDefault="005868A8" w:rsidP="005868A8">
      <w:pPr>
        <w:autoSpaceDE w:val="0"/>
        <w:autoSpaceDN w:val="0"/>
        <w:spacing w:before="200"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Приложение:</w:t>
      </w:r>
      <w:r w:rsidRPr="005868A8">
        <w:rPr>
          <w:rFonts w:ascii="Times New Roman" w:eastAsia="Times New Roman" w:hAnsi="Times New Roman" w:cs="Times New Roman"/>
          <w:sz w:val="24"/>
          <w:szCs w:val="24"/>
          <w:vertAlign w:val="superscript"/>
          <w:lang w:eastAsia="ru-RU"/>
        </w:rPr>
        <w:endnoteReference w:customMarkFollows="1" w:id="1"/>
        <w:t>*</w:t>
      </w: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pBdr>
          <w:top w:val="single" w:sz="4" w:space="1" w:color="auto"/>
        </w:pBd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pBdr>
          <w:top w:val="single" w:sz="4" w:space="1" w:color="auto"/>
        </w:pBd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pBdr>
          <w:top w:val="single" w:sz="4" w:space="1" w:color="auto"/>
        </w:pBd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Настоящим 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w:t>
      </w:r>
      <w:proofErr w:type="gramEnd"/>
    </w:p>
    <w:p w:rsidR="005868A8" w:rsidRPr="005868A8" w:rsidRDefault="005868A8" w:rsidP="005868A8">
      <w:pPr>
        <w:autoSpaceDE w:val="0"/>
        <w:autoSpaceDN w:val="0"/>
        <w:spacing w:before="200"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Я также подтверждаю, что:</w:t>
      </w: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сведения, указанные в настоящем заявлении, на дату представления заявления достоверны;</w:t>
      </w: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ранее  земельный участок по основаниям, указанным в статье 1 Закона Волгоградской области от 14 июля 2015 г. № 123-ОД “О предоставлении земельных участков, находящихся в государственной или муниципальной собственности, в собственность граждан бесплатно”, в мою собственность, а также в собственность моего супруга</w:t>
      </w:r>
      <w:proofErr w:type="gramStart"/>
      <w:r w:rsidRPr="005868A8">
        <w:rPr>
          <w:rFonts w:ascii="Times New Roman" w:eastAsia="Times New Roman" w:hAnsi="Times New Roman" w:cs="Times New Roman"/>
          <w:sz w:val="24"/>
          <w:szCs w:val="24"/>
          <w:vertAlign w:val="superscript"/>
          <w:lang w:eastAsia="ru-RU"/>
        </w:rPr>
        <w:t>1</w:t>
      </w:r>
      <w:proofErr w:type="gramEnd"/>
      <w:r w:rsidRPr="005868A8">
        <w:rPr>
          <w:rFonts w:ascii="Times New Roman" w:eastAsia="Times New Roman" w:hAnsi="Times New Roman" w:cs="Times New Roman"/>
          <w:sz w:val="24"/>
          <w:szCs w:val="24"/>
          <w:lang w:eastAsia="ru-RU"/>
        </w:rPr>
        <w:t xml:space="preserve"> не предоставлялся.</w:t>
      </w:r>
    </w:p>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296"/>
        <w:gridCol w:w="271"/>
        <w:gridCol w:w="425"/>
        <w:gridCol w:w="720"/>
        <w:gridCol w:w="414"/>
        <w:gridCol w:w="426"/>
        <w:gridCol w:w="567"/>
        <w:gridCol w:w="992"/>
        <w:gridCol w:w="1843"/>
        <w:gridCol w:w="1275"/>
        <w:gridCol w:w="1843"/>
        <w:gridCol w:w="168"/>
      </w:tblGrid>
      <w:tr w:rsidR="005868A8" w:rsidRPr="005868A8" w:rsidTr="00DE61C5">
        <w:tc>
          <w:tcPr>
            <w:tcW w:w="3289" w:type="dxa"/>
            <w:gridSpan w:val="8"/>
            <w:tcBorders>
              <w:top w:val="nil"/>
              <w:left w:val="nil"/>
              <w:bottom w:val="nil"/>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Способ получения документов:</w:t>
            </w:r>
          </w:p>
        </w:tc>
        <w:tc>
          <w:tcPr>
            <w:tcW w:w="5953" w:type="dxa"/>
            <w:gridSpan w:val="4"/>
            <w:tcBorders>
              <w:top w:val="nil"/>
              <w:left w:val="nil"/>
              <w:bottom w:val="single" w:sz="4" w:space="0" w:color="auto"/>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c>
          <w:tcPr>
            <w:tcW w:w="168" w:type="dxa"/>
            <w:tcBorders>
              <w:top w:val="nil"/>
              <w:left w:val="nil"/>
              <w:bottom w:val="nil"/>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w:t>
            </w:r>
          </w:p>
        </w:tc>
      </w:tr>
      <w:tr w:rsidR="005868A8" w:rsidRPr="005868A8" w:rsidTr="00DE61C5">
        <w:tc>
          <w:tcPr>
            <w:tcW w:w="3289" w:type="dxa"/>
            <w:gridSpan w:val="8"/>
            <w:tcBorders>
              <w:top w:val="nil"/>
              <w:left w:val="nil"/>
              <w:bottom w:val="nil"/>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c>
          <w:tcPr>
            <w:tcW w:w="6121" w:type="dxa"/>
            <w:gridSpan w:val="5"/>
            <w:tcBorders>
              <w:top w:val="nil"/>
              <w:left w:val="nil"/>
              <w:bottom w:val="nil"/>
              <w:right w:val="nil"/>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(лично, почтовым отправлением)</w:t>
            </w:r>
          </w:p>
        </w:tc>
      </w:tr>
      <w:tr w:rsidR="005868A8" w:rsidRPr="005868A8" w:rsidTr="00DE61C5">
        <w:tc>
          <w:tcPr>
            <w:tcW w:w="9410" w:type="dxa"/>
            <w:gridSpan w:val="13"/>
            <w:tcBorders>
              <w:top w:val="nil"/>
              <w:left w:val="nil"/>
              <w:bottom w:val="nil"/>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r>
      <w:tr w:rsidR="005868A8" w:rsidRPr="005868A8" w:rsidTr="00DE61C5">
        <w:tc>
          <w:tcPr>
            <w:tcW w:w="1162" w:type="dxa"/>
            <w:gridSpan w:val="4"/>
            <w:tcBorders>
              <w:top w:val="nil"/>
              <w:left w:val="nil"/>
              <w:bottom w:val="nil"/>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Заявитель:</w:t>
            </w:r>
          </w:p>
        </w:tc>
        <w:tc>
          <w:tcPr>
            <w:tcW w:w="2127" w:type="dxa"/>
            <w:gridSpan w:val="4"/>
            <w:tcBorders>
              <w:top w:val="nil"/>
              <w:left w:val="nil"/>
              <w:bottom w:val="single" w:sz="4" w:space="0" w:color="auto"/>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c>
          <w:tcPr>
            <w:tcW w:w="992" w:type="dxa"/>
            <w:tcBorders>
              <w:top w:val="nil"/>
              <w:left w:val="nil"/>
              <w:bottom w:val="nil"/>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c>
          <w:tcPr>
            <w:tcW w:w="5129" w:type="dxa"/>
            <w:gridSpan w:val="4"/>
            <w:tcBorders>
              <w:top w:val="nil"/>
              <w:left w:val="nil"/>
              <w:bottom w:val="single" w:sz="4" w:space="0" w:color="auto"/>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r>
      <w:tr w:rsidR="005868A8" w:rsidRPr="005868A8" w:rsidTr="00DE61C5">
        <w:tc>
          <w:tcPr>
            <w:tcW w:w="1162" w:type="dxa"/>
            <w:gridSpan w:val="4"/>
            <w:tcBorders>
              <w:top w:val="nil"/>
              <w:left w:val="nil"/>
              <w:bottom w:val="nil"/>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c>
          <w:tcPr>
            <w:tcW w:w="2127" w:type="dxa"/>
            <w:gridSpan w:val="4"/>
            <w:tcBorders>
              <w:top w:val="nil"/>
              <w:left w:val="nil"/>
              <w:bottom w:val="nil"/>
              <w:right w:val="nil"/>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(подпись)</w:t>
            </w:r>
          </w:p>
        </w:tc>
        <w:tc>
          <w:tcPr>
            <w:tcW w:w="992" w:type="dxa"/>
            <w:tcBorders>
              <w:top w:val="nil"/>
              <w:left w:val="nil"/>
              <w:bottom w:val="nil"/>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c>
          <w:tcPr>
            <w:tcW w:w="5129" w:type="dxa"/>
            <w:gridSpan w:val="4"/>
            <w:tcBorders>
              <w:top w:val="nil"/>
              <w:left w:val="nil"/>
              <w:bottom w:val="nil"/>
              <w:right w:val="nil"/>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pacing w:val="-6"/>
                <w:sz w:val="24"/>
                <w:szCs w:val="24"/>
                <w:lang w:eastAsia="ru-RU"/>
              </w:rPr>
            </w:pPr>
            <w:r w:rsidRPr="005868A8">
              <w:rPr>
                <w:rFonts w:ascii="Times New Roman" w:eastAsia="Times New Roman" w:hAnsi="Times New Roman" w:cs="Times New Roman"/>
                <w:spacing w:val="-6"/>
                <w:sz w:val="24"/>
                <w:szCs w:val="24"/>
                <w:lang w:eastAsia="ru-RU"/>
              </w:rPr>
              <w:t>(фамилия, имя, отчество заявителя или его представителя)</w:t>
            </w:r>
          </w:p>
        </w:tc>
      </w:tr>
      <w:tr w:rsidR="005868A8" w:rsidRPr="005868A8" w:rsidTr="00DE61C5">
        <w:tc>
          <w:tcPr>
            <w:tcW w:w="9410" w:type="dxa"/>
            <w:gridSpan w:val="13"/>
            <w:tcBorders>
              <w:top w:val="nil"/>
              <w:left w:val="nil"/>
              <w:bottom w:val="nil"/>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r>
      <w:tr w:rsidR="005868A8" w:rsidRPr="005868A8" w:rsidTr="00DE61C5">
        <w:tc>
          <w:tcPr>
            <w:tcW w:w="170" w:type="dxa"/>
            <w:tcBorders>
              <w:top w:val="nil"/>
              <w:left w:val="nil"/>
              <w:bottom w:val="nil"/>
              <w:right w:val="nil"/>
            </w:tcBorders>
          </w:tcPr>
          <w:p w:rsidR="005868A8" w:rsidRPr="005868A8" w:rsidRDefault="005868A8" w:rsidP="005868A8">
            <w:pPr>
              <w:autoSpaceDE w:val="0"/>
              <w:autoSpaceDN w:val="0"/>
              <w:spacing w:after="0" w:line="240" w:lineRule="auto"/>
              <w:jc w:val="right"/>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w:t>
            </w:r>
          </w:p>
        </w:tc>
        <w:tc>
          <w:tcPr>
            <w:tcW w:w="296" w:type="dxa"/>
            <w:tcBorders>
              <w:top w:val="nil"/>
              <w:left w:val="nil"/>
              <w:bottom w:val="single" w:sz="4" w:space="0" w:color="auto"/>
              <w:right w:val="nil"/>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p>
        </w:tc>
        <w:tc>
          <w:tcPr>
            <w:tcW w:w="271" w:type="dxa"/>
            <w:tcBorders>
              <w:top w:val="nil"/>
              <w:left w:val="nil"/>
              <w:bottom w:val="nil"/>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w:t>
            </w:r>
          </w:p>
        </w:tc>
        <w:tc>
          <w:tcPr>
            <w:tcW w:w="1145" w:type="dxa"/>
            <w:gridSpan w:val="2"/>
            <w:tcBorders>
              <w:top w:val="nil"/>
              <w:left w:val="nil"/>
              <w:bottom w:val="single" w:sz="4" w:space="0" w:color="auto"/>
              <w:right w:val="nil"/>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p>
        </w:tc>
        <w:tc>
          <w:tcPr>
            <w:tcW w:w="414" w:type="dxa"/>
            <w:tcBorders>
              <w:top w:val="nil"/>
              <w:left w:val="nil"/>
              <w:bottom w:val="nil"/>
              <w:right w:val="nil"/>
            </w:tcBorders>
          </w:tcPr>
          <w:p w:rsidR="005868A8" w:rsidRPr="005868A8" w:rsidRDefault="005868A8" w:rsidP="005868A8">
            <w:pPr>
              <w:autoSpaceDE w:val="0"/>
              <w:autoSpaceDN w:val="0"/>
              <w:spacing w:after="0" w:line="240" w:lineRule="auto"/>
              <w:jc w:val="right"/>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20</w:t>
            </w:r>
          </w:p>
        </w:tc>
        <w:tc>
          <w:tcPr>
            <w:tcW w:w="426" w:type="dxa"/>
            <w:tcBorders>
              <w:top w:val="nil"/>
              <w:left w:val="nil"/>
              <w:bottom w:val="single" w:sz="4" w:space="0" w:color="auto"/>
              <w:right w:val="nil"/>
            </w:tcBorders>
          </w:tcPr>
          <w:p w:rsidR="005868A8" w:rsidRPr="005868A8" w:rsidRDefault="005868A8" w:rsidP="005868A8">
            <w:pPr>
              <w:autoSpaceDE w:val="0"/>
              <w:autoSpaceDN w:val="0"/>
              <w:spacing w:after="0" w:line="240" w:lineRule="auto"/>
              <w:rPr>
                <w:rFonts w:ascii="Times New Roman" w:eastAsia="Times New Roman" w:hAnsi="Times New Roman" w:cs="Times New Roman"/>
                <w:sz w:val="24"/>
                <w:szCs w:val="24"/>
                <w:lang w:eastAsia="ru-RU"/>
              </w:rPr>
            </w:pPr>
          </w:p>
        </w:tc>
        <w:tc>
          <w:tcPr>
            <w:tcW w:w="6688" w:type="dxa"/>
            <w:gridSpan w:val="6"/>
            <w:tcBorders>
              <w:top w:val="nil"/>
              <w:left w:val="nil"/>
              <w:bottom w:val="nil"/>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г</w:t>
            </w:r>
            <w:proofErr w:type="gramEnd"/>
            <w:r w:rsidRPr="005868A8">
              <w:rPr>
                <w:rFonts w:ascii="Times New Roman" w:eastAsia="Times New Roman" w:hAnsi="Times New Roman" w:cs="Times New Roman"/>
                <w:sz w:val="24"/>
                <w:szCs w:val="24"/>
                <w:lang w:eastAsia="ru-RU"/>
              </w:rPr>
              <w:t>.</w:t>
            </w:r>
          </w:p>
        </w:tc>
      </w:tr>
      <w:tr w:rsidR="005868A8" w:rsidRPr="005868A8" w:rsidTr="00DE61C5">
        <w:trPr>
          <w:trHeight w:val="404"/>
        </w:trPr>
        <w:tc>
          <w:tcPr>
            <w:tcW w:w="9410" w:type="dxa"/>
            <w:gridSpan w:val="13"/>
            <w:tcBorders>
              <w:top w:val="nil"/>
              <w:left w:val="nil"/>
              <w:bottom w:val="nil"/>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r>
      <w:tr w:rsidR="005868A8" w:rsidRPr="005868A8" w:rsidTr="00DE61C5">
        <w:tc>
          <w:tcPr>
            <w:tcW w:w="9410" w:type="dxa"/>
            <w:gridSpan w:val="13"/>
            <w:tcBorders>
              <w:top w:val="nil"/>
              <w:left w:val="nil"/>
              <w:bottom w:val="nil"/>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Подлинность подписи заявителя (представителя заявителя) свидетельствую:</w:t>
            </w:r>
          </w:p>
        </w:tc>
      </w:tr>
      <w:tr w:rsidR="005868A8" w:rsidRPr="005868A8" w:rsidTr="00DE61C5">
        <w:tc>
          <w:tcPr>
            <w:tcW w:w="9410" w:type="dxa"/>
            <w:gridSpan w:val="13"/>
            <w:tcBorders>
              <w:top w:val="nil"/>
              <w:left w:val="nil"/>
              <w:bottom w:val="nil"/>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r>
      <w:tr w:rsidR="005868A8" w:rsidRPr="005868A8" w:rsidTr="00DE61C5">
        <w:tc>
          <w:tcPr>
            <w:tcW w:w="6124" w:type="dxa"/>
            <w:gridSpan w:val="10"/>
            <w:tcBorders>
              <w:top w:val="nil"/>
              <w:left w:val="nil"/>
              <w:bottom w:val="single" w:sz="4" w:space="0" w:color="auto"/>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c>
          <w:tcPr>
            <w:tcW w:w="1275" w:type="dxa"/>
            <w:tcBorders>
              <w:top w:val="nil"/>
              <w:left w:val="nil"/>
              <w:bottom w:val="nil"/>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c>
          <w:tcPr>
            <w:tcW w:w="2011" w:type="dxa"/>
            <w:gridSpan w:val="2"/>
            <w:tcBorders>
              <w:top w:val="nil"/>
              <w:left w:val="nil"/>
              <w:bottom w:val="single" w:sz="4" w:space="0" w:color="auto"/>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r>
      <w:tr w:rsidR="005868A8" w:rsidRPr="005868A8" w:rsidTr="00DE61C5">
        <w:tc>
          <w:tcPr>
            <w:tcW w:w="6124" w:type="dxa"/>
            <w:gridSpan w:val="10"/>
            <w:tcBorders>
              <w:top w:val="single" w:sz="4" w:space="0" w:color="auto"/>
              <w:left w:val="nil"/>
              <w:bottom w:val="nil"/>
              <w:right w:val="nil"/>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(фамилия, имя, отчество специалиста принявшего документы)</w:t>
            </w:r>
          </w:p>
        </w:tc>
        <w:tc>
          <w:tcPr>
            <w:tcW w:w="1275" w:type="dxa"/>
            <w:tcBorders>
              <w:top w:val="nil"/>
              <w:left w:val="nil"/>
              <w:bottom w:val="nil"/>
              <w:right w:val="nil"/>
            </w:tcBorders>
          </w:tcPr>
          <w:p w:rsidR="005868A8" w:rsidRPr="005868A8" w:rsidRDefault="005868A8" w:rsidP="005868A8">
            <w:pPr>
              <w:autoSpaceDE w:val="0"/>
              <w:autoSpaceDN w:val="0"/>
              <w:spacing w:after="0" w:line="240" w:lineRule="auto"/>
              <w:jc w:val="both"/>
              <w:rPr>
                <w:rFonts w:ascii="Times New Roman" w:eastAsia="Times New Roman" w:hAnsi="Times New Roman" w:cs="Times New Roman"/>
                <w:sz w:val="24"/>
                <w:szCs w:val="24"/>
                <w:lang w:eastAsia="ru-RU"/>
              </w:rPr>
            </w:pPr>
          </w:p>
        </w:tc>
        <w:tc>
          <w:tcPr>
            <w:tcW w:w="2011" w:type="dxa"/>
            <w:gridSpan w:val="2"/>
            <w:tcBorders>
              <w:top w:val="nil"/>
              <w:left w:val="nil"/>
              <w:bottom w:val="nil"/>
              <w:right w:val="nil"/>
            </w:tcBorders>
          </w:tcPr>
          <w:p w:rsidR="005868A8" w:rsidRPr="005868A8" w:rsidRDefault="005868A8" w:rsidP="005868A8">
            <w:pP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(подпись)</w:t>
            </w:r>
          </w:p>
        </w:tc>
      </w:tr>
    </w:tbl>
    <w:p w:rsidR="005868A8" w:rsidRPr="005868A8" w:rsidRDefault="005868A8" w:rsidP="005868A8">
      <w:pPr>
        <w:spacing w:after="0" w:line="240" w:lineRule="auto"/>
        <w:ind w:firstLine="709"/>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__________</w:t>
      </w:r>
    </w:p>
    <w:p w:rsidR="005868A8" w:rsidRPr="005868A8" w:rsidRDefault="005868A8" w:rsidP="005868A8">
      <w:pPr>
        <w:spacing w:after="0" w:line="240" w:lineRule="auto"/>
        <w:ind w:firstLine="709"/>
        <w:jc w:val="both"/>
        <w:rPr>
          <w:rFonts w:ascii="Times New Roman" w:eastAsia="Calibri" w:hAnsi="Times New Roman" w:cs="Times New Roman"/>
          <w:sz w:val="24"/>
          <w:szCs w:val="24"/>
        </w:rPr>
      </w:pPr>
      <w:r w:rsidRPr="005868A8">
        <w:rPr>
          <w:rFonts w:ascii="Times New Roman" w:eastAsia="Calibri" w:hAnsi="Times New Roman" w:cs="Times New Roman"/>
          <w:sz w:val="24"/>
          <w:szCs w:val="24"/>
          <w:vertAlign w:val="superscript"/>
        </w:rPr>
        <w:t>*</w:t>
      </w:r>
      <w:r w:rsidRPr="005868A8">
        <w:rPr>
          <w:rFonts w:ascii="Times New Roman" w:eastAsia="Calibri" w:hAnsi="Times New Roman" w:cs="Times New Roman"/>
          <w:sz w:val="24"/>
          <w:szCs w:val="24"/>
        </w:rPr>
        <w:t xml:space="preserve"> Перечень документов, необходимых для постановки граждан на учет в целях дальнейшего предоставления земельного участка в собственность бесплатно содержится в пункте 3 статьи 6.1 Закона Волгоградской области от 14 июля 2015 г. № 123-ОД “О предоставлении земельных участков, находящихся в государственной или муниципальной собственности, в собственность граждан бесплатно”.</w:t>
      </w:r>
    </w:p>
    <w:p w:rsidR="005868A8" w:rsidRPr="005868A8" w:rsidRDefault="005868A8" w:rsidP="005868A8">
      <w:pPr>
        <w:widowControl w:val="0"/>
        <w:suppressAutoHyphens/>
        <w:autoSpaceDE w:val="0"/>
        <w:spacing w:after="0" w:line="240" w:lineRule="auto"/>
        <w:jc w:val="both"/>
        <w:rPr>
          <w:rFonts w:ascii="Times New Roman" w:eastAsia="Times New Roman" w:hAnsi="Times New Roman" w:cs="Times New Roman"/>
          <w:sz w:val="24"/>
          <w:szCs w:val="24"/>
          <w:lang w:eastAsia="ar-SA"/>
        </w:rPr>
      </w:pPr>
    </w:p>
    <w:p w:rsidR="005868A8" w:rsidRPr="005868A8" w:rsidRDefault="005868A8" w:rsidP="005868A8">
      <w:pPr>
        <w:widowControl w:val="0"/>
        <w:suppressAutoHyphens/>
        <w:autoSpaceDE w:val="0"/>
        <w:spacing w:after="0" w:line="240" w:lineRule="auto"/>
        <w:jc w:val="both"/>
        <w:rPr>
          <w:rFonts w:ascii="Times New Roman" w:eastAsia="Times New Roman" w:hAnsi="Times New Roman" w:cs="Times New Roman"/>
          <w:sz w:val="24"/>
          <w:szCs w:val="24"/>
          <w:lang w:eastAsia="ar-SA"/>
        </w:rPr>
        <w:sectPr w:rsidR="005868A8" w:rsidRPr="005868A8" w:rsidSect="00DE61C5">
          <w:pgSz w:w="11906" w:h="16838"/>
          <w:pgMar w:top="684" w:right="851" w:bottom="568" w:left="1418" w:header="426" w:footer="709" w:gutter="0"/>
          <w:pgNumType w:start="1"/>
          <w:cols w:space="708"/>
          <w:titlePg/>
          <w:docGrid w:linePitch="360"/>
        </w:sectPr>
      </w:pPr>
    </w:p>
    <w:p w:rsidR="005868A8" w:rsidRPr="005868A8" w:rsidRDefault="005868A8" w:rsidP="005868A8">
      <w:pPr>
        <w:spacing w:after="0" w:line="240" w:lineRule="auto"/>
        <w:ind w:left="4536"/>
        <w:rPr>
          <w:rFonts w:ascii="Times New Roman" w:eastAsia="Calibri" w:hAnsi="Times New Roman" w:cs="Times New Roman"/>
          <w:sz w:val="24"/>
          <w:szCs w:val="24"/>
        </w:rPr>
      </w:pPr>
      <w:r w:rsidRPr="005868A8">
        <w:rPr>
          <w:rFonts w:ascii="Times New Roman" w:eastAsia="Calibri" w:hAnsi="Times New Roman" w:cs="Times New Roman"/>
          <w:sz w:val="24"/>
          <w:szCs w:val="24"/>
        </w:rPr>
        <w:lastRenderedPageBreak/>
        <w:t>ПРИЛОЖЕНИЕ 6</w:t>
      </w:r>
    </w:p>
    <w:p w:rsidR="005868A8" w:rsidRPr="005868A8" w:rsidRDefault="005868A8" w:rsidP="005868A8">
      <w:pPr>
        <w:spacing w:after="0" w:line="240" w:lineRule="auto"/>
        <w:ind w:left="4536"/>
        <w:rPr>
          <w:rFonts w:ascii="Times New Roman" w:eastAsia="Calibri" w:hAnsi="Times New Roman" w:cs="Times New Roman"/>
          <w:sz w:val="24"/>
          <w:szCs w:val="24"/>
        </w:rPr>
      </w:pPr>
    </w:p>
    <w:p w:rsidR="005868A8" w:rsidRPr="005868A8" w:rsidRDefault="005868A8" w:rsidP="005868A8">
      <w:pPr>
        <w:spacing w:after="0" w:line="240" w:lineRule="auto"/>
        <w:ind w:left="4536"/>
        <w:rPr>
          <w:rFonts w:ascii="Times New Roman" w:eastAsia="Calibri" w:hAnsi="Times New Roman" w:cs="Times New Roman"/>
          <w:sz w:val="24"/>
          <w:szCs w:val="24"/>
        </w:rPr>
      </w:pPr>
    </w:p>
    <w:p w:rsidR="005868A8" w:rsidRPr="005868A8" w:rsidRDefault="005868A8" w:rsidP="005868A8">
      <w:pPr>
        <w:autoSpaceDE w:val="0"/>
        <w:autoSpaceDN w:val="0"/>
        <w:adjustRightInd w:val="0"/>
        <w:spacing w:after="0" w:line="240" w:lineRule="auto"/>
        <w:ind w:left="4536"/>
        <w:outlineLvl w:val="1"/>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к административному регламенту предоставления муниципальной услуги «Предоставление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Pr="005868A8">
        <w:rPr>
          <w:rFonts w:ascii="Times New Roman" w:eastAsia="Calibri" w:hAnsi="Times New Roman" w:cs="Times New Roman"/>
          <w:sz w:val="24"/>
          <w:szCs w:val="24"/>
        </w:rPr>
        <w:t>Кановского</w:t>
      </w:r>
      <w:proofErr w:type="spellEnd"/>
      <w:r w:rsidRPr="005868A8">
        <w:rPr>
          <w:rFonts w:ascii="Times New Roman" w:eastAsia="Calibri" w:hAnsi="Times New Roman" w:cs="Times New Roman"/>
          <w:sz w:val="24"/>
          <w:szCs w:val="24"/>
        </w:rPr>
        <w:t xml:space="preserve">  сельского поселения </w:t>
      </w:r>
      <w:proofErr w:type="spellStart"/>
      <w:r w:rsidRPr="005868A8">
        <w:rPr>
          <w:rFonts w:ascii="Times New Roman" w:eastAsia="Calibri" w:hAnsi="Times New Roman" w:cs="Times New Roman"/>
          <w:sz w:val="24"/>
          <w:szCs w:val="24"/>
        </w:rPr>
        <w:t>Старополтавского</w:t>
      </w:r>
      <w:proofErr w:type="spellEnd"/>
      <w:r w:rsidRPr="005868A8">
        <w:rPr>
          <w:rFonts w:ascii="Times New Roman" w:eastAsia="Calibri" w:hAnsi="Times New Roman" w:cs="Times New Roman"/>
          <w:sz w:val="24"/>
          <w:szCs w:val="24"/>
        </w:rPr>
        <w:t xml:space="preserve"> муниципального района Волгоградской области в собственность граждан бесплатно»</w:t>
      </w:r>
    </w:p>
    <w:p w:rsidR="005868A8" w:rsidRPr="005868A8" w:rsidRDefault="005868A8" w:rsidP="005868A8">
      <w:pPr>
        <w:autoSpaceDE w:val="0"/>
        <w:autoSpaceDN w:val="0"/>
        <w:adjustRightInd w:val="0"/>
        <w:spacing w:after="0" w:line="240" w:lineRule="auto"/>
        <w:outlineLvl w:val="1"/>
        <w:rPr>
          <w:rFonts w:ascii="Times New Roman" w:eastAsia="Calibri" w:hAnsi="Times New Roman" w:cs="Times New Roman"/>
          <w:sz w:val="24"/>
          <w:szCs w:val="24"/>
        </w:rPr>
      </w:pPr>
    </w:p>
    <w:p w:rsidR="005868A8" w:rsidRPr="005868A8" w:rsidRDefault="005868A8" w:rsidP="005868A8">
      <w:pPr>
        <w:autoSpaceDE w:val="0"/>
        <w:autoSpaceDN w:val="0"/>
        <w:adjustRightInd w:val="0"/>
        <w:spacing w:after="0" w:line="240" w:lineRule="auto"/>
        <w:outlineLvl w:val="1"/>
        <w:rPr>
          <w:rFonts w:ascii="Times New Roman" w:eastAsia="Calibri" w:hAnsi="Times New Roman" w:cs="Times New Roman"/>
          <w:sz w:val="24"/>
          <w:szCs w:val="24"/>
        </w:rPr>
      </w:pPr>
    </w:p>
    <w:p w:rsidR="005868A8" w:rsidRPr="005868A8" w:rsidRDefault="005868A8" w:rsidP="005868A8">
      <w:pPr>
        <w:autoSpaceDE w:val="0"/>
        <w:autoSpaceDN w:val="0"/>
        <w:adjustRightInd w:val="0"/>
        <w:spacing w:after="0" w:line="240" w:lineRule="auto"/>
        <w:outlineLvl w:val="1"/>
        <w:rPr>
          <w:rFonts w:ascii="Times New Roman" w:eastAsia="Calibri" w:hAnsi="Times New Roman" w:cs="Times New Roman"/>
          <w:sz w:val="24"/>
          <w:szCs w:val="24"/>
        </w:rPr>
      </w:pPr>
    </w:p>
    <w:p w:rsidR="005868A8" w:rsidRPr="005868A8" w:rsidRDefault="005868A8" w:rsidP="005868A8">
      <w:pPr>
        <w:autoSpaceDE w:val="0"/>
        <w:autoSpaceDN w:val="0"/>
        <w:adjustRightInd w:val="0"/>
        <w:spacing w:after="0" w:line="240" w:lineRule="auto"/>
        <w:outlineLvl w:val="1"/>
        <w:rPr>
          <w:rFonts w:ascii="Times New Roman" w:eastAsia="Calibri" w:hAnsi="Times New Roman" w:cs="Times New Roman"/>
          <w:sz w:val="24"/>
          <w:szCs w:val="24"/>
          <w:lang w:eastAsia="ru-RU"/>
        </w:rPr>
      </w:pPr>
    </w:p>
    <w:p w:rsidR="005868A8" w:rsidRPr="005868A8" w:rsidRDefault="005868A8" w:rsidP="005868A8">
      <w:pPr>
        <w:widowControl w:val="0"/>
        <w:autoSpaceDE w:val="0"/>
        <w:autoSpaceDN w:val="0"/>
        <w:spacing w:after="0" w:line="240" w:lineRule="auto"/>
        <w:ind w:left="5245"/>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Руководителю</w:t>
      </w:r>
    </w:p>
    <w:p w:rsidR="005868A8" w:rsidRPr="005868A8" w:rsidRDefault="005868A8" w:rsidP="005868A8">
      <w:pPr>
        <w:widowControl w:val="0"/>
        <w:autoSpaceDE w:val="0"/>
        <w:autoSpaceDN w:val="0"/>
        <w:spacing w:after="0" w:line="240" w:lineRule="auto"/>
        <w:ind w:left="5245"/>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ind w:left="5245"/>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(наименование уполномоченного органа</w:t>
      </w:r>
      <w:proofErr w:type="gramEnd"/>
    </w:p>
    <w:p w:rsidR="005868A8" w:rsidRPr="005868A8" w:rsidRDefault="005868A8" w:rsidP="005868A8">
      <w:pPr>
        <w:widowControl w:val="0"/>
        <w:autoSpaceDE w:val="0"/>
        <w:autoSpaceDN w:val="0"/>
        <w:spacing w:after="0" w:line="240" w:lineRule="auto"/>
        <w:ind w:left="5245"/>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ind w:left="5245"/>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местного самоуправления)</w:t>
      </w:r>
    </w:p>
    <w:p w:rsidR="005868A8" w:rsidRPr="005868A8" w:rsidRDefault="005868A8" w:rsidP="005868A8">
      <w:pPr>
        <w:widowControl w:val="0"/>
        <w:autoSpaceDE w:val="0"/>
        <w:autoSpaceDN w:val="0"/>
        <w:spacing w:after="0" w:line="240" w:lineRule="auto"/>
        <w:ind w:left="5245"/>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ind w:left="5245"/>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ind w:left="5245"/>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Фамилия, инициалы руководителя</w:t>
      </w:r>
    </w:p>
    <w:p w:rsidR="005868A8" w:rsidRPr="005868A8" w:rsidRDefault="005868A8" w:rsidP="005868A8">
      <w:pPr>
        <w:widowControl w:val="0"/>
        <w:autoSpaceDE w:val="0"/>
        <w:autoSpaceDN w:val="0"/>
        <w:spacing w:after="0" w:line="240" w:lineRule="auto"/>
        <w:ind w:left="5245"/>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от</w:t>
      </w:r>
    </w:p>
    <w:p w:rsidR="005868A8" w:rsidRPr="005868A8" w:rsidRDefault="005868A8" w:rsidP="005868A8">
      <w:pPr>
        <w:widowControl w:val="0"/>
        <w:autoSpaceDE w:val="0"/>
        <w:autoSpaceDN w:val="0"/>
        <w:spacing w:after="0" w:line="240" w:lineRule="auto"/>
        <w:ind w:left="5245"/>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ind w:left="5245"/>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(фамилия, имя, отчество гражданина)</w:t>
      </w:r>
    </w:p>
    <w:p w:rsidR="005868A8" w:rsidRPr="005868A8" w:rsidRDefault="005868A8" w:rsidP="005868A8">
      <w:pPr>
        <w:widowControl w:val="0"/>
        <w:autoSpaceDE w:val="0"/>
        <w:autoSpaceDN w:val="0"/>
        <w:spacing w:after="0" w:line="240" w:lineRule="auto"/>
        <w:ind w:left="5245"/>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ind w:left="5245"/>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(документ, удостоверяющий личность)</w:t>
      </w:r>
    </w:p>
    <w:p w:rsidR="005868A8" w:rsidRPr="005868A8" w:rsidRDefault="005868A8" w:rsidP="005868A8">
      <w:pPr>
        <w:widowControl w:val="0"/>
        <w:autoSpaceDE w:val="0"/>
        <w:autoSpaceDN w:val="0"/>
        <w:spacing w:after="0" w:line="240" w:lineRule="auto"/>
        <w:ind w:left="5245"/>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выдан </w:t>
      </w:r>
    </w:p>
    <w:p w:rsidR="005868A8" w:rsidRPr="005868A8" w:rsidRDefault="005868A8" w:rsidP="005868A8">
      <w:pPr>
        <w:widowControl w:val="0"/>
        <w:pBdr>
          <w:top w:val="single" w:sz="4" w:space="1" w:color="auto"/>
        </w:pBdr>
        <w:autoSpaceDE w:val="0"/>
        <w:autoSpaceDN w:val="0"/>
        <w:spacing w:after="0" w:line="240" w:lineRule="auto"/>
        <w:ind w:left="6010"/>
        <w:rPr>
          <w:rFonts w:ascii="Times New Roman" w:eastAsia="Times New Roman" w:hAnsi="Times New Roman" w:cs="Times New Roman"/>
          <w:sz w:val="24"/>
          <w:szCs w:val="24"/>
          <w:lang w:eastAsia="ru-RU"/>
        </w:rPr>
      </w:pPr>
    </w:p>
    <w:tbl>
      <w:tblPr>
        <w:tblW w:w="0" w:type="auto"/>
        <w:tblInd w:w="5245" w:type="dxa"/>
        <w:tblCellMar>
          <w:left w:w="28" w:type="dxa"/>
          <w:right w:w="28" w:type="dxa"/>
        </w:tblCellMar>
        <w:tblLook w:val="01E0" w:firstRow="1" w:lastRow="1" w:firstColumn="1" w:lastColumn="1" w:noHBand="0" w:noVBand="0"/>
      </w:tblPr>
      <w:tblGrid>
        <w:gridCol w:w="169"/>
        <w:gridCol w:w="547"/>
        <w:gridCol w:w="163"/>
        <w:gridCol w:w="2453"/>
        <w:gridCol w:w="1116"/>
      </w:tblGrid>
      <w:tr w:rsidR="005868A8" w:rsidRPr="005868A8" w:rsidTr="00DE61C5">
        <w:tc>
          <w:tcPr>
            <w:tcW w:w="169" w:type="dxa"/>
            <w:shd w:val="clear" w:color="auto" w:fill="auto"/>
          </w:tcPr>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w:t>
            </w:r>
          </w:p>
        </w:tc>
        <w:tc>
          <w:tcPr>
            <w:tcW w:w="547" w:type="dxa"/>
            <w:tcBorders>
              <w:bottom w:val="single" w:sz="4" w:space="0" w:color="auto"/>
            </w:tcBorders>
            <w:shd w:val="clear" w:color="auto" w:fill="auto"/>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63" w:type="dxa"/>
            <w:shd w:val="clear" w:color="auto" w:fill="auto"/>
          </w:tcPr>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w:t>
            </w:r>
          </w:p>
        </w:tc>
        <w:tc>
          <w:tcPr>
            <w:tcW w:w="2454" w:type="dxa"/>
            <w:tcBorders>
              <w:bottom w:val="single" w:sz="4" w:space="0" w:color="auto"/>
            </w:tcBorders>
            <w:shd w:val="clear" w:color="auto" w:fill="auto"/>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116" w:type="dxa"/>
            <w:shd w:val="clear" w:color="auto" w:fill="auto"/>
          </w:tcPr>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года,</w:t>
            </w:r>
          </w:p>
        </w:tc>
      </w:tr>
    </w:tbl>
    <w:p w:rsidR="005868A8" w:rsidRPr="005868A8" w:rsidRDefault="005868A8" w:rsidP="005868A8">
      <w:pPr>
        <w:widowControl w:val="0"/>
        <w:autoSpaceDE w:val="0"/>
        <w:autoSpaceDN w:val="0"/>
        <w:spacing w:after="0" w:line="240" w:lineRule="auto"/>
        <w:ind w:left="5245"/>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адрес постоянного места жительства</w:t>
      </w:r>
      <w:r w:rsidRPr="005868A8">
        <w:rPr>
          <w:rFonts w:ascii="Times New Roman" w:eastAsia="Times New Roman" w:hAnsi="Times New Roman" w:cs="Times New Roman"/>
          <w:sz w:val="24"/>
          <w:szCs w:val="24"/>
          <w:lang w:eastAsia="ru-RU"/>
        </w:rPr>
        <w:br/>
        <w:t>на территории Волгоградской области:</w:t>
      </w:r>
    </w:p>
    <w:p w:rsidR="005868A8" w:rsidRPr="005868A8" w:rsidRDefault="005868A8" w:rsidP="005868A8">
      <w:pPr>
        <w:widowControl w:val="0"/>
        <w:autoSpaceDE w:val="0"/>
        <w:autoSpaceDN w:val="0"/>
        <w:spacing w:after="0" w:line="240" w:lineRule="auto"/>
        <w:ind w:left="5245"/>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ind w:left="5245"/>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ind w:left="5245"/>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120" w:line="240" w:lineRule="auto"/>
        <w:ind w:left="5245"/>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(адрес регистрации)</w:t>
      </w:r>
    </w:p>
    <w:p w:rsidR="005868A8" w:rsidRPr="005868A8" w:rsidRDefault="005868A8" w:rsidP="005868A8">
      <w:pPr>
        <w:widowControl w:val="0"/>
        <w:autoSpaceDE w:val="0"/>
        <w:autoSpaceDN w:val="0"/>
        <w:spacing w:after="0" w:line="240" w:lineRule="auto"/>
        <w:ind w:left="5245"/>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Контактный телефон</w:t>
      </w:r>
    </w:p>
    <w:p w:rsidR="005868A8" w:rsidRPr="005868A8" w:rsidRDefault="005868A8" w:rsidP="005868A8">
      <w:pPr>
        <w:widowControl w:val="0"/>
        <w:autoSpaceDE w:val="0"/>
        <w:autoSpaceDN w:val="0"/>
        <w:spacing w:after="0" w:line="240" w:lineRule="auto"/>
        <w:ind w:left="5245" w:right="1727"/>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360" w:line="240" w:lineRule="auto"/>
        <w:ind w:left="5245" w:right="1729"/>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24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Согласие субъекта персональных данных</w:t>
      </w:r>
      <w:r w:rsidRPr="005868A8">
        <w:rPr>
          <w:rFonts w:ascii="Times New Roman" w:eastAsia="Times New Roman" w:hAnsi="Times New Roman" w:cs="Times New Roman"/>
          <w:sz w:val="24"/>
          <w:szCs w:val="24"/>
          <w:lang w:eastAsia="ru-RU"/>
        </w:rPr>
        <w:br/>
        <w:t>на обработку персональных данных</w:t>
      </w:r>
    </w:p>
    <w:p w:rsidR="005868A8" w:rsidRPr="005868A8" w:rsidRDefault="005868A8" w:rsidP="005868A8">
      <w:pPr>
        <w:widowControl w:val="0"/>
        <w:tabs>
          <w:tab w:val="left" w:pos="9556"/>
        </w:tabs>
        <w:autoSpaceDE w:val="0"/>
        <w:autoSpaceDN w:val="0"/>
        <w:spacing w:after="0" w:line="240" w:lineRule="auto"/>
        <w:ind w:firstLine="708"/>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Я, </w:t>
      </w:r>
      <w:r w:rsidRPr="005868A8">
        <w:rPr>
          <w:rFonts w:ascii="Times New Roman" w:eastAsia="Times New Roman" w:hAnsi="Times New Roman" w:cs="Times New Roman"/>
          <w:sz w:val="24"/>
          <w:szCs w:val="24"/>
          <w:lang w:eastAsia="ru-RU"/>
        </w:rPr>
        <w:tab/>
        <w:t>,</w:t>
      </w:r>
    </w:p>
    <w:p w:rsidR="005868A8" w:rsidRPr="005868A8" w:rsidRDefault="005868A8" w:rsidP="005868A8">
      <w:pPr>
        <w:widowControl w:val="0"/>
        <w:pBdr>
          <w:top w:val="single" w:sz="4" w:space="1" w:color="auto"/>
        </w:pBdr>
        <w:autoSpaceDE w:val="0"/>
        <w:autoSpaceDN w:val="0"/>
        <w:spacing w:after="0" w:line="240" w:lineRule="auto"/>
        <w:ind w:left="1049" w:right="140"/>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(фамилия, имя, отчество лица, выражающего согласие на обработку персональных данных)</w:t>
      </w:r>
    </w:p>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проживающи</w:t>
      </w:r>
      <w:proofErr w:type="gramStart"/>
      <w:r w:rsidRPr="005868A8">
        <w:rPr>
          <w:rFonts w:ascii="Times New Roman" w:eastAsia="Times New Roman" w:hAnsi="Times New Roman" w:cs="Times New Roman"/>
          <w:sz w:val="24"/>
          <w:szCs w:val="24"/>
          <w:lang w:eastAsia="ru-RU"/>
        </w:rPr>
        <w:t>й(</w:t>
      </w:r>
      <w:proofErr w:type="spellStart"/>
      <w:proofErr w:type="gramEnd"/>
      <w:r w:rsidRPr="005868A8">
        <w:rPr>
          <w:rFonts w:ascii="Times New Roman" w:eastAsia="Times New Roman" w:hAnsi="Times New Roman" w:cs="Times New Roman"/>
          <w:sz w:val="24"/>
          <w:szCs w:val="24"/>
          <w:lang w:eastAsia="ru-RU"/>
        </w:rPr>
        <w:t>ая</w:t>
      </w:r>
      <w:proofErr w:type="spellEnd"/>
      <w:r w:rsidRPr="005868A8">
        <w:rPr>
          <w:rFonts w:ascii="Times New Roman" w:eastAsia="Times New Roman" w:hAnsi="Times New Roman" w:cs="Times New Roman"/>
          <w:sz w:val="24"/>
          <w:szCs w:val="24"/>
          <w:lang w:eastAsia="ru-RU"/>
        </w:rPr>
        <w:t xml:space="preserve">) по адресу: </w:t>
      </w:r>
    </w:p>
    <w:p w:rsidR="005868A8" w:rsidRPr="005868A8" w:rsidRDefault="005868A8" w:rsidP="005868A8">
      <w:pPr>
        <w:widowControl w:val="0"/>
        <w:pBdr>
          <w:top w:val="single" w:sz="4" w:space="1" w:color="auto"/>
        </w:pBdr>
        <w:autoSpaceDE w:val="0"/>
        <w:autoSpaceDN w:val="0"/>
        <w:spacing w:after="0" w:line="240" w:lineRule="auto"/>
        <w:ind w:left="3317"/>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основной документ, удостоверяющий личность: </w:t>
      </w:r>
    </w:p>
    <w:p w:rsidR="005868A8" w:rsidRPr="005868A8" w:rsidRDefault="005868A8" w:rsidP="005868A8">
      <w:pPr>
        <w:widowControl w:val="0"/>
        <w:pBdr>
          <w:top w:val="single" w:sz="4" w:space="1" w:color="auto"/>
        </w:pBdr>
        <w:autoSpaceDE w:val="0"/>
        <w:autoSpaceDN w:val="0"/>
        <w:spacing w:after="0" w:line="240" w:lineRule="auto"/>
        <w:ind w:left="5415"/>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(наименование документа; серия, номер, дата выдачи документа; наименование органа, выдавшего документ)</w:t>
      </w:r>
    </w:p>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даю свое согласие </w:t>
      </w:r>
    </w:p>
    <w:p w:rsidR="005868A8" w:rsidRPr="005868A8" w:rsidRDefault="005868A8" w:rsidP="005868A8">
      <w:pPr>
        <w:widowControl w:val="0"/>
        <w:pBdr>
          <w:top w:val="single" w:sz="4" w:space="1" w:color="auto"/>
        </w:pBdr>
        <w:autoSpaceDE w:val="0"/>
        <w:autoSpaceDN w:val="0"/>
        <w:spacing w:after="0" w:line="240" w:lineRule="auto"/>
        <w:ind w:left="2127"/>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12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(название и адрес оператора - уполномоченного органа, получающего согласие субъекта персональных данных)</w:t>
      </w: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на обработку с использованием средств автоматизации или без использования таких средств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с целью и в объеме, необходимом для ведения Реестра граждан, получивших земельные участки в собственность бесплатно на территории Волгоградской области.</w:t>
      </w:r>
      <w:proofErr w:type="gramEnd"/>
    </w:p>
    <w:p w:rsidR="005868A8" w:rsidRPr="005868A8" w:rsidRDefault="005868A8" w:rsidP="005868A8">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5868A8" w:rsidRPr="005868A8" w:rsidRDefault="005868A8" w:rsidP="005868A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Об ответственности за достоверность представленных сведений предупрежде</w:t>
      </w:r>
      <w:proofErr w:type="gramStart"/>
      <w:r w:rsidRPr="005868A8">
        <w:rPr>
          <w:rFonts w:ascii="Times New Roman" w:eastAsia="Times New Roman" w:hAnsi="Times New Roman" w:cs="Times New Roman"/>
          <w:sz w:val="24"/>
          <w:szCs w:val="24"/>
          <w:lang w:eastAsia="ru-RU"/>
        </w:rPr>
        <w:t>н(</w:t>
      </w:r>
      <w:proofErr w:type="gramEnd"/>
      <w:r w:rsidRPr="005868A8">
        <w:rPr>
          <w:rFonts w:ascii="Times New Roman" w:eastAsia="Times New Roman" w:hAnsi="Times New Roman" w:cs="Times New Roman"/>
          <w:sz w:val="24"/>
          <w:szCs w:val="24"/>
          <w:lang w:eastAsia="ru-RU"/>
        </w:rPr>
        <w:t>на).</w:t>
      </w:r>
    </w:p>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CellMar>
          <w:left w:w="28" w:type="dxa"/>
          <w:right w:w="28" w:type="dxa"/>
        </w:tblCellMar>
        <w:tblLook w:val="01E0" w:firstRow="1" w:lastRow="1" w:firstColumn="1" w:lastColumn="1" w:noHBand="0" w:noVBand="0"/>
      </w:tblPr>
      <w:tblGrid>
        <w:gridCol w:w="170"/>
        <w:gridCol w:w="425"/>
        <w:gridCol w:w="163"/>
        <w:gridCol w:w="1964"/>
        <w:gridCol w:w="425"/>
        <w:gridCol w:w="425"/>
        <w:gridCol w:w="1276"/>
        <w:gridCol w:w="1984"/>
        <w:gridCol w:w="142"/>
        <w:gridCol w:w="2693"/>
      </w:tblGrid>
      <w:tr w:rsidR="005868A8" w:rsidRPr="005868A8" w:rsidTr="00DE61C5">
        <w:tc>
          <w:tcPr>
            <w:tcW w:w="170" w:type="dxa"/>
            <w:shd w:val="clear" w:color="auto" w:fill="auto"/>
          </w:tcPr>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w:t>
            </w:r>
          </w:p>
        </w:tc>
        <w:tc>
          <w:tcPr>
            <w:tcW w:w="425" w:type="dxa"/>
            <w:tcBorders>
              <w:bottom w:val="single" w:sz="4" w:space="0" w:color="auto"/>
            </w:tcBorders>
            <w:shd w:val="clear" w:color="auto" w:fill="auto"/>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63" w:type="dxa"/>
            <w:shd w:val="clear" w:color="auto" w:fill="auto"/>
          </w:tcPr>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w:t>
            </w:r>
          </w:p>
        </w:tc>
        <w:tc>
          <w:tcPr>
            <w:tcW w:w="1964" w:type="dxa"/>
            <w:tcBorders>
              <w:bottom w:val="single" w:sz="4" w:space="0" w:color="auto"/>
            </w:tcBorders>
            <w:shd w:val="clear" w:color="auto" w:fill="auto"/>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25" w:type="dxa"/>
            <w:shd w:val="clear" w:color="auto" w:fill="auto"/>
          </w:tcPr>
          <w:p w:rsidR="005868A8" w:rsidRPr="005868A8" w:rsidRDefault="005868A8" w:rsidP="005868A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20</w:t>
            </w:r>
          </w:p>
        </w:tc>
        <w:tc>
          <w:tcPr>
            <w:tcW w:w="425" w:type="dxa"/>
            <w:tcBorders>
              <w:bottom w:val="single" w:sz="4" w:space="0" w:color="auto"/>
            </w:tcBorders>
            <w:shd w:val="clear" w:color="auto" w:fill="auto"/>
          </w:tcPr>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76" w:type="dxa"/>
            <w:shd w:val="clear" w:color="auto" w:fill="auto"/>
          </w:tcPr>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года,</w:t>
            </w:r>
          </w:p>
        </w:tc>
        <w:tc>
          <w:tcPr>
            <w:tcW w:w="1984" w:type="dxa"/>
            <w:tcBorders>
              <w:bottom w:val="single" w:sz="4" w:space="0" w:color="auto"/>
            </w:tcBorders>
            <w:shd w:val="clear" w:color="auto" w:fill="auto"/>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42" w:type="dxa"/>
            <w:shd w:val="clear" w:color="auto" w:fill="auto"/>
          </w:tcPr>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w:t>
            </w:r>
          </w:p>
        </w:tc>
        <w:tc>
          <w:tcPr>
            <w:tcW w:w="2693" w:type="dxa"/>
            <w:tcBorders>
              <w:bottom w:val="single" w:sz="4" w:space="0" w:color="auto"/>
            </w:tcBorders>
            <w:shd w:val="clear" w:color="auto" w:fill="auto"/>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Ф.И.О.</w:t>
            </w:r>
          </w:p>
        </w:tc>
      </w:tr>
      <w:tr w:rsidR="005868A8" w:rsidRPr="005868A8" w:rsidTr="00DE61C5">
        <w:tc>
          <w:tcPr>
            <w:tcW w:w="4848" w:type="dxa"/>
            <w:gridSpan w:val="7"/>
            <w:shd w:val="clear" w:color="auto" w:fill="auto"/>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984" w:type="dxa"/>
            <w:tcBorders>
              <w:top w:val="single" w:sz="4" w:space="0" w:color="auto"/>
            </w:tcBorders>
            <w:shd w:val="clear" w:color="auto" w:fill="auto"/>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(подпись)</w:t>
            </w:r>
          </w:p>
        </w:tc>
        <w:tc>
          <w:tcPr>
            <w:tcW w:w="142" w:type="dxa"/>
            <w:shd w:val="clear" w:color="auto" w:fill="auto"/>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693" w:type="dxa"/>
            <w:tcBorders>
              <w:top w:val="single" w:sz="4" w:space="0" w:color="auto"/>
            </w:tcBorders>
            <w:shd w:val="clear" w:color="auto" w:fill="auto"/>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(указывается полностью)</w:t>
            </w:r>
          </w:p>
        </w:tc>
      </w:tr>
    </w:tbl>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p>
    <w:p w:rsidR="005868A8" w:rsidRPr="005868A8" w:rsidRDefault="005868A8" w:rsidP="005868A8">
      <w:pPr>
        <w:tabs>
          <w:tab w:val="left" w:pos="9642"/>
          <w:tab w:val="left" w:pos="9873"/>
        </w:tabs>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Примечание: согласие на обработку персональных данных несовершеннолетних (недееспособных) лиц подписывают их законные представители.</w:t>
      </w:r>
    </w:p>
    <w:p w:rsidR="005868A8" w:rsidRPr="005868A8" w:rsidRDefault="005868A8" w:rsidP="005868A8">
      <w:pPr>
        <w:tabs>
          <w:tab w:val="left" w:pos="9642"/>
          <w:tab w:val="left" w:pos="9873"/>
        </w:tabs>
        <w:spacing w:after="0" w:line="240" w:lineRule="auto"/>
        <w:rPr>
          <w:rFonts w:ascii="Times New Roman" w:eastAsia="Times New Roman" w:hAnsi="Times New Roman" w:cs="Times New Roman"/>
          <w:sz w:val="24"/>
          <w:szCs w:val="24"/>
          <w:lang w:eastAsia="ru-RU"/>
        </w:rPr>
      </w:pPr>
    </w:p>
    <w:p w:rsidR="005868A8" w:rsidRPr="005868A8" w:rsidRDefault="005868A8" w:rsidP="005868A8">
      <w:pPr>
        <w:tabs>
          <w:tab w:val="left" w:pos="9642"/>
          <w:tab w:val="left" w:pos="9873"/>
        </w:tabs>
        <w:spacing w:after="0" w:line="240" w:lineRule="auto"/>
        <w:rPr>
          <w:rFonts w:ascii="Times New Roman" w:eastAsia="Times New Roman" w:hAnsi="Times New Roman" w:cs="Times New Roman"/>
          <w:sz w:val="24"/>
          <w:szCs w:val="24"/>
          <w:lang w:eastAsia="ru-RU"/>
        </w:rPr>
        <w:sectPr w:rsidR="005868A8" w:rsidRPr="005868A8" w:rsidSect="00DE61C5">
          <w:pgSz w:w="11906" w:h="16838"/>
          <w:pgMar w:top="684" w:right="851" w:bottom="426" w:left="1418" w:header="426" w:footer="709" w:gutter="0"/>
          <w:pgNumType w:start="1"/>
          <w:cols w:space="708"/>
          <w:titlePg/>
          <w:docGrid w:linePitch="360"/>
        </w:sectPr>
      </w:pPr>
    </w:p>
    <w:p w:rsidR="005868A8" w:rsidRPr="005868A8" w:rsidRDefault="005868A8" w:rsidP="005868A8">
      <w:pPr>
        <w:spacing w:after="0" w:line="240" w:lineRule="auto"/>
        <w:ind w:left="4536"/>
        <w:rPr>
          <w:rFonts w:ascii="Times New Roman" w:eastAsia="Calibri" w:hAnsi="Times New Roman" w:cs="Times New Roman"/>
          <w:sz w:val="24"/>
          <w:szCs w:val="24"/>
        </w:rPr>
      </w:pPr>
      <w:r w:rsidRPr="005868A8">
        <w:rPr>
          <w:rFonts w:ascii="Times New Roman" w:eastAsia="Calibri" w:hAnsi="Times New Roman" w:cs="Times New Roman"/>
          <w:sz w:val="24"/>
          <w:szCs w:val="24"/>
        </w:rPr>
        <w:lastRenderedPageBreak/>
        <w:t>ПРИЛОЖЕНИЕ 7</w:t>
      </w:r>
    </w:p>
    <w:p w:rsidR="005868A8" w:rsidRPr="005868A8" w:rsidRDefault="005868A8" w:rsidP="005868A8">
      <w:pPr>
        <w:spacing w:after="0" w:line="240" w:lineRule="auto"/>
        <w:ind w:left="4536"/>
        <w:rPr>
          <w:rFonts w:ascii="Times New Roman" w:eastAsia="Calibri" w:hAnsi="Times New Roman" w:cs="Times New Roman"/>
          <w:sz w:val="24"/>
          <w:szCs w:val="24"/>
        </w:rPr>
      </w:pPr>
    </w:p>
    <w:p w:rsidR="005868A8" w:rsidRPr="005868A8" w:rsidRDefault="005868A8" w:rsidP="005868A8">
      <w:pPr>
        <w:spacing w:after="0" w:line="240" w:lineRule="auto"/>
        <w:ind w:left="4536"/>
        <w:rPr>
          <w:rFonts w:ascii="Times New Roman" w:eastAsia="Calibri" w:hAnsi="Times New Roman" w:cs="Times New Roman"/>
          <w:sz w:val="24"/>
          <w:szCs w:val="24"/>
        </w:rPr>
      </w:pPr>
    </w:p>
    <w:p w:rsidR="005868A8" w:rsidRPr="005868A8" w:rsidRDefault="005868A8" w:rsidP="005868A8">
      <w:pPr>
        <w:spacing w:after="0" w:line="240" w:lineRule="auto"/>
        <w:ind w:left="4536"/>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к административному регламенту предоставления муниципальной услуги «Предоставление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Pr="005868A8">
        <w:rPr>
          <w:rFonts w:ascii="Times New Roman" w:eastAsia="Calibri" w:hAnsi="Times New Roman" w:cs="Times New Roman"/>
          <w:sz w:val="24"/>
          <w:szCs w:val="24"/>
        </w:rPr>
        <w:t>Кановского</w:t>
      </w:r>
      <w:proofErr w:type="spellEnd"/>
      <w:r w:rsidRPr="005868A8">
        <w:rPr>
          <w:rFonts w:ascii="Times New Roman" w:eastAsia="Calibri" w:hAnsi="Times New Roman" w:cs="Times New Roman"/>
          <w:sz w:val="24"/>
          <w:szCs w:val="24"/>
        </w:rPr>
        <w:t xml:space="preserve">  сельского поселения </w:t>
      </w:r>
      <w:proofErr w:type="spellStart"/>
      <w:r w:rsidRPr="005868A8">
        <w:rPr>
          <w:rFonts w:ascii="Times New Roman" w:eastAsia="Calibri" w:hAnsi="Times New Roman" w:cs="Times New Roman"/>
          <w:sz w:val="24"/>
          <w:szCs w:val="24"/>
        </w:rPr>
        <w:t>Старополтавского</w:t>
      </w:r>
      <w:proofErr w:type="spellEnd"/>
      <w:r w:rsidRPr="005868A8">
        <w:rPr>
          <w:rFonts w:ascii="Times New Roman" w:eastAsia="Calibri" w:hAnsi="Times New Roman" w:cs="Times New Roman"/>
          <w:sz w:val="24"/>
          <w:szCs w:val="24"/>
        </w:rPr>
        <w:t xml:space="preserve"> муниципального района Волгоградской области в собственность граждан бесплатно</w:t>
      </w:r>
      <w:r w:rsidRPr="005868A8">
        <w:rPr>
          <w:rFonts w:ascii="Times New Roman" w:eastAsia="Times New Roman" w:hAnsi="Times New Roman" w:cs="Times New Roman"/>
          <w:sz w:val="24"/>
          <w:szCs w:val="24"/>
          <w:lang w:eastAsia="ru-RU"/>
        </w:rPr>
        <w:t>»</w:t>
      </w:r>
    </w:p>
    <w:p w:rsidR="005868A8" w:rsidRPr="005868A8" w:rsidRDefault="005868A8" w:rsidP="005868A8">
      <w:pPr>
        <w:tabs>
          <w:tab w:val="left" w:pos="4516"/>
          <w:tab w:val="left" w:pos="5260"/>
        </w:tabs>
        <w:spacing w:after="0" w:line="240" w:lineRule="auto"/>
        <w:rPr>
          <w:rFonts w:ascii="Times New Roman" w:eastAsia="Calibri" w:hAnsi="Times New Roman" w:cs="Times New Roman"/>
          <w:sz w:val="24"/>
          <w:szCs w:val="24"/>
        </w:rPr>
      </w:pPr>
    </w:p>
    <w:p w:rsidR="005868A8" w:rsidRPr="005868A8" w:rsidRDefault="005868A8" w:rsidP="005868A8">
      <w:pPr>
        <w:tabs>
          <w:tab w:val="left" w:pos="4516"/>
          <w:tab w:val="left" w:pos="5260"/>
        </w:tabs>
        <w:spacing w:after="0" w:line="240" w:lineRule="auto"/>
        <w:rPr>
          <w:rFonts w:ascii="Times New Roman" w:eastAsia="Calibri" w:hAnsi="Times New Roman" w:cs="Times New Roman"/>
          <w:sz w:val="24"/>
          <w:szCs w:val="24"/>
        </w:rPr>
      </w:pPr>
    </w:p>
    <w:p w:rsidR="005868A8" w:rsidRPr="005868A8" w:rsidRDefault="005868A8" w:rsidP="005868A8">
      <w:pPr>
        <w:tabs>
          <w:tab w:val="left" w:pos="4516"/>
          <w:tab w:val="left" w:pos="5260"/>
        </w:tabs>
        <w:spacing w:after="0" w:line="240" w:lineRule="auto"/>
        <w:rPr>
          <w:rFonts w:ascii="Times New Roman" w:eastAsia="Calibri" w:hAnsi="Times New Roman" w:cs="Times New Roman"/>
          <w:sz w:val="24"/>
          <w:szCs w:val="24"/>
        </w:rPr>
      </w:pPr>
    </w:p>
    <w:p w:rsidR="005868A8" w:rsidRPr="005868A8" w:rsidRDefault="005868A8" w:rsidP="005868A8">
      <w:pPr>
        <w:tabs>
          <w:tab w:val="left" w:pos="4516"/>
          <w:tab w:val="left" w:pos="5260"/>
        </w:tabs>
        <w:spacing w:after="0" w:line="240" w:lineRule="auto"/>
        <w:rPr>
          <w:rFonts w:ascii="Times New Roman" w:eastAsia="Calibri" w:hAnsi="Times New Roman" w:cs="Times New Roman"/>
          <w:sz w:val="24"/>
          <w:szCs w:val="24"/>
        </w:rPr>
      </w:pPr>
    </w:p>
    <w:p w:rsidR="005868A8" w:rsidRPr="005868A8" w:rsidRDefault="005868A8" w:rsidP="005868A8">
      <w:pPr>
        <w:widowControl w:val="0"/>
        <w:autoSpaceDE w:val="0"/>
        <w:autoSpaceDN w:val="0"/>
        <w:spacing w:after="0" w:line="240" w:lineRule="auto"/>
        <w:ind w:left="5245"/>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Руководителю</w:t>
      </w:r>
    </w:p>
    <w:p w:rsidR="005868A8" w:rsidRPr="005868A8" w:rsidRDefault="005868A8" w:rsidP="005868A8">
      <w:pPr>
        <w:widowControl w:val="0"/>
        <w:autoSpaceDE w:val="0"/>
        <w:autoSpaceDN w:val="0"/>
        <w:spacing w:after="0" w:line="240" w:lineRule="auto"/>
        <w:ind w:left="5245"/>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ind w:left="5245"/>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(наименование уполномоченного органа</w:t>
      </w:r>
      <w:proofErr w:type="gramEnd"/>
    </w:p>
    <w:p w:rsidR="005868A8" w:rsidRPr="005868A8" w:rsidRDefault="005868A8" w:rsidP="005868A8">
      <w:pPr>
        <w:widowControl w:val="0"/>
        <w:autoSpaceDE w:val="0"/>
        <w:autoSpaceDN w:val="0"/>
        <w:spacing w:after="0" w:line="240" w:lineRule="auto"/>
        <w:ind w:left="5245"/>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ind w:left="5245"/>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местного самоуправления)</w:t>
      </w:r>
    </w:p>
    <w:p w:rsidR="005868A8" w:rsidRPr="005868A8" w:rsidRDefault="005868A8" w:rsidP="005868A8">
      <w:pPr>
        <w:widowControl w:val="0"/>
        <w:autoSpaceDE w:val="0"/>
        <w:autoSpaceDN w:val="0"/>
        <w:spacing w:after="0" w:line="240" w:lineRule="auto"/>
        <w:ind w:left="5245"/>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ind w:left="5245"/>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ind w:left="5245"/>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Фамилия, инициалы руководителя</w:t>
      </w:r>
    </w:p>
    <w:p w:rsidR="005868A8" w:rsidRPr="005868A8" w:rsidRDefault="005868A8" w:rsidP="005868A8">
      <w:pPr>
        <w:widowControl w:val="0"/>
        <w:autoSpaceDE w:val="0"/>
        <w:autoSpaceDN w:val="0"/>
        <w:spacing w:after="0" w:line="240" w:lineRule="auto"/>
        <w:ind w:left="5245"/>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от</w:t>
      </w:r>
    </w:p>
    <w:p w:rsidR="005868A8" w:rsidRPr="005868A8" w:rsidRDefault="005868A8" w:rsidP="005868A8">
      <w:pPr>
        <w:widowControl w:val="0"/>
        <w:autoSpaceDE w:val="0"/>
        <w:autoSpaceDN w:val="0"/>
        <w:spacing w:after="0" w:line="240" w:lineRule="auto"/>
        <w:ind w:left="5245"/>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ind w:left="5245"/>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(фамилия, имя, отчество гражданина)</w:t>
      </w:r>
    </w:p>
    <w:p w:rsidR="005868A8" w:rsidRPr="005868A8" w:rsidRDefault="005868A8" w:rsidP="005868A8">
      <w:pPr>
        <w:widowControl w:val="0"/>
        <w:autoSpaceDE w:val="0"/>
        <w:autoSpaceDN w:val="0"/>
        <w:spacing w:after="0" w:line="240" w:lineRule="auto"/>
        <w:ind w:left="5245"/>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ind w:left="5245"/>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(документ, удостоверяющий личность)</w:t>
      </w:r>
    </w:p>
    <w:p w:rsidR="005868A8" w:rsidRPr="005868A8" w:rsidRDefault="005868A8" w:rsidP="005868A8">
      <w:pPr>
        <w:widowControl w:val="0"/>
        <w:autoSpaceDE w:val="0"/>
        <w:autoSpaceDN w:val="0"/>
        <w:spacing w:after="0" w:line="240" w:lineRule="auto"/>
        <w:ind w:left="5245"/>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выдан </w:t>
      </w:r>
    </w:p>
    <w:p w:rsidR="005868A8" w:rsidRPr="005868A8" w:rsidRDefault="005868A8" w:rsidP="005868A8">
      <w:pPr>
        <w:widowControl w:val="0"/>
        <w:pBdr>
          <w:top w:val="single" w:sz="4" w:space="1" w:color="auto"/>
        </w:pBdr>
        <w:autoSpaceDE w:val="0"/>
        <w:autoSpaceDN w:val="0"/>
        <w:spacing w:after="0" w:line="240" w:lineRule="auto"/>
        <w:ind w:left="6010"/>
        <w:rPr>
          <w:rFonts w:ascii="Times New Roman" w:eastAsia="Times New Roman" w:hAnsi="Times New Roman" w:cs="Times New Roman"/>
          <w:sz w:val="24"/>
          <w:szCs w:val="24"/>
          <w:lang w:eastAsia="ru-RU"/>
        </w:rPr>
      </w:pPr>
    </w:p>
    <w:tbl>
      <w:tblPr>
        <w:tblW w:w="0" w:type="auto"/>
        <w:tblInd w:w="5245" w:type="dxa"/>
        <w:tblCellMar>
          <w:left w:w="28" w:type="dxa"/>
          <w:right w:w="28" w:type="dxa"/>
        </w:tblCellMar>
        <w:tblLook w:val="01E0" w:firstRow="1" w:lastRow="1" w:firstColumn="1" w:lastColumn="1" w:noHBand="0" w:noVBand="0"/>
      </w:tblPr>
      <w:tblGrid>
        <w:gridCol w:w="169"/>
        <w:gridCol w:w="547"/>
        <w:gridCol w:w="163"/>
        <w:gridCol w:w="2453"/>
        <w:gridCol w:w="1116"/>
      </w:tblGrid>
      <w:tr w:rsidR="005868A8" w:rsidRPr="005868A8" w:rsidTr="00DE61C5">
        <w:tc>
          <w:tcPr>
            <w:tcW w:w="169" w:type="dxa"/>
            <w:shd w:val="clear" w:color="auto" w:fill="auto"/>
          </w:tcPr>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w:t>
            </w:r>
          </w:p>
        </w:tc>
        <w:tc>
          <w:tcPr>
            <w:tcW w:w="547" w:type="dxa"/>
            <w:tcBorders>
              <w:bottom w:val="single" w:sz="4" w:space="0" w:color="auto"/>
            </w:tcBorders>
            <w:shd w:val="clear" w:color="auto" w:fill="auto"/>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63" w:type="dxa"/>
            <w:shd w:val="clear" w:color="auto" w:fill="auto"/>
          </w:tcPr>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w:t>
            </w:r>
          </w:p>
        </w:tc>
        <w:tc>
          <w:tcPr>
            <w:tcW w:w="2454" w:type="dxa"/>
            <w:tcBorders>
              <w:bottom w:val="single" w:sz="4" w:space="0" w:color="auto"/>
            </w:tcBorders>
            <w:shd w:val="clear" w:color="auto" w:fill="auto"/>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116" w:type="dxa"/>
            <w:shd w:val="clear" w:color="auto" w:fill="auto"/>
          </w:tcPr>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года,</w:t>
            </w:r>
          </w:p>
        </w:tc>
      </w:tr>
    </w:tbl>
    <w:p w:rsidR="005868A8" w:rsidRPr="005868A8" w:rsidRDefault="005868A8" w:rsidP="005868A8">
      <w:pPr>
        <w:widowControl w:val="0"/>
        <w:autoSpaceDE w:val="0"/>
        <w:autoSpaceDN w:val="0"/>
        <w:spacing w:after="0" w:line="240" w:lineRule="auto"/>
        <w:ind w:left="5245"/>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адрес постоянного места жительства</w:t>
      </w:r>
      <w:r w:rsidRPr="005868A8">
        <w:rPr>
          <w:rFonts w:ascii="Times New Roman" w:eastAsia="Times New Roman" w:hAnsi="Times New Roman" w:cs="Times New Roman"/>
          <w:sz w:val="24"/>
          <w:szCs w:val="24"/>
          <w:lang w:eastAsia="ru-RU"/>
        </w:rPr>
        <w:br/>
        <w:t>на территории Волгоградской области:</w:t>
      </w:r>
    </w:p>
    <w:p w:rsidR="005868A8" w:rsidRPr="005868A8" w:rsidRDefault="005868A8" w:rsidP="005868A8">
      <w:pPr>
        <w:widowControl w:val="0"/>
        <w:autoSpaceDE w:val="0"/>
        <w:autoSpaceDN w:val="0"/>
        <w:spacing w:after="0" w:line="240" w:lineRule="auto"/>
        <w:ind w:left="5245"/>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ind w:left="5245"/>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ind w:left="5245"/>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120" w:line="240" w:lineRule="auto"/>
        <w:ind w:left="5245"/>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(адрес регистрации)</w:t>
      </w:r>
    </w:p>
    <w:p w:rsidR="005868A8" w:rsidRPr="005868A8" w:rsidRDefault="005868A8" w:rsidP="005868A8">
      <w:pPr>
        <w:widowControl w:val="0"/>
        <w:autoSpaceDE w:val="0"/>
        <w:autoSpaceDN w:val="0"/>
        <w:spacing w:after="0" w:line="240" w:lineRule="auto"/>
        <w:ind w:left="5245"/>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Контактный телефон</w:t>
      </w:r>
    </w:p>
    <w:p w:rsidR="005868A8" w:rsidRPr="005868A8" w:rsidRDefault="005868A8" w:rsidP="005868A8">
      <w:pPr>
        <w:widowControl w:val="0"/>
        <w:autoSpaceDE w:val="0"/>
        <w:autoSpaceDN w:val="0"/>
        <w:spacing w:after="0" w:line="240" w:lineRule="auto"/>
        <w:ind w:left="5245" w:right="1727"/>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360" w:line="240" w:lineRule="auto"/>
        <w:ind w:left="5245" w:right="1729"/>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Согласие</w:t>
      </w:r>
    </w:p>
    <w:p w:rsidR="005868A8" w:rsidRPr="005868A8" w:rsidRDefault="005868A8" w:rsidP="005868A8">
      <w:pPr>
        <w:widowControl w:val="0"/>
        <w:autoSpaceDE w:val="0"/>
        <w:autoSpaceDN w:val="0"/>
        <w:spacing w:after="24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субъекта персональных данных на передачу персональных данных</w:t>
      </w:r>
      <w:r w:rsidRPr="005868A8">
        <w:rPr>
          <w:rFonts w:ascii="Times New Roman" w:eastAsia="Times New Roman" w:hAnsi="Times New Roman" w:cs="Times New Roman"/>
          <w:sz w:val="24"/>
          <w:szCs w:val="24"/>
          <w:lang w:eastAsia="ru-RU"/>
        </w:rPr>
        <w:br/>
        <w:t>третьим лицам</w:t>
      </w:r>
    </w:p>
    <w:p w:rsidR="005868A8" w:rsidRPr="005868A8" w:rsidRDefault="005868A8" w:rsidP="005868A8">
      <w:pPr>
        <w:widowControl w:val="0"/>
        <w:tabs>
          <w:tab w:val="left" w:pos="9556"/>
        </w:tabs>
        <w:autoSpaceDE w:val="0"/>
        <w:autoSpaceDN w:val="0"/>
        <w:spacing w:after="0" w:line="240" w:lineRule="auto"/>
        <w:ind w:firstLine="708"/>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 xml:space="preserve">Я, </w:t>
      </w:r>
      <w:r w:rsidRPr="005868A8">
        <w:rPr>
          <w:rFonts w:ascii="Times New Roman" w:eastAsia="Times New Roman" w:hAnsi="Times New Roman" w:cs="Times New Roman"/>
          <w:sz w:val="24"/>
          <w:szCs w:val="24"/>
          <w:lang w:eastAsia="ru-RU"/>
        </w:rPr>
        <w:tab/>
        <w:t>,</w:t>
      </w:r>
    </w:p>
    <w:p w:rsidR="005868A8" w:rsidRPr="005868A8" w:rsidRDefault="005868A8" w:rsidP="005868A8">
      <w:pPr>
        <w:widowControl w:val="0"/>
        <w:pBdr>
          <w:top w:val="single" w:sz="4" w:space="1" w:color="auto"/>
        </w:pBdr>
        <w:autoSpaceDE w:val="0"/>
        <w:autoSpaceDN w:val="0"/>
        <w:spacing w:after="0" w:line="240" w:lineRule="auto"/>
        <w:ind w:left="1049" w:right="140"/>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(фамилия, имя, отчество лица, выражающего согласие на передачу персональных данных третьим лицам)</w:t>
      </w:r>
    </w:p>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проживающий</w:t>
      </w:r>
      <w:proofErr w:type="gramEnd"/>
      <w:r w:rsidRPr="005868A8">
        <w:rPr>
          <w:rFonts w:ascii="Times New Roman" w:eastAsia="Times New Roman" w:hAnsi="Times New Roman" w:cs="Times New Roman"/>
          <w:sz w:val="24"/>
          <w:szCs w:val="24"/>
          <w:lang w:eastAsia="ru-RU"/>
        </w:rPr>
        <w:t xml:space="preserve"> по адресу: </w:t>
      </w:r>
    </w:p>
    <w:p w:rsidR="005868A8" w:rsidRPr="005868A8" w:rsidRDefault="005868A8" w:rsidP="005868A8">
      <w:pPr>
        <w:widowControl w:val="0"/>
        <w:pBdr>
          <w:top w:val="single" w:sz="4" w:space="1" w:color="auto"/>
        </w:pBdr>
        <w:autoSpaceDE w:val="0"/>
        <w:autoSpaceDN w:val="0"/>
        <w:spacing w:after="0" w:line="240" w:lineRule="auto"/>
        <w:ind w:left="2892"/>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(наименование документа; серия, номер, дата выдачи документа; наименование органа, выдавшего документ)</w:t>
      </w: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в порядке и на условиях, определенных Федеральным законом от 27.07.2006</w:t>
      </w:r>
      <w:r w:rsidRPr="005868A8">
        <w:rPr>
          <w:rFonts w:ascii="Times New Roman" w:eastAsia="Times New Roman" w:hAnsi="Times New Roman" w:cs="Times New Roman"/>
          <w:sz w:val="24"/>
          <w:szCs w:val="24"/>
          <w:lang w:eastAsia="ru-RU"/>
        </w:rPr>
        <w:br/>
        <w:t>№ 152-ФЗ «О персональных данных», не возражаю против сообщения</w:t>
      </w:r>
      <w:r w:rsidRPr="005868A8">
        <w:rPr>
          <w:rFonts w:ascii="Times New Roman" w:eastAsia="Times New Roman" w:hAnsi="Times New Roman" w:cs="Times New Roman"/>
          <w:sz w:val="24"/>
          <w:szCs w:val="24"/>
          <w:lang w:eastAsia="ru-RU"/>
        </w:rPr>
        <w:br/>
      </w: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(указать наименование и адрес Оператора - уполномоченного органа местного самоуправления)</w:t>
      </w: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сведений обо мне, содержащих данные о</w:t>
      </w: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(указать перечень персональных данных субъекта)</w:t>
      </w: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(указать, куда будут переданы персональные данные (наименование третьих лиц)</w:t>
      </w:r>
      <w:proofErr w:type="gramEnd"/>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pBdr>
          <w:top w:val="single" w:sz="4" w:space="1" w:color="auto"/>
        </w:pBdr>
        <w:autoSpaceDE w:val="0"/>
        <w:autoSpaceDN w:val="0"/>
        <w:spacing w:after="0" w:line="240" w:lineRule="auto"/>
        <w:jc w:val="both"/>
        <w:rPr>
          <w:rFonts w:ascii="Times New Roman" w:eastAsia="Times New Roman" w:hAnsi="Times New Roman" w:cs="Times New Roman"/>
          <w:sz w:val="24"/>
          <w:szCs w:val="24"/>
          <w:lang w:eastAsia="ru-RU"/>
        </w:rPr>
      </w:pPr>
    </w:p>
    <w:p w:rsidR="005868A8" w:rsidRPr="005868A8" w:rsidRDefault="005868A8" w:rsidP="005868A8">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868A8">
        <w:rPr>
          <w:rFonts w:ascii="Times New Roman" w:eastAsia="Times New Roman" w:hAnsi="Times New Roman" w:cs="Times New Roman"/>
          <w:sz w:val="24"/>
          <w:szCs w:val="24"/>
          <w:lang w:eastAsia="ru-RU"/>
        </w:rPr>
        <w:t>на передачу с использованием средств автоматизации или без использования таких средств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с целью и в объеме, необходимом для ведения реестра граждан, получивших земельные участки в собственность бесплатно на территории Волгоградской области.</w:t>
      </w:r>
      <w:proofErr w:type="gramEnd"/>
    </w:p>
    <w:p w:rsidR="005868A8" w:rsidRPr="005868A8" w:rsidRDefault="005868A8" w:rsidP="005868A8">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5868A8" w:rsidRPr="005868A8" w:rsidRDefault="005868A8" w:rsidP="005868A8">
      <w:pPr>
        <w:widowControl w:val="0"/>
        <w:autoSpaceDE w:val="0"/>
        <w:autoSpaceDN w:val="0"/>
        <w:spacing w:after="360" w:line="240" w:lineRule="auto"/>
        <w:ind w:firstLine="709"/>
        <w:jc w:val="both"/>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Об ответственности за достоверность представленных сведений предупрежде</w:t>
      </w:r>
      <w:proofErr w:type="gramStart"/>
      <w:r w:rsidRPr="005868A8">
        <w:rPr>
          <w:rFonts w:ascii="Times New Roman" w:eastAsia="Times New Roman" w:hAnsi="Times New Roman" w:cs="Times New Roman"/>
          <w:sz w:val="24"/>
          <w:szCs w:val="24"/>
          <w:lang w:eastAsia="ru-RU"/>
        </w:rPr>
        <w:t>н(</w:t>
      </w:r>
      <w:proofErr w:type="gramEnd"/>
      <w:r w:rsidRPr="005868A8">
        <w:rPr>
          <w:rFonts w:ascii="Times New Roman" w:eastAsia="Times New Roman" w:hAnsi="Times New Roman" w:cs="Times New Roman"/>
          <w:sz w:val="24"/>
          <w:szCs w:val="24"/>
          <w:lang w:eastAsia="ru-RU"/>
        </w:rPr>
        <w:t>на).</w:t>
      </w:r>
    </w:p>
    <w:tbl>
      <w:tblPr>
        <w:tblW w:w="0" w:type="auto"/>
        <w:tblCellMar>
          <w:left w:w="28" w:type="dxa"/>
          <w:right w:w="28" w:type="dxa"/>
        </w:tblCellMar>
        <w:tblLook w:val="01E0" w:firstRow="1" w:lastRow="1" w:firstColumn="1" w:lastColumn="1" w:noHBand="0" w:noVBand="0"/>
      </w:tblPr>
      <w:tblGrid>
        <w:gridCol w:w="170"/>
        <w:gridCol w:w="425"/>
        <w:gridCol w:w="163"/>
        <w:gridCol w:w="1964"/>
        <w:gridCol w:w="425"/>
        <w:gridCol w:w="425"/>
        <w:gridCol w:w="1276"/>
        <w:gridCol w:w="1984"/>
        <w:gridCol w:w="142"/>
        <w:gridCol w:w="2693"/>
      </w:tblGrid>
      <w:tr w:rsidR="005868A8" w:rsidRPr="005868A8" w:rsidTr="00DE61C5">
        <w:tc>
          <w:tcPr>
            <w:tcW w:w="170" w:type="dxa"/>
            <w:shd w:val="clear" w:color="auto" w:fill="auto"/>
          </w:tcPr>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w:t>
            </w:r>
          </w:p>
        </w:tc>
        <w:tc>
          <w:tcPr>
            <w:tcW w:w="425" w:type="dxa"/>
            <w:tcBorders>
              <w:bottom w:val="single" w:sz="4" w:space="0" w:color="auto"/>
            </w:tcBorders>
            <w:shd w:val="clear" w:color="auto" w:fill="auto"/>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63" w:type="dxa"/>
            <w:shd w:val="clear" w:color="auto" w:fill="auto"/>
          </w:tcPr>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w:t>
            </w:r>
          </w:p>
        </w:tc>
        <w:tc>
          <w:tcPr>
            <w:tcW w:w="1964" w:type="dxa"/>
            <w:tcBorders>
              <w:bottom w:val="single" w:sz="4" w:space="0" w:color="auto"/>
            </w:tcBorders>
            <w:shd w:val="clear" w:color="auto" w:fill="auto"/>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25" w:type="dxa"/>
            <w:shd w:val="clear" w:color="auto" w:fill="auto"/>
          </w:tcPr>
          <w:p w:rsidR="005868A8" w:rsidRPr="005868A8" w:rsidRDefault="005868A8" w:rsidP="005868A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20</w:t>
            </w:r>
          </w:p>
        </w:tc>
        <w:tc>
          <w:tcPr>
            <w:tcW w:w="425" w:type="dxa"/>
            <w:tcBorders>
              <w:bottom w:val="single" w:sz="4" w:space="0" w:color="auto"/>
            </w:tcBorders>
            <w:shd w:val="clear" w:color="auto" w:fill="auto"/>
          </w:tcPr>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76" w:type="dxa"/>
            <w:shd w:val="clear" w:color="auto" w:fill="auto"/>
          </w:tcPr>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года,</w:t>
            </w:r>
          </w:p>
        </w:tc>
        <w:tc>
          <w:tcPr>
            <w:tcW w:w="1984" w:type="dxa"/>
            <w:tcBorders>
              <w:bottom w:val="single" w:sz="4" w:space="0" w:color="auto"/>
            </w:tcBorders>
            <w:shd w:val="clear" w:color="auto" w:fill="auto"/>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42" w:type="dxa"/>
            <w:shd w:val="clear" w:color="auto" w:fill="auto"/>
          </w:tcPr>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w:t>
            </w:r>
          </w:p>
        </w:tc>
        <w:tc>
          <w:tcPr>
            <w:tcW w:w="2693" w:type="dxa"/>
            <w:tcBorders>
              <w:bottom w:val="single" w:sz="4" w:space="0" w:color="auto"/>
            </w:tcBorders>
            <w:shd w:val="clear" w:color="auto" w:fill="auto"/>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Ф.И.О.</w:t>
            </w:r>
          </w:p>
        </w:tc>
      </w:tr>
      <w:tr w:rsidR="005868A8" w:rsidRPr="005868A8" w:rsidTr="00DE61C5">
        <w:tc>
          <w:tcPr>
            <w:tcW w:w="4848" w:type="dxa"/>
            <w:gridSpan w:val="7"/>
            <w:shd w:val="clear" w:color="auto" w:fill="auto"/>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984" w:type="dxa"/>
            <w:tcBorders>
              <w:top w:val="single" w:sz="4" w:space="0" w:color="auto"/>
            </w:tcBorders>
            <w:shd w:val="clear" w:color="auto" w:fill="auto"/>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(подпись)</w:t>
            </w:r>
          </w:p>
        </w:tc>
        <w:tc>
          <w:tcPr>
            <w:tcW w:w="142" w:type="dxa"/>
            <w:shd w:val="clear" w:color="auto" w:fill="auto"/>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693" w:type="dxa"/>
            <w:tcBorders>
              <w:top w:val="single" w:sz="4" w:space="0" w:color="auto"/>
            </w:tcBorders>
            <w:shd w:val="clear" w:color="auto" w:fill="auto"/>
          </w:tcPr>
          <w:p w:rsidR="005868A8" w:rsidRPr="005868A8" w:rsidRDefault="005868A8" w:rsidP="005868A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(указывается полностью)</w:t>
            </w:r>
          </w:p>
        </w:tc>
      </w:tr>
    </w:tbl>
    <w:p w:rsidR="005868A8" w:rsidRPr="005868A8" w:rsidRDefault="005868A8" w:rsidP="005868A8">
      <w:pPr>
        <w:widowControl w:val="0"/>
        <w:autoSpaceDE w:val="0"/>
        <w:autoSpaceDN w:val="0"/>
        <w:spacing w:after="0" w:line="240" w:lineRule="auto"/>
        <w:rPr>
          <w:rFonts w:ascii="Times New Roman" w:eastAsia="Times New Roman" w:hAnsi="Times New Roman" w:cs="Times New Roman"/>
          <w:sz w:val="24"/>
          <w:szCs w:val="24"/>
          <w:lang w:eastAsia="ru-RU"/>
        </w:rPr>
      </w:pPr>
    </w:p>
    <w:p w:rsidR="005868A8" w:rsidRPr="005868A8" w:rsidRDefault="005868A8" w:rsidP="005868A8">
      <w:pPr>
        <w:tabs>
          <w:tab w:val="left" w:pos="9642"/>
          <w:tab w:val="left" w:pos="9873"/>
        </w:tabs>
        <w:spacing w:after="0" w:line="240" w:lineRule="auto"/>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Примечание: согласие на передачу персональных третьим лицам в отношении несовершеннолетних (недееспособных) лиц подписывают их законные представители.</w:t>
      </w:r>
    </w:p>
    <w:p w:rsidR="005868A8" w:rsidRPr="005868A8" w:rsidRDefault="005868A8" w:rsidP="005868A8">
      <w:pPr>
        <w:tabs>
          <w:tab w:val="left" w:pos="9642"/>
          <w:tab w:val="left" w:pos="9873"/>
        </w:tabs>
        <w:spacing w:after="0" w:line="240" w:lineRule="auto"/>
        <w:rPr>
          <w:rFonts w:ascii="Times New Roman" w:eastAsia="Times New Roman" w:hAnsi="Times New Roman" w:cs="Times New Roman"/>
          <w:sz w:val="24"/>
          <w:szCs w:val="24"/>
          <w:lang w:eastAsia="ru-RU"/>
        </w:rPr>
        <w:sectPr w:rsidR="005868A8" w:rsidRPr="005868A8" w:rsidSect="00DE61C5">
          <w:pgSz w:w="11906" w:h="16838"/>
          <w:pgMar w:top="684" w:right="851" w:bottom="426" w:left="1418" w:header="426" w:footer="709" w:gutter="0"/>
          <w:pgNumType w:start="1"/>
          <w:cols w:space="708"/>
          <w:titlePg/>
          <w:docGrid w:linePitch="360"/>
        </w:sectPr>
      </w:pPr>
    </w:p>
    <w:p w:rsidR="005868A8" w:rsidRPr="005868A8" w:rsidRDefault="005868A8" w:rsidP="005868A8">
      <w:pPr>
        <w:spacing w:after="0" w:line="240" w:lineRule="auto"/>
        <w:ind w:left="4536"/>
        <w:rPr>
          <w:rFonts w:ascii="Times New Roman" w:eastAsia="Calibri" w:hAnsi="Times New Roman" w:cs="Times New Roman"/>
          <w:sz w:val="24"/>
          <w:szCs w:val="24"/>
        </w:rPr>
      </w:pPr>
      <w:r w:rsidRPr="005868A8">
        <w:rPr>
          <w:rFonts w:ascii="Times New Roman" w:eastAsia="Calibri" w:hAnsi="Times New Roman" w:cs="Times New Roman"/>
          <w:sz w:val="24"/>
          <w:szCs w:val="24"/>
        </w:rPr>
        <w:lastRenderedPageBreak/>
        <w:t>ПРИЛОЖЕНИЕ 8</w:t>
      </w:r>
    </w:p>
    <w:p w:rsidR="005868A8" w:rsidRPr="005868A8" w:rsidRDefault="005868A8" w:rsidP="005868A8">
      <w:pPr>
        <w:spacing w:after="0" w:line="240" w:lineRule="auto"/>
        <w:ind w:left="4536"/>
        <w:rPr>
          <w:rFonts w:ascii="Times New Roman" w:eastAsia="Calibri" w:hAnsi="Times New Roman" w:cs="Times New Roman"/>
          <w:sz w:val="24"/>
          <w:szCs w:val="24"/>
        </w:rPr>
      </w:pPr>
    </w:p>
    <w:p w:rsidR="005868A8" w:rsidRPr="005868A8" w:rsidRDefault="005868A8" w:rsidP="005868A8">
      <w:pPr>
        <w:spacing w:after="0" w:line="240" w:lineRule="auto"/>
        <w:ind w:left="4536"/>
        <w:rPr>
          <w:rFonts w:ascii="Times New Roman" w:eastAsia="Calibri" w:hAnsi="Times New Roman" w:cs="Times New Roman"/>
          <w:sz w:val="24"/>
          <w:szCs w:val="24"/>
        </w:rPr>
      </w:pPr>
    </w:p>
    <w:p w:rsidR="005868A8" w:rsidRPr="005868A8" w:rsidRDefault="005868A8" w:rsidP="005868A8">
      <w:pPr>
        <w:spacing w:after="0" w:line="240" w:lineRule="auto"/>
        <w:ind w:left="4536"/>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к административному регламенту предоставления муниципальной услуги «Предоставление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Pr="005868A8">
        <w:rPr>
          <w:rFonts w:ascii="Times New Roman" w:eastAsia="Calibri" w:hAnsi="Times New Roman" w:cs="Times New Roman"/>
          <w:sz w:val="24"/>
          <w:szCs w:val="24"/>
        </w:rPr>
        <w:t>Кановского</w:t>
      </w:r>
      <w:proofErr w:type="spellEnd"/>
      <w:r w:rsidRPr="005868A8">
        <w:rPr>
          <w:rFonts w:ascii="Times New Roman" w:eastAsia="Calibri" w:hAnsi="Times New Roman" w:cs="Times New Roman"/>
          <w:sz w:val="24"/>
          <w:szCs w:val="24"/>
        </w:rPr>
        <w:t xml:space="preserve">  сельского поселения </w:t>
      </w:r>
      <w:proofErr w:type="spellStart"/>
      <w:r w:rsidRPr="005868A8">
        <w:rPr>
          <w:rFonts w:ascii="Times New Roman" w:eastAsia="Calibri" w:hAnsi="Times New Roman" w:cs="Times New Roman"/>
          <w:sz w:val="24"/>
          <w:szCs w:val="24"/>
        </w:rPr>
        <w:t>Старополтавского</w:t>
      </w:r>
      <w:proofErr w:type="spellEnd"/>
      <w:r w:rsidRPr="005868A8">
        <w:rPr>
          <w:rFonts w:ascii="Times New Roman" w:eastAsia="Calibri" w:hAnsi="Times New Roman" w:cs="Times New Roman"/>
          <w:sz w:val="24"/>
          <w:szCs w:val="24"/>
        </w:rPr>
        <w:t xml:space="preserve"> муниципального района Волгоградской области в собственность граждан бесплатно</w:t>
      </w:r>
      <w:r w:rsidRPr="005868A8">
        <w:rPr>
          <w:rFonts w:ascii="Times New Roman" w:eastAsia="Times New Roman" w:hAnsi="Times New Roman" w:cs="Times New Roman"/>
          <w:sz w:val="24"/>
          <w:szCs w:val="24"/>
          <w:lang w:eastAsia="ru-RU"/>
        </w:rPr>
        <w:t>»</w:t>
      </w:r>
    </w:p>
    <w:p w:rsidR="005868A8" w:rsidRPr="005868A8" w:rsidRDefault="005868A8" w:rsidP="005868A8">
      <w:pPr>
        <w:tabs>
          <w:tab w:val="left" w:pos="4516"/>
          <w:tab w:val="left" w:pos="5260"/>
        </w:tabs>
        <w:spacing w:after="0" w:line="240" w:lineRule="auto"/>
        <w:rPr>
          <w:rFonts w:ascii="Times New Roman" w:eastAsia="Calibri" w:hAnsi="Times New Roman" w:cs="Times New Roman"/>
          <w:sz w:val="24"/>
          <w:szCs w:val="24"/>
        </w:rPr>
      </w:pPr>
    </w:p>
    <w:p w:rsidR="005868A8" w:rsidRPr="005868A8" w:rsidRDefault="005868A8" w:rsidP="005868A8">
      <w:pPr>
        <w:tabs>
          <w:tab w:val="left" w:pos="4516"/>
          <w:tab w:val="left" w:pos="5260"/>
        </w:tabs>
        <w:spacing w:after="0" w:line="240" w:lineRule="auto"/>
        <w:rPr>
          <w:rFonts w:ascii="Times New Roman" w:eastAsia="Calibri" w:hAnsi="Times New Roman" w:cs="Times New Roman"/>
          <w:sz w:val="24"/>
          <w:szCs w:val="24"/>
        </w:rPr>
      </w:pPr>
    </w:p>
    <w:p w:rsidR="005868A8" w:rsidRPr="005868A8" w:rsidRDefault="005868A8" w:rsidP="005868A8">
      <w:pPr>
        <w:tabs>
          <w:tab w:val="left" w:pos="4516"/>
          <w:tab w:val="left" w:pos="5260"/>
        </w:tabs>
        <w:spacing w:after="0" w:line="240" w:lineRule="auto"/>
        <w:rPr>
          <w:rFonts w:ascii="Times New Roman" w:eastAsia="Calibri" w:hAnsi="Times New Roman" w:cs="Times New Roman"/>
          <w:sz w:val="24"/>
          <w:szCs w:val="24"/>
        </w:rPr>
      </w:pPr>
    </w:p>
    <w:p w:rsidR="005868A8" w:rsidRPr="005868A8" w:rsidRDefault="005868A8" w:rsidP="005868A8">
      <w:pPr>
        <w:tabs>
          <w:tab w:val="left" w:pos="9642"/>
          <w:tab w:val="left" w:pos="9873"/>
        </w:tabs>
        <w:spacing w:after="0" w:line="240" w:lineRule="auto"/>
        <w:rPr>
          <w:rFonts w:ascii="Times New Roman" w:eastAsia="Calibri" w:hAnsi="Times New Roman" w:cs="Times New Roman"/>
          <w:sz w:val="24"/>
          <w:szCs w:val="24"/>
        </w:rPr>
      </w:pPr>
    </w:p>
    <w:p w:rsidR="005868A8" w:rsidRPr="005868A8" w:rsidRDefault="005868A8" w:rsidP="005868A8">
      <w:pPr>
        <w:tabs>
          <w:tab w:val="left" w:pos="6345"/>
        </w:tabs>
        <w:spacing w:after="0" w:line="240" w:lineRule="auto"/>
        <w:jc w:val="center"/>
        <w:rPr>
          <w:rFonts w:ascii="Times New Roman" w:eastAsia="Times New Roman" w:hAnsi="Times New Roman" w:cs="Times New Roman"/>
          <w:sz w:val="24"/>
          <w:szCs w:val="24"/>
          <w:lang w:eastAsia="ru-RU"/>
        </w:rPr>
      </w:pPr>
      <w:r w:rsidRPr="005868A8">
        <w:rPr>
          <w:rFonts w:ascii="Times New Roman" w:eastAsia="Times New Roman" w:hAnsi="Times New Roman" w:cs="Times New Roman"/>
          <w:sz w:val="24"/>
          <w:szCs w:val="24"/>
          <w:lang w:eastAsia="ru-RU"/>
        </w:rPr>
        <w:t>ИНФОРМАЦИЯ</w:t>
      </w:r>
      <w:r w:rsidRPr="005868A8">
        <w:rPr>
          <w:rFonts w:ascii="Times New Roman" w:eastAsia="Times New Roman" w:hAnsi="Times New Roman" w:cs="Times New Roman"/>
          <w:sz w:val="24"/>
          <w:szCs w:val="24"/>
          <w:lang w:eastAsia="ru-RU"/>
        </w:rPr>
        <w:br/>
        <w:t>об организациях, участвующих в предоставлении муниципальной услуги</w:t>
      </w:r>
    </w:p>
    <w:p w:rsidR="005868A8" w:rsidRPr="005868A8" w:rsidRDefault="005868A8" w:rsidP="005868A8">
      <w:pPr>
        <w:tabs>
          <w:tab w:val="left" w:pos="6345"/>
        </w:tabs>
        <w:spacing w:after="0" w:line="240" w:lineRule="auto"/>
        <w:jc w:val="center"/>
        <w:rPr>
          <w:rFonts w:ascii="Times New Roman" w:eastAsia="Calibri" w:hAnsi="Times New Roman" w:cs="Times New Roman"/>
          <w:sz w:val="24"/>
          <w:szCs w:val="24"/>
        </w:rPr>
      </w:pPr>
      <w:r w:rsidRPr="005868A8">
        <w:rPr>
          <w:rFonts w:ascii="Times New Roman" w:eastAsia="Times New Roman" w:hAnsi="Times New Roman" w:cs="Times New Roman"/>
          <w:sz w:val="24"/>
          <w:szCs w:val="24"/>
          <w:lang w:eastAsia="ru-RU"/>
        </w:rPr>
        <w:t>«</w:t>
      </w:r>
      <w:r w:rsidRPr="005868A8">
        <w:rPr>
          <w:rFonts w:ascii="Times New Roman" w:eastAsia="Calibri" w:hAnsi="Times New Roman" w:cs="Times New Roman"/>
          <w:sz w:val="24"/>
          <w:szCs w:val="24"/>
        </w:rPr>
        <w:t>Предоставление земельных участков из состава земель, государственная собственность</w:t>
      </w:r>
    </w:p>
    <w:p w:rsidR="005868A8" w:rsidRPr="005868A8" w:rsidRDefault="005868A8" w:rsidP="005868A8">
      <w:pPr>
        <w:tabs>
          <w:tab w:val="left" w:pos="6345"/>
        </w:tabs>
        <w:spacing w:after="0" w:line="240" w:lineRule="auto"/>
        <w:jc w:val="center"/>
        <w:rPr>
          <w:rFonts w:ascii="Times New Roman" w:eastAsia="Times New Roman" w:hAnsi="Times New Roman" w:cs="Times New Roman"/>
          <w:sz w:val="24"/>
          <w:szCs w:val="24"/>
          <w:lang w:eastAsia="ru-RU"/>
        </w:rPr>
      </w:pPr>
      <w:proofErr w:type="gramStart"/>
      <w:r w:rsidRPr="005868A8">
        <w:rPr>
          <w:rFonts w:ascii="Times New Roman" w:eastAsia="Calibri" w:hAnsi="Times New Roman" w:cs="Times New Roman"/>
          <w:sz w:val="24"/>
          <w:szCs w:val="24"/>
        </w:rPr>
        <w:t xml:space="preserve">на которые не разграничена и находящихся в муниципальной собственности на территории </w:t>
      </w:r>
      <w:proofErr w:type="spellStart"/>
      <w:r w:rsidRPr="005868A8">
        <w:rPr>
          <w:rFonts w:ascii="Times New Roman" w:eastAsia="Calibri" w:hAnsi="Times New Roman" w:cs="Times New Roman"/>
          <w:sz w:val="24"/>
          <w:szCs w:val="24"/>
        </w:rPr>
        <w:t>Кановского</w:t>
      </w:r>
      <w:proofErr w:type="spellEnd"/>
      <w:r w:rsidRPr="005868A8">
        <w:rPr>
          <w:rFonts w:ascii="Times New Roman" w:eastAsia="Calibri" w:hAnsi="Times New Roman" w:cs="Times New Roman"/>
          <w:sz w:val="24"/>
          <w:szCs w:val="24"/>
        </w:rPr>
        <w:t xml:space="preserve">  сельского поселения </w:t>
      </w:r>
      <w:proofErr w:type="spellStart"/>
      <w:r w:rsidRPr="005868A8">
        <w:rPr>
          <w:rFonts w:ascii="Times New Roman" w:eastAsia="Calibri" w:hAnsi="Times New Roman" w:cs="Times New Roman"/>
          <w:sz w:val="24"/>
          <w:szCs w:val="24"/>
        </w:rPr>
        <w:t>Старополтавского</w:t>
      </w:r>
      <w:proofErr w:type="spellEnd"/>
      <w:r w:rsidRPr="005868A8">
        <w:rPr>
          <w:rFonts w:ascii="Times New Roman" w:eastAsia="Calibri" w:hAnsi="Times New Roman" w:cs="Times New Roman"/>
          <w:sz w:val="24"/>
          <w:szCs w:val="24"/>
        </w:rPr>
        <w:t xml:space="preserve"> муниципального района Волгоградской области в собственность граждан бесплатно</w:t>
      </w:r>
      <w:r w:rsidRPr="005868A8">
        <w:rPr>
          <w:rFonts w:ascii="Times New Roman" w:eastAsia="Times New Roman" w:hAnsi="Times New Roman" w:cs="Times New Roman"/>
          <w:sz w:val="24"/>
          <w:szCs w:val="24"/>
          <w:lang w:eastAsia="ru-RU"/>
        </w:rPr>
        <w:t>»</w:t>
      </w:r>
      <w:proofErr w:type="gramEnd"/>
    </w:p>
    <w:p w:rsidR="005868A8" w:rsidRPr="005868A8" w:rsidRDefault="005868A8" w:rsidP="005868A8">
      <w:pPr>
        <w:tabs>
          <w:tab w:val="left" w:pos="6345"/>
        </w:tabs>
        <w:spacing w:after="0" w:line="240" w:lineRule="auto"/>
        <w:ind w:firstLine="851"/>
        <w:jc w:val="center"/>
        <w:rPr>
          <w:rFonts w:ascii="Times New Roman" w:eastAsia="Times New Roman" w:hAnsi="Times New Roman" w:cs="Times New Roman"/>
          <w:sz w:val="24"/>
          <w:szCs w:val="24"/>
          <w:lang w:eastAsia="ru-RU"/>
        </w:rPr>
      </w:pPr>
    </w:p>
    <w:p w:rsidR="005868A8" w:rsidRPr="005868A8" w:rsidRDefault="005868A8" w:rsidP="005868A8">
      <w:pPr>
        <w:numPr>
          <w:ilvl w:val="0"/>
          <w:numId w:val="5"/>
        </w:numPr>
        <w:tabs>
          <w:tab w:val="left" w:pos="426"/>
        </w:tabs>
        <w:spacing w:after="0" w:line="240" w:lineRule="auto"/>
        <w:ind w:left="426"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Администрация </w:t>
      </w:r>
      <w:proofErr w:type="spellStart"/>
      <w:r w:rsidRPr="005868A8">
        <w:rPr>
          <w:rFonts w:ascii="Times New Roman" w:eastAsia="Calibri" w:hAnsi="Times New Roman" w:cs="Times New Roman"/>
          <w:sz w:val="24"/>
          <w:szCs w:val="24"/>
        </w:rPr>
        <w:t>Кановского</w:t>
      </w:r>
      <w:proofErr w:type="spellEnd"/>
      <w:r w:rsidRPr="005868A8">
        <w:rPr>
          <w:rFonts w:ascii="Times New Roman" w:eastAsia="Calibri" w:hAnsi="Times New Roman" w:cs="Times New Roman"/>
          <w:sz w:val="24"/>
          <w:szCs w:val="24"/>
        </w:rPr>
        <w:t xml:space="preserve">  сельского поселения </w:t>
      </w:r>
      <w:proofErr w:type="spellStart"/>
      <w:r w:rsidRPr="005868A8">
        <w:rPr>
          <w:rFonts w:ascii="Times New Roman" w:eastAsia="Calibri" w:hAnsi="Times New Roman" w:cs="Times New Roman"/>
          <w:sz w:val="24"/>
          <w:szCs w:val="24"/>
        </w:rPr>
        <w:t>Старополтавского</w:t>
      </w:r>
      <w:proofErr w:type="spellEnd"/>
      <w:r w:rsidRPr="005868A8">
        <w:rPr>
          <w:rFonts w:ascii="Times New Roman" w:eastAsia="Calibri" w:hAnsi="Times New Roman" w:cs="Times New Roman"/>
          <w:sz w:val="24"/>
          <w:szCs w:val="24"/>
        </w:rPr>
        <w:t xml:space="preserve"> муниципального района Волгоградской области осуществляет непосредственно предоставление муниципальной услуги.</w:t>
      </w:r>
    </w:p>
    <w:p w:rsidR="005868A8" w:rsidRPr="005868A8" w:rsidRDefault="005868A8" w:rsidP="005868A8">
      <w:pPr>
        <w:numPr>
          <w:ilvl w:val="0"/>
          <w:numId w:val="5"/>
        </w:numPr>
        <w:tabs>
          <w:tab w:val="left" w:pos="426"/>
        </w:tabs>
        <w:spacing w:after="0" w:line="240" w:lineRule="auto"/>
        <w:ind w:left="426"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Федеральное государственное бюджетное учреждение «Федеральная кадастровая палата </w:t>
      </w:r>
      <w:proofErr w:type="spellStart"/>
      <w:r w:rsidRPr="005868A8">
        <w:rPr>
          <w:rFonts w:ascii="Times New Roman" w:eastAsia="Calibri" w:hAnsi="Times New Roman" w:cs="Times New Roman"/>
          <w:sz w:val="24"/>
          <w:szCs w:val="24"/>
        </w:rPr>
        <w:t>Росреестра</w:t>
      </w:r>
      <w:proofErr w:type="spellEnd"/>
      <w:r w:rsidRPr="005868A8">
        <w:rPr>
          <w:rFonts w:ascii="Times New Roman" w:eastAsia="Calibri" w:hAnsi="Times New Roman" w:cs="Times New Roman"/>
          <w:sz w:val="24"/>
          <w:szCs w:val="24"/>
        </w:rPr>
        <w:t xml:space="preserve">» по Волгоградской области предоставляет: кадастровый паспорт земельного участка или кадастровую выписку о земельном участке. </w:t>
      </w:r>
    </w:p>
    <w:p w:rsidR="005868A8" w:rsidRPr="005868A8" w:rsidRDefault="005868A8" w:rsidP="005868A8">
      <w:pPr>
        <w:numPr>
          <w:ilvl w:val="0"/>
          <w:numId w:val="5"/>
        </w:numPr>
        <w:tabs>
          <w:tab w:val="left" w:pos="426"/>
        </w:tabs>
        <w:spacing w:after="0" w:line="240" w:lineRule="auto"/>
        <w:ind w:left="426"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Управление Федеральной службы государственной регистрации, кадастра и картографии по Волгоградской области предоставляет:</w:t>
      </w:r>
    </w:p>
    <w:p w:rsidR="005868A8" w:rsidRPr="005868A8" w:rsidRDefault="005868A8" w:rsidP="005868A8">
      <w:pPr>
        <w:numPr>
          <w:ilvl w:val="0"/>
          <w:numId w:val="32"/>
        </w:numPr>
        <w:tabs>
          <w:tab w:val="left" w:pos="426"/>
        </w:tabs>
        <w:spacing w:after="0" w:line="240" w:lineRule="auto"/>
        <w:ind w:left="709" w:hanging="283"/>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выписку из Единого государственного реестра прав на недвижимое имущество и сделок с ним о правах на здание, строение, сооружение или уведомление об отсутствии в Едином государственном реестре прав запрашиваемых сведений о зарегистрированных правах на здания, строения, сооружения;</w:t>
      </w:r>
    </w:p>
    <w:p w:rsidR="005868A8" w:rsidRPr="005868A8" w:rsidRDefault="005868A8" w:rsidP="005868A8">
      <w:pPr>
        <w:numPr>
          <w:ilvl w:val="0"/>
          <w:numId w:val="32"/>
        </w:numPr>
        <w:tabs>
          <w:tab w:val="left" w:pos="426"/>
        </w:tabs>
        <w:spacing w:after="0" w:line="240" w:lineRule="auto"/>
        <w:ind w:left="709" w:hanging="283"/>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выписку из Единого государственного реестра прав о правах на приобретаемый земельный участок или уведомление об отсутствии в Едином государственном реестре прав запрашиваемых сведений о зарегистрированных правах на земельный участок.</w:t>
      </w:r>
    </w:p>
    <w:p w:rsidR="005868A8" w:rsidRPr="005868A8" w:rsidRDefault="005868A8" w:rsidP="005868A8">
      <w:pPr>
        <w:numPr>
          <w:ilvl w:val="0"/>
          <w:numId w:val="5"/>
        </w:numPr>
        <w:tabs>
          <w:tab w:val="left" w:pos="426"/>
        </w:tabs>
        <w:spacing w:after="0" w:line="240" w:lineRule="auto"/>
        <w:ind w:left="426" w:hanging="426"/>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Муниципальное бюджетное учреждение «Многофункциональный центр предоставления государственных и муниципальных услуг </w:t>
      </w:r>
      <w:proofErr w:type="spellStart"/>
      <w:r w:rsidRPr="005868A8">
        <w:rPr>
          <w:rFonts w:ascii="Times New Roman" w:eastAsia="Calibri" w:hAnsi="Times New Roman" w:cs="Times New Roman"/>
          <w:sz w:val="24"/>
          <w:szCs w:val="24"/>
        </w:rPr>
        <w:t>Старополтавского</w:t>
      </w:r>
      <w:proofErr w:type="spellEnd"/>
      <w:r w:rsidRPr="005868A8">
        <w:rPr>
          <w:rFonts w:ascii="Times New Roman" w:eastAsia="Calibri" w:hAnsi="Times New Roman" w:cs="Times New Roman"/>
          <w:sz w:val="24"/>
          <w:szCs w:val="24"/>
        </w:rPr>
        <w:t xml:space="preserve"> муниципального района» осуществляет функции многофункционального центра предоставления государственных и муниципальных услуг:</w:t>
      </w:r>
    </w:p>
    <w:p w:rsidR="005868A8" w:rsidRPr="005868A8" w:rsidRDefault="005868A8" w:rsidP="005868A8">
      <w:pPr>
        <w:numPr>
          <w:ilvl w:val="0"/>
          <w:numId w:val="6"/>
        </w:numPr>
        <w:tabs>
          <w:tab w:val="left" w:pos="709"/>
        </w:tabs>
        <w:spacing w:after="0" w:line="240" w:lineRule="auto"/>
        <w:ind w:hanging="29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информирует заявителей об условиях предоставления муниципальной услуги;</w:t>
      </w:r>
    </w:p>
    <w:p w:rsidR="005868A8" w:rsidRPr="005868A8" w:rsidRDefault="005868A8" w:rsidP="005868A8">
      <w:pPr>
        <w:numPr>
          <w:ilvl w:val="0"/>
          <w:numId w:val="6"/>
        </w:numPr>
        <w:tabs>
          <w:tab w:val="left" w:pos="709"/>
        </w:tabs>
        <w:spacing w:after="0" w:line="240" w:lineRule="auto"/>
        <w:ind w:hanging="29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 xml:space="preserve">принимает заявления и документы, необходимые для предоставления муниципальной услуги, с целью их дальнейшей передачи в администрацию </w:t>
      </w:r>
      <w:proofErr w:type="spellStart"/>
      <w:r w:rsidRPr="005868A8">
        <w:rPr>
          <w:rFonts w:ascii="Times New Roman" w:eastAsia="Calibri" w:hAnsi="Times New Roman" w:cs="Times New Roman"/>
          <w:sz w:val="24"/>
          <w:szCs w:val="24"/>
        </w:rPr>
        <w:t>Кановского</w:t>
      </w:r>
      <w:proofErr w:type="spellEnd"/>
      <w:r w:rsidRPr="005868A8">
        <w:rPr>
          <w:rFonts w:ascii="Times New Roman" w:eastAsia="Calibri" w:hAnsi="Times New Roman" w:cs="Times New Roman"/>
          <w:sz w:val="24"/>
          <w:szCs w:val="24"/>
        </w:rPr>
        <w:t xml:space="preserve"> сельского поселения </w:t>
      </w:r>
      <w:proofErr w:type="spellStart"/>
      <w:r w:rsidRPr="005868A8">
        <w:rPr>
          <w:rFonts w:ascii="Times New Roman" w:eastAsia="Calibri" w:hAnsi="Times New Roman" w:cs="Times New Roman"/>
          <w:sz w:val="24"/>
          <w:szCs w:val="24"/>
        </w:rPr>
        <w:t>Старополтавского</w:t>
      </w:r>
      <w:proofErr w:type="spellEnd"/>
      <w:r w:rsidRPr="005868A8">
        <w:rPr>
          <w:rFonts w:ascii="Times New Roman" w:eastAsia="Calibri" w:hAnsi="Times New Roman" w:cs="Times New Roman"/>
          <w:sz w:val="24"/>
          <w:szCs w:val="24"/>
        </w:rPr>
        <w:t xml:space="preserve"> муниципального района Волгоградской области для принятия решения о предоставлении муниципальной услуги или об отказе в предоставлении муниципальной услуги;</w:t>
      </w:r>
    </w:p>
    <w:p w:rsidR="005868A8" w:rsidRPr="005868A8" w:rsidRDefault="005868A8" w:rsidP="005868A8">
      <w:pPr>
        <w:numPr>
          <w:ilvl w:val="0"/>
          <w:numId w:val="6"/>
        </w:numPr>
        <w:tabs>
          <w:tab w:val="left" w:pos="709"/>
        </w:tabs>
        <w:spacing w:after="0" w:line="240" w:lineRule="auto"/>
        <w:ind w:hanging="294"/>
        <w:jc w:val="both"/>
        <w:rPr>
          <w:rFonts w:ascii="Times New Roman" w:eastAsia="Calibri" w:hAnsi="Times New Roman" w:cs="Times New Roman"/>
          <w:sz w:val="24"/>
          <w:szCs w:val="24"/>
        </w:rPr>
      </w:pPr>
      <w:r w:rsidRPr="005868A8">
        <w:rPr>
          <w:rFonts w:ascii="Times New Roman" w:eastAsia="Calibri" w:hAnsi="Times New Roman" w:cs="Times New Roman"/>
          <w:sz w:val="24"/>
          <w:szCs w:val="24"/>
        </w:rPr>
        <w:t>информирует заявителя о результатах предоставления муниципальной услуги в соответствии со способом, определенным при приеме документов (в устной или письменной форме).</w:t>
      </w:r>
    </w:p>
    <w:p w:rsidR="005868A8" w:rsidRPr="005868A8" w:rsidRDefault="005868A8" w:rsidP="005868A8">
      <w:pPr>
        <w:widowControl w:val="0"/>
        <w:suppressAutoHyphens/>
        <w:autoSpaceDE w:val="0"/>
        <w:spacing w:after="0" w:line="240" w:lineRule="auto"/>
        <w:jc w:val="both"/>
        <w:rPr>
          <w:rFonts w:ascii="Times New Roman" w:eastAsia="Times New Roman" w:hAnsi="Times New Roman" w:cs="Times New Roman"/>
          <w:sz w:val="24"/>
          <w:szCs w:val="24"/>
          <w:lang w:eastAsia="ar-SA"/>
        </w:rPr>
        <w:sectPr w:rsidR="005868A8" w:rsidRPr="005868A8" w:rsidSect="00DE61C5">
          <w:pgSz w:w="11906" w:h="16838"/>
          <w:pgMar w:top="826" w:right="851" w:bottom="1134" w:left="1418" w:header="426" w:footer="709" w:gutter="0"/>
          <w:pgNumType w:start="1"/>
          <w:cols w:space="708"/>
          <w:titlePg/>
          <w:docGrid w:linePitch="360"/>
        </w:sectPr>
      </w:pPr>
    </w:p>
    <w:p w:rsidR="005868A8" w:rsidRPr="005868A8" w:rsidRDefault="005868A8" w:rsidP="005868A8">
      <w:pPr>
        <w:widowControl w:val="0"/>
        <w:suppressAutoHyphens/>
        <w:autoSpaceDE w:val="0"/>
        <w:spacing w:after="0" w:line="240" w:lineRule="auto"/>
        <w:ind w:left="4815"/>
        <w:jc w:val="both"/>
        <w:rPr>
          <w:rFonts w:ascii="Times New Roman" w:eastAsia="Times New Roman" w:hAnsi="Times New Roman" w:cs="Times New Roman"/>
          <w:sz w:val="24"/>
          <w:szCs w:val="24"/>
          <w:lang w:eastAsia="ar-SA"/>
        </w:rPr>
      </w:pPr>
      <w:r w:rsidRPr="005868A8">
        <w:rPr>
          <w:rFonts w:ascii="Times New Roman" w:eastAsia="Times New Roman" w:hAnsi="Times New Roman" w:cs="Times New Roman"/>
          <w:sz w:val="24"/>
          <w:szCs w:val="24"/>
          <w:lang w:eastAsia="ar-SA"/>
        </w:rPr>
        <w:lastRenderedPageBreak/>
        <w:t xml:space="preserve">ПРИЛОЖЕНИЕ 9 </w:t>
      </w:r>
    </w:p>
    <w:p w:rsidR="005868A8" w:rsidRPr="005868A8" w:rsidRDefault="005868A8" w:rsidP="005868A8">
      <w:pPr>
        <w:widowControl w:val="0"/>
        <w:suppressAutoHyphens/>
        <w:autoSpaceDE w:val="0"/>
        <w:spacing w:after="0" w:line="240" w:lineRule="auto"/>
        <w:ind w:left="4815"/>
        <w:jc w:val="both"/>
        <w:rPr>
          <w:rFonts w:ascii="Times New Roman" w:eastAsia="Times New Roman" w:hAnsi="Times New Roman" w:cs="Times New Roman"/>
          <w:sz w:val="24"/>
          <w:szCs w:val="24"/>
          <w:lang w:eastAsia="ar-SA"/>
        </w:rPr>
      </w:pPr>
    </w:p>
    <w:p w:rsidR="005868A8" w:rsidRPr="005868A8" w:rsidRDefault="005868A8" w:rsidP="005868A8">
      <w:pPr>
        <w:widowControl w:val="0"/>
        <w:suppressAutoHyphens/>
        <w:autoSpaceDE w:val="0"/>
        <w:spacing w:after="0" w:line="240" w:lineRule="auto"/>
        <w:ind w:left="4815"/>
        <w:rPr>
          <w:rFonts w:ascii="Times New Roman" w:eastAsia="Times New Roman" w:hAnsi="Times New Roman" w:cs="Times New Roman"/>
          <w:sz w:val="24"/>
          <w:szCs w:val="24"/>
          <w:lang w:eastAsia="ar-SA"/>
        </w:rPr>
      </w:pPr>
      <w:r w:rsidRPr="005868A8">
        <w:rPr>
          <w:rFonts w:ascii="Times New Roman" w:eastAsia="Times New Roman" w:hAnsi="Times New Roman" w:cs="Times New Roman"/>
          <w:sz w:val="24"/>
          <w:szCs w:val="24"/>
          <w:lang w:eastAsia="ar-SA"/>
        </w:rPr>
        <w:t>к административному регламенту предоставления муниципальной услуги «</w:t>
      </w:r>
      <w:r w:rsidRPr="005868A8">
        <w:rPr>
          <w:rFonts w:ascii="Times New Roman" w:eastAsia="Calibri" w:hAnsi="Times New Roman" w:cs="Times New Roman"/>
          <w:sz w:val="24"/>
          <w:szCs w:val="24"/>
        </w:rPr>
        <w:t xml:space="preserve">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Pr="005868A8">
        <w:rPr>
          <w:rFonts w:ascii="Times New Roman" w:eastAsia="Calibri" w:hAnsi="Times New Roman" w:cs="Times New Roman"/>
          <w:sz w:val="24"/>
          <w:szCs w:val="24"/>
        </w:rPr>
        <w:t>Кановского</w:t>
      </w:r>
      <w:proofErr w:type="spellEnd"/>
      <w:r w:rsidRPr="005868A8">
        <w:rPr>
          <w:rFonts w:ascii="Times New Roman" w:eastAsia="Calibri" w:hAnsi="Times New Roman" w:cs="Times New Roman"/>
          <w:sz w:val="24"/>
          <w:szCs w:val="24"/>
        </w:rPr>
        <w:t xml:space="preserve">  сельского поселения </w:t>
      </w:r>
      <w:proofErr w:type="spellStart"/>
      <w:r w:rsidRPr="005868A8">
        <w:rPr>
          <w:rFonts w:ascii="Times New Roman" w:eastAsia="Calibri" w:hAnsi="Times New Roman" w:cs="Times New Roman"/>
          <w:sz w:val="24"/>
          <w:szCs w:val="24"/>
        </w:rPr>
        <w:t>Старополтавского</w:t>
      </w:r>
      <w:proofErr w:type="spellEnd"/>
      <w:r w:rsidRPr="005868A8">
        <w:rPr>
          <w:rFonts w:ascii="Times New Roman" w:eastAsia="Calibri" w:hAnsi="Times New Roman" w:cs="Times New Roman"/>
          <w:sz w:val="24"/>
          <w:szCs w:val="24"/>
        </w:rPr>
        <w:t xml:space="preserve"> муниципального района Волгоградской области в собственность граждан бесплатно</w:t>
      </w:r>
      <w:r w:rsidRPr="005868A8">
        <w:rPr>
          <w:rFonts w:ascii="Times New Roman" w:eastAsia="Times New Roman" w:hAnsi="Times New Roman" w:cs="Times New Roman"/>
          <w:sz w:val="24"/>
          <w:szCs w:val="24"/>
          <w:lang w:eastAsia="ar-SA"/>
        </w:rPr>
        <w:t>»</w:t>
      </w:r>
    </w:p>
    <w:p w:rsidR="005868A8" w:rsidRPr="005868A8" w:rsidRDefault="005868A8" w:rsidP="005868A8">
      <w:pPr>
        <w:widowControl w:val="0"/>
        <w:suppressAutoHyphens/>
        <w:autoSpaceDE w:val="0"/>
        <w:spacing w:after="0" w:line="240" w:lineRule="auto"/>
        <w:ind w:left="4815"/>
        <w:jc w:val="both"/>
        <w:rPr>
          <w:rFonts w:ascii="Times New Roman" w:eastAsia="Times New Roman" w:hAnsi="Times New Roman" w:cs="Times New Roman"/>
          <w:sz w:val="24"/>
          <w:szCs w:val="24"/>
          <w:lang w:eastAsia="ar-SA"/>
        </w:rPr>
      </w:pPr>
    </w:p>
    <w:p w:rsidR="005868A8" w:rsidRPr="005868A8" w:rsidRDefault="005868A8" w:rsidP="005868A8">
      <w:pPr>
        <w:widowControl w:val="0"/>
        <w:suppressAutoHyphens/>
        <w:autoSpaceDE w:val="0"/>
        <w:spacing w:after="0" w:line="240" w:lineRule="auto"/>
        <w:ind w:left="4815"/>
        <w:jc w:val="both"/>
        <w:rPr>
          <w:rFonts w:ascii="Times New Roman" w:eastAsia="Times New Roman" w:hAnsi="Times New Roman" w:cs="Times New Roman"/>
          <w:sz w:val="24"/>
          <w:szCs w:val="24"/>
          <w:lang w:eastAsia="ar-SA"/>
        </w:rPr>
      </w:pPr>
    </w:p>
    <w:p w:rsidR="005868A8" w:rsidRPr="005868A8" w:rsidRDefault="005868A8" w:rsidP="005868A8">
      <w:pPr>
        <w:widowControl w:val="0"/>
        <w:suppressAutoHyphens/>
        <w:autoSpaceDE w:val="0"/>
        <w:spacing w:after="0" w:line="240" w:lineRule="auto"/>
        <w:ind w:left="4815"/>
        <w:jc w:val="both"/>
        <w:rPr>
          <w:rFonts w:ascii="Times New Roman" w:eastAsia="Times New Roman" w:hAnsi="Times New Roman" w:cs="Times New Roman"/>
          <w:sz w:val="24"/>
          <w:szCs w:val="24"/>
          <w:lang w:eastAsia="ar-SA"/>
        </w:rPr>
      </w:pPr>
    </w:p>
    <w:p w:rsidR="005868A8" w:rsidRPr="005868A8" w:rsidRDefault="005868A8" w:rsidP="005868A8">
      <w:pPr>
        <w:widowControl w:val="0"/>
        <w:suppressAutoHyphens/>
        <w:autoSpaceDE w:val="0"/>
        <w:spacing w:after="0" w:line="240" w:lineRule="auto"/>
        <w:ind w:left="4815"/>
        <w:jc w:val="both"/>
        <w:rPr>
          <w:rFonts w:ascii="Times New Roman" w:eastAsia="Times New Roman" w:hAnsi="Times New Roman" w:cs="Times New Roman"/>
          <w:sz w:val="24"/>
          <w:szCs w:val="24"/>
          <w:lang w:eastAsia="ar-SA"/>
        </w:rPr>
      </w:pPr>
    </w:p>
    <w:p w:rsidR="005868A8" w:rsidRPr="005868A8" w:rsidRDefault="005868A8" w:rsidP="005868A8">
      <w:pPr>
        <w:widowControl w:val="0"/>
        <w:suppressAutoHyphens/>
        <w:autoSpaceDE w:val="0"/>
        <w:spacing w:after="0" w:line="240" w:lineRule="auto"/>
        <w:jc w:val="center"/>
        <w:rPr>
          <w:rFonts w:ascii="Times New Roman" w:eastAsia="Times New Roman" w:hAnsi="Times New Roman" w:cs="Times New Roman"/>
          <w:bCs/>
          <w:sz w:val="24"/>
          <w:szCs w:val="24"/>
          <w:lang w:eastAsia="ar-SA"/>
        </w:rPr>
      </w:pPr>
      <w:r w:rsidRPr="005868A8">
        <w:rPr>
          <w:rFonts w:ascii="Times New Roman" w:eastAsia="Times New Roman" w:hAnsi="Times New Roman" w:cs="Times New Roman"/>
          <w:bCs/>
          <w:sz w:val="24"/>
          <w:szCs w:val="24"/>
          <w:lang w:eastAsia="ar-SA"/>
        </w:rPr>
        <w:t xml:space="preserve">БЛОК-СХЕМА </w:t>
      </w:r>
    </w:p>
    <w:p w:rsidR="005868A8" w:rsidRPr="005868A8" w:rsidRDefault="005868A8" w:rsidP="005868A8">
      <w:pPr>
        <w:widowControl w:val="0"/>
        <w:suppressAutoHyphens/>
        <w:autoSpaceDE w:val="0"/>
        <w:spacing w:after="0" w:line="240" w:lineRule="auto"/>
        <w:jc w:val="center"/>
        <w:rPr>
          <w:rFonts w:ascii="Times New Roman" w:eastAsia="Times New Roman" w:hAnsi="Times New Roman" w:cs="Times New Roman"/>
          <w:bCs/>
          <w:sz w:val="24"/>
          <w:szCs w:val="24"/>
          <w:lang w:eastAsia="ar-SA"/>
        </w:rPr>
      </w:pPr>
      <w:r w:rsidRPr="005868A8">
        <w:rPr>
          <w:rFonts w:ascii="Times New Roman" w:eastAsia="Times New Roman" w:hAnsi="Times New Roman" w:cs="Times New Roman"/>
          <w:bCs/>
          <w:sz w:val="24"/>
          <w:szCs w:val="24"/>
          <w:lang w:eastAsia="ar-SA"/>
        </w:rPr>
        <w:t>предоставления муниципальной услуги</w:t>
      </w:r>
    </w:p>
    <w:p w:rsidR="005868A8" w:rsidRPr="005868A8" w:rsidRDefault="005868A8" w:rsidP="005868A8">
      <w:pPr>
        <w:widowControl w:val="0"/>
        <w:suppressAutoHyphens/>
        <w:autoSpaceDE w:val="0"/>
        <w:spacing w:after="0" w:line="240" w:lineRule="auto"/>
        <w:jc w:val="center"/>
        <w:rPr>
          <w:rFonts w:ascii="Times New Roman" w:eastAsia="Times New Roman" w:hAnsi="Times New Roman" w:cs="Times New Roman"/>
          <w:bCs/>
          <w:sz w:val="24"/>
          <w:szCs w:val="24"/>
          <w:lang w:eastAsia="ar-SA"/>
        </w:rPr>
      </w:pPr>
      <w:r w:rsidRPr="005868A8">
        <w:rPr>
          <w:rFonts w:ascii="Times New Roman" w:eastAsia="Times New Roman" w:hAnsi="Times New Roman" w:cs="Times New Roman"/>
          <w:bCs/>
          <w:sz w:val="24"/>
          <w:szCs w:val="24"/>
          <w:lang w:eastAsia="ar-SA"/>
        </w:rPr>
        <w:t>«</w:t>
      </w:r>
      <w:r w:rsidRPr="005868A8">
        <w:rPr>
          <w:rFonts w:ascii="Times New Roman" w:eastAsia="Calibri" w:hAnsi="Times New Roman" w:cs="Times New Roman"/>
          <w:sz w:val="24"/>
          <w:szCs w:val="24"/>
        </w:rPr>
        <w:t xml:space="preserve">Предоставление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Pr="005868A8">
        <w:rPr>
          <w:rFonts w:ascii="Times New Roman" w:eastAsia="Calibri" w:hAnsi="Times New Roman" w:cs="Times New Roman"/>
          <w:sz w:val="24"/>
          <w:szCs w:val="24"/>
        </w:rPr>
        <w:t>Кановского</w:t>
      </w:r>
      <w:proofErr w:type="spellEnd"/>
      <w:r w:rsidRPr="005868A8">
        <w:rPr>
          <w:rFonts w:ascii="Times New Roman" w:eastAsia="Calibri" w:hAnsi="Times New Roman" w:cs="Times New Roman"/>
          <w:sz w:val="24"/>
          <w:szCs w:val="24"/>
        </w:rPr>
        <w:t xml:space="preserve">  сельского поселения </w:t>
      </w:r>
      <w:proofErr w:type="spellStart"/>
      <w:r w:rsidRPr="005868A8">
        <w:rPr>
          <w:rFonts w:ascii="Times New Roman" w:eastAsia="Calibri" w:hAnsi="Times New Roman" w:cs="Times New Roman"/>
          <w:sz w:val="24"/>
          <w:szCs w:val="24"/>
        </w:rPr>
        <w:t>Старополтавского</w:t>
      </w:r>
      <w:proofErr w:type="spellEnd"/>
      <w:r w:rsidRPr="005868A8">
        <w:rPr>
          <w:rFonts w:ascii="Times New Roman" w:eastAsia="Calibri" w:hAnsi="Times New Roman" w:cs="Times New Roman"/>
          <w:sz w:val="24"/>
          <w:szCs w:val="24"/>
        </w:rPr>
        <w:t xml:space="preserve"> муниципального района Волгоградской области в собственность граждан бесплатно</w:t>
      </w:r>
      <w:r w:rsidRPr="005868A8">
        <w:rPr>
          <w:rFonts w:ascii="Times New Roman" w:eastAsia="Times New Roman" w:hAnsi="Times New Roman" w:cs="Times New Roman"/>
          <w:bCs/>
          <w:sz w:val="24"/>
          <w:szCs w:val="24"/>
          <w:lang w:eastAsia="ar-SA"/>
        </w:rPr>
        <w:t>»</w:t>
      </w:r>
    </w:p>
    <w:p w:rsidR="005868A8" w:rsidRPr="005868A8" w:rsidRDefault="005868A8" w:rsidP="005868A8">
      <w:pPr>
        <w:widowControl w:val="0"/>
        <w:suppressAutoHyphens/>
        <w:autoSpaceDE w:val="0"/>
        <w:spacing w:after="0" w:line="240" w:lineRule="auto"/>
        <w:jc w:val="right"/>
        <w:rPr>
          <w:rFonts w:ascii="Times New Roman" w:eastAsia="Times New Roman" w:hAnsi="Times New Roman" w:cs="Times New Roman"/>
          <w:sz w:val="24"/>
          <w:szCs w:val="24"/>
          <w:lang w:eastAsia="ar-SA"/>
        </w:rPr>
      </w:pPr>
    </w:p>
    <w:p w:rsidR="005868A8" w:rsidRPr="005868A8" w:rsidRDefault="005868A8" w:rsidP="005868A8">
      <w:pPr>
        <w:widowControl w:val="0"/>
        <w:suppressAutoHyphens/>
        <w:autoSpaceDE w:val="0"/>
        <w:spacing w:after="0" w:line="240" w:lineRule="auto"/>
        <w:jc w:val="right"/>
        <w:rPr>
          <w:rFonts w:ascii="Times New Roman" w:eastAsia="Times New Roman" w:hAnsi="Times New Roman" w:cs="Times New Roman"/>
          <w:sz w:val="24"/>
          <w:szCs w:val="24"/>
          <w:lang w:eastAsia="ar-SA"/>
        </w:rPr>
      </w:pPr>
      <w:r>
        <w:rPr>
          <w:rFonts w:ascii="Times New Roman" w:eastAsia="Calibri" w:hAnsi="Times New Roman" w:cs="Times New Roman"/>
          <w:noProof/>
          <w:sz w:val="24"/>
          <w:szCs w:val="24"/>
          <w:lang w:eastAsia="ru-RU"/>
        </w:rPr>
        <mc:AlternateContent>
          <mc:Choice Requires="wps">
            <w:drawing>
              <wp:anchor distT="0" distB="0" distL="114935" distR="114935" simplePos="0" relativeHeight="251659264" behindDoc="0" locked="0" layoutInCell="1" allowOverlap="1">
                <wp:simplePos x="0" y="0"/>
                <wp:positionH relativeFrom="column">
                  <wp:posOffset>1347470</wp:posOffset>
                </wp:positionH>
                <wp:positionV relativeFrom="paragraph">
                  <wp:posOffset>128270</wp:posOffset>
                </wp:positionV>
                <wp:extent cx="3084195" cy="361950"/>
                <wp:effectExtent l="0" t="0" r="20955" b="19050"/>
                <wp:wrapNone/>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4195" cy="361950"/>
                        </a:xfrm>
                        <a:prstGeom prst="rect">
                          <a:avLst/>
                        </a:prstGeom>
                        <a:solidFill>
                          <a:srgbClr val="FFFFFF"/>
                        </a:solidFill>
                        <a:ln w="6350">
                          <a:solidFill>
                            <a:srgbClr val="000000"/>
                          </a:solidFill>
                          <a:miter lim="800000"/>
                          <a:headEnd/>
                          <a:tailEnd/>
                        </a:ln>
                      </wps:spPr>
                      <wps:txbx>
                        <w:txbxContent>
                          <w:p w:rsidR="00DE61C5" w:rsidRPr="00213460" w:rsidRDefault="00DE61C5" w:rsidP="005868A8">
                            <w:pPr>
                              <w:jc w:val="center"/>
                            </w:pPr>
                            <w:r w:rsidRPr="00213460">
                              <w:rPr>
                                <w:rFonts w:eastAsia="Times New Roman"/>
                                <w:lang w:eastAsia="ar-SA"/>
                              </w:rPr>
                              <w:t>Прием и регистрация  заявлений</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7" o:spid="_x0000_s1028" type="#_x0000_t202" style="position:absolute;left:0;text-align:left;margin-left:106.1pt;margin-top:10.1pt;width:242.85pt;height:28.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U5CNwIAAFkEAAAOAAAAZHJzL2Uyb0RvYy54bWysVF2O0zAQfkfiDpbfadIfSjdqulq6FCEt&#10;P9LCARzHSSwcj7HdJuUyewqekDhDj8TYaUu1IB4QebDGnvE3M983zvK6bxXZCesk6JyORyklQnMo&#10;pa5z+unj5tmCEueZLpkCLXK6F45er54+WXYmExNoQJXCEgTRLutMThvvTZYkjjeiZW4ERmh0VmBb&#10;5nFr66S0rEP0ViWTNJ0nHdjSWODCOTy9HZx0FfGrSnD/vqqc8ETlFGvzcbVxLcKarJYsqy0zjeTH&#10;Mtg/VNEyqTHpGeqWeUa2Vv4G1UpuwUHlRxzaBKpKchF7wG7G6aNu7htmROwFyXHmTJP7f7D83e6D&#10;JbLM6eQFJZq1qNHh4fDj8P3wjeAR8tMZl2HYvcFA37+EHnWOvTpzB/yzIxrWDdO1uLEWukawEusb&#10;h5vJxdUBxwWQonsLJeZhWw8RqK9sG8hDOgiio077szai94Tj4TRdzMZXzynh6JvO0YziJSw73TbW&#10;+dcCWhKMnFrUPqKz3Z3zoRqWnUJCMgdKlhupVNzYulgrS3YM52QTv9jAozClSZfT+RRz/x0ijd+f&#10;IFrpceCVbHO6OAexLND2SpdxHD2TarCxZKWPPAbqBhJ9X/SDZCd5Cij3SKyFYb7xPaLRgP1KSYez&#10;nVP3ZcusoES90SjO1Ww+RiZ93MwWi0CrvfQUlx6mOULl1FMymGs/PKCtsbJuMNMwDhpuUNBKRq6D&#10;8kNVx/JxfqMEx7cWHsjlPkb9+iOsfgIAAP//AwBQSwMEFAAGAAgAAAAhACV/QGTdAAAACQEAAA8A&#10;AABkcnMvZG93bnJldi54bWxMj8FOwzAMhu9IvENkJG4sWUArK02nCoE4wGUD7lkTmkLjVEnWFZ4e&#10;cxon2/Kn35+rzewHNtmY+oAKlgsBzGIbTI+dgrfXx6tbYClrNHoIaBV82wSb+vys0qUJR9zaaZc7&#10;RiGYSq3A5TyWnKfWWa/TIowWafcRoteZxthxE/WRwv3ApRAr7nWPdMHp0d47237tDl7B9U1o8PNH&#10;N9vw9O6m/Cwif3lQ6vJibu6AZTvnEwx/+qQONTntwwFNYoMCuZSSUGoEVQJW62INbK+gKCTwuuL/&#10;P6h/AQAA//8DAFBLAQItABQABgAIAAAAIQC2gziS/gAAAOEBAAATAAAAAAAAAAAAAAAAAAAAAABb&#10;Q29udGVudF9UeXBlc10ueG1sUEsBAi0AFAAGAAgAAAAhADj9If/WAAAAlAEAAAsAAAAAAAAAAAAA&#10;AAAALwEAAF9yZWxzLy5yZWxzUEsBAi0AFAAGAAgAAAAhAItVTkI3AgAAWQQAAA4AAAAAAAAAAAAA&#10;AAAALgIAAGRycy9lMm9Eb2MueG1sUEsBAi0AFAAGAAgAAAAhACV/QGTdAAAACQEAAA8AAAAAAAAA&#10;AAAAAAAAkQQAAGRycy9kb3ducmV2LnhtbFBLBQYAAAAABAAEAPMAAACbBQAAAAA=&#10;" strokeweight=".5pt">
                <v:textbox inset="7.45pt,3.85pt,7.45pt,3.85pt">
                  <w:txbxContent>
                    <w:p w:rsidR="005868A8" w:rsidRPr="00213460" w:rsidRDefault="005868A8" w:rsidP="005868A8">
                      <w:pPr>
                        <w:jc w:val="center"/>
                      </w:pPr>
                      <w:r w:rsidRPr="00213460">
                        <w:rPr>
                          <w:rFonts w:eastAsia="Times New Roman"/>
                          <w:lang w:eastAsia="ar-SA"/>
                        </w:rPr>
                        <w:t>Прием и регистрация  заявлений</w:t>
                      </w:r>
                    </w:p>
                  </w:txbxContent>
                </v:textbox>
              </v:shape>
            </w:pict>
          </mc:Fallback>
        </mc:AlternateContent>
      </w:r>
    </w:p>
    <w:p w:rsidR="005868A8" w:rsidRPr="005868A8" w:rsidRDefault="005868A8" w:rsidP="005868A8">
      <w:pPr>
        <w:spacing w:after="0" w:line="240" w:lineRule="auto"/>
        <w:rPr>
          <w:rFonts w:ascii="Times New Roman" w:eastAsia="Times New Roman" w:hAnsi="Times New Roman" w:cs="Times New Roman"/>
          <w:color w:val="000000"/>
          <w:sz w:val="24"/>
          <w:szCs w:val="24"/>
          <w:lang w:eastAsia="ru-RU"/>
        </w:rPr>
      </w:pPr>
    </w:p>
    <w:p w:rsidR="005868A8" w:rsidRPr="005868A8" w:rsidRDefault="005868A8" w:rsidP="005868A8">
      <w:pPr>
        <w:autoSpaceDE w:val="0"/>
        <w:autoSpaceDN w:val="0"/>
        <w:adjustRightInd w:val="0"/>
        <w:spacing w:after="0" w:line="240" w:lineRule="auto"/>
        <w:ind w:left="4536"/>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5648" behindDoc="0" locked="0" layoutInCell="1" allowOverlap="1">
                <wp:simplePos x="0" y="0"/>
                <wp:positionH relativeFrom="column">
                  <wp:posOffset>2942590</wp:posOffset>
                </wp:positionH>
                <wp:positionV relativeFrom="paragraph">
                  <wp:posOffset>168910</wp:posOffset>
                </wp:positionV>
                <wp:extent cx="5080" cy="242570"/>
                <wp:effectExtent l="76200" t="0" r="71120" b="62230"/>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242570"/>
                        </a:xfrm>
                        <a:prstGeom prst="straightConnector1">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6" o:spid="_x0000_s1026" type="#_x0000_t32" style="position:absolute;margin-left:231.7pt;margin-top:13.3pt;width:.4pt;height:19.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34c5gIAAMAFAAAOAAAAZHJzL2Uyb0RvYy54bWysVEtu2zAQ3RfoHQjuFX0s/4TIQSLb3aRt&#10;gKTompYoi6hECiRjOSgKpL1AjtArdNNFP8gZ5Bt1SNtKnG6KIloQHJHzZubNGx6frKsSrahUTPAY&#10;+0ceRpSnImN8GeN3V3NnhJHShGekFJzG+IYqfDJ5+eK4qSMaiEKUGZUIQLiKmjrGhdZ15LoqLWhF&#10;1JGoKYfDXMiKaDDl0s0kaQC9Kt3A8wZuI2RWS5FSpeDvdHuIJxY/z2mq3+a5ohqVMYbctF2lXRdm&#10;dSfHJFpKUhcs3aVB/iOLijAOQTuoKdEEXUv2F1TFUimUyPVRKipX5DlLqa0BqvG9J9VcFqSmthYg&#10;R9UdTer5YNM3qwuJWBbjYIARJxX0qP26ud3ctb/bb5s7tPnc3sOy+bK5bb+3v9qf7X37A8FlYK6p&#10;VQQACb+QpvZ0zS/rc5F+UIiLpCB8SW0FVzc1oPrGwz1wMYaqIf6ieS0yuEOutbA0rnNZGUggCK1t&#10;t266btG1Rin87Hsj6GgKB0EY9Ie2ly6J9q61VPoVFRUymxgrLQlbFjoRnIMqhPRtILI6V9okRqK9&#10;g4nLxZyVpRVHyVET43Fv4FkHJUqWmUNzTcnlIiklWhEjL/vZKuHk8bWKaRB5yaoYj7pLJCooyWY8&#10;s1E0YSXskbZcacmAvZJiE7qiGUYlhfEyu22uJTfhqRX4tgCw1hq29j8wZMX3ceyNZ6PZKHTCYDBz&#10;Qm86dU7nSegM5v6wP+1Nk2TqfzJ1+WFUsCyj3JS2HwQ//Deh7UZyK+FuFDoO3UN0SzYke5jp6bzv&#10;DcPeyBkO+z0n7M0852w0T5zTxB8MhrOz5Gz2JNOZrV49T7IdlSYrcQ39uiyyBmXMaKfXHwc+BgMe&#10;jmC47SAi5RJakmqJkRT6PdOFFbuRqcE4kMYIpApi3fauQ98Sse+hsbou7Gp7oAr0ue+vnSEzNtsB&#10;XIjs5kIaaDNO8ExYp92TZt6hx7a99fDwTv4AAAD//wMAUEsDBBQABgAIAAAAIQBWx7+/3AAAAAkB&#10;AAAPAAAAZHJzL2Rvd25yZXYueG1sTI9BS8QwEIXvgv8hjODNTe2GuNSmiwiCV1dZ9jjbzDbFZlKa&#10;7Lb6640nPQ7v471v6u3iB3GhKfaBDdyvChDEbbA9dwY+3l/uNiBiQrY4BCYDXxRh21xf1VjZMPMb&#10;XXapE7mEY4UGXEpjJWVsHXmMqzAS5+wUJo8pn1Mn7YRzLveDLItCS4895wWHIz07aj93Z2/gYd4X&#10;fDg4nF2g1/X3yWEZnTG3N8vTI4hES/qD4Vc/q0OTnY7hzDaKwYDSa5VRA6XWIDKgtCpBHA1otQHZ&#10;1PL/B80PAAAA//8DAFBLAQItABQABgAIAAAAIQC2gziS/gAAAOEBAAATAAAAAAAAAAAAAAAAAAAA&#10;AABbQ29udGVudF9UeXBlc10ueG1sUEsBAi0AFAAGAAgAAAAhADj9If/WAAAAlAEAAAsAAAAAAAAA&#10;AAAAAAAALwEAAF9yZWxzLy5yZWxzUEsBAi0AFAAGAAgAAAAhAM97fhzmAgAAwAUAAA4AAAAAAAAA&#10;AAAAAAAALgIAAGRycy9lMm9Eb2MueG1sUEsBAi0AFAAGAAgAAAAhAFbHv7/cAAAACQEAAA8AAAAA&#10;AAAAAAAAAAAAQAUAAGRycy9kb3ducmV2LnhtbFBLBQYAAAAABAAEAPMAAABJBgAAAAA=&#10;" strokeweight=".26mm">
                <v:stroke endarrow="block" joinstyle="miter"/>
              </v:shape>
            </w:pict>
          </mc:Fallback>
        </mc:AlternateContent>
      </w:r>
    </w:p>
    <w:p w:rsidR="005868A8" w:rsidRPr="005868A8" w:rsidRDefault="005868A8" w:rsidP="005868A8">
      <w:pPr>
        <w:spacing w:after="0" w:line="240" w:lineRule="auto"/>
        <w:ind w:firstLine="709"/>
        <w:jc w:val="both"/>
        <w:rPr>
          <w:rFonts w:ascii="Times New Roman" w:eastAsia="Calibri" w:hAnsi="Times New Roman" w:cs="Times New Roman"/>
          <w:sz w:val="24"/>
          <w:szCs w:val="24"/>
          <w:lang w:eastAsia="ru-RU"/>
        </w:rPr>
      </w:pPr>
    </w:p>
    <w:p w:rsidR="005868A8" w:rsidRPr="005868A8" w:rsidRDefault="005868A8" w:rsidP="005868A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noProof/>
          <w:sz w:val="24"/>
          <w:szCs w:val="24"/>
          <w:lang w:eastAsia="ru-RU"/>
        </w:rPr>
        <mc:AlternateContent>
          <mc:Choice Requires="wps">
            <w:drawing>
              <wp:anchor distT="0" distB="0" distL="114935" distR="114935" simplePos="0" relativeHeight="251660288" behindDoc="0" locked="0" layoutInCell="1" allowOverlap="1">
                <wp:simplePos x="0" y="0"/>
                <wp:positionH relativeFrom="column">
                  <wp:posOffset>1385570</wp:posOffset>
                </wp:positionH>
                <wp:positionV relativeFrom="paragraph">
                  <wp:posOffset>35560</wp:posOffset>
                </wp:positionV>
                <wp:extent cx="3009900" cy="344170"/>
                <wp:effectExtent l="0" t="0" r="19050" b="17780"/>
                <wp:wrapNone/>
                <wp:docPr id="25"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344170"/>
                        </a:xfrm>
                        <a:prstGeom prst="rect">
                          <a:avLst/>
                        </a:prstGeom>
                        <a:solidFill>
                          <a:srgbClr val="FFFFFF"/>
                        </a:solidFill>
                        <a:ln w="6350">
                          <a:solidFill>
                            <a:srgbClr val="000000"/>
                          </a:solidFill>
                          <a:miter lim="800000"/>
                          <a:headEnd/>
                          <a:tailEnd/>
                        </a:ln>
                      </wps:spPr>
                      <wps:txbx>
                        <w:txbxContent>
                          <w:p w:rsidR="00DE61C5" w:rsidRPr="00213460" w:rsidRDefault="00DE61C5" w:rsidP="005868A8">
                            <w:pPr>
                              <w:jc w:val="center"/>
                              <w:rPr>
                                <w:spacing w:val="-1"/>
                              </w:rPr>
                            </w:pPr>
                            <w:r w:rsidRPr="00213460">
                              <w:rPr>
                                <w:spacing w:val="-1"/>
                              </w:rPr>
                              <w:t>Подготовка решения и его принятие</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5" o:spid="_x0000_s1029" type="#_x0000_t202" style="position:absolute;left:0;text-align:left;margin-left:109.1pt;margin-top:2.8pt;width:237pt;height:27.1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ahCOgIAAFkEAAAOAAAAZHJzL2Uyb0RvYy54bWysVF2O0zAQfkfiDpbfadKfLW3UdLV0KUJa&#10;fqSFAziOk1jYHmO7TZbLcAqekDhDj8TEaUu1wAsiD5bHM/48830zWV13WpG9cF6Cyel4lFIiDIdS&#10;mjqnHz9sny0o8YGZkikwIqcPwtPr9dMnq9ZmYgINqFI4giDGZ63NaROCzZLE80Zo5kdghUFnBU6z&#10;gKark9KxFtG1SiZpOk9acKV1wIX3eHo7OOk64leV4OFdVXkRiMop5hbi6uJa9GuyXrGsdsw2kh/T&#10;YP+QhWbS4KNnqFsWGNk5+RuUltyBhyqMOOgEqkpyEWvAasbpo2ruG2ZFrAXJ8fZMk/9/sPzt/r0j&#10;sszp5IoSwzRqdPh6+HH4fvhG8Aj5aa3PMOzeYmDoXkCHOsdavb0D/skTA5uGmVrcOAdtI1iJ+Y37&#10;m8nF1QHH9yBF+wZKfIftAkSgrnK6Jw/pIIiOOj2ctRFdIBwPp2m6XKbo4uibzmbj51G8hGWn29b5&#10;8EqAJv0mpw61j+hsf+dDnw3LTiH9Yx6ULLdSqWi4utgoR/YM+2Qbv1jAozBlSJvT+fQqHQj4K0Qa&#10;vz9BaBmw4ZXUOV2cg1jW0/bSlLEdA5Nq2GPKyhx57KkbSAxd0UXJpid5CigfkFgHQ3/jPOKmAfeF&#10;khZ7O6f+8445QYl6bVCc5Ww+RrVDNGaLxRINd+kpLj3McITKaaBk2G7CMEA762Td4EtDOxi4QUEr&#10;GbnulR+yOqaP/RslOM5aPyCXdoz69UdY/wQAAP//AwBQSwMEFAAGAAgAAAAhAM1tXdncAAAACAEA&#10;AA8AAABkcnMvZG93bnJldi54bWxMj8FOwzAQRO9I/IO1SNyo0wBRmsapIgTiAJcWuLvxNg7E6yh2&#10;08DXs5zK8WlGs2/Lzex6MeEYOk8KlosEBFLjTUetgve3p5scRIiajO49oYJvDLCpLi9KXRh/oi1O&#10;u9gKHqFQaAU2xqGQMjQWnQ4LPyBxdvCj05FxbKUZ9YnHXS/TJMmk0x3xBasHfLDYfO2OTsHtna/p&#10;80fXW//8Yaf4kozy9VGp66u5XoOIOMdzGf70WR0qdtr7I5kgegXpMk+5quA+A8F5tkqZ98yrHGRV&#10;yv8PVL8AAAD//wMAUEsBAi0AFAAGAAgAAAAhALaDOJL+AAAA4QEAABMAAAAAAAAAAAAAAAAAAAAA&#10;AFtDb250ZW50X1R5cGVzXS54bWxQSwECLQAUAAYACAAAACEAOP0h/9YAAACUAQAACwAAAAAAAAAA&#10;AAAAAAAvAQAAX3JlbHMvLnJlbHNQSwECLQAUAAYACAAAACEAK8WoQjoCAABZBAAADgAAAAAAAAAA&#10;AAAAAAAuAgAAZHJzL2Uyb0RvYy54bWxQSwECLQAUAAYACAAAACEAzW1d2dwAAAAIAQAADwAAAAAA&#10;AAAAAAAAAACUBAAAZHJzL2Rvd25yZXYueG1sUEsFBgAAAAAEAAQA8wAAAJ0FAAAAAA==&#10;" strokeweight=".5pt">
                <v:textbox inset="7.45pt,3.85pt,7.45pt,3.85pt">
                  <w:txbxContent>
                    <w:p w:rsidR="005868A8" w:rsidRPr="00213460" w:rsidRDefault="005868A8" w:rsidP="005868A8">
                      <w:pPr>
                        <w:jc w:val="center"/>
                        <w:rPr>
                          <w:spacing w:val="-1"/>
                        </w:rPr>
                      </w:pPr>
                      <w:r w:rsidRPr="00213460">
                        <w:rPr>
                          <w:spacing w:val="-1"/>
                        </w:rPr>
                        <w:t>Подготовка решения и его принятие</w:t>
                      </w:r>
                    </w:p>
                  </w:txbxContent>
                </v:textbox>
              </v:shape>
            </w:pict>
          </mc:Fallback>
        </mc:AlternateContent>
      </w:r>
    </w:p>
    <w:p w:rsidR="005868A8" w:rsidRPr="005868A8" w:rsidRDefault="005868A8" w:rsidP="005868A8">
      <w:pPr>
        <w:spacing w:after="0" w:line="240" w:lineRule="auto"/>
        <w:ind w:firstLine="709"/>
        <w:jc w:val="both"/>
        <w:rPr>
          <w:rFonts w:ascii="Times New Roman" w:eastAsia="Calibri" w:hAnsi="Times New Roman" w:cs="Times New Roman"/>
          <w:sz w:val="24"/>
          <w:szCs w:val="24"/>
          <w:lang w:eastAsia="ru-RU"/>
        </w:rPr>
      </w:pPr>
    </w:p>
    <w:p w:rsidR="005868A8" w:rsidRPr="005868A8" w:rsidRDefault="005868A8" w:rsidP="005868A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noProof/>
          <w:sz w:val="24"/>
          <w:szCs w:val="24"/>
          <w:lang w:eastAsia="ru-RU"/>
        </w:rPr>
        <mc:AlternateContent>
          <mc:Choice Requires="wps">
            <w:drawing>
              <wp:anchor distT="0" distB="0" distL="114300" distR="114300" simplePos="0" relativeHeight="251668480" behindDoc="0" locked="0" layoutInCell="1" allowOverlap="1">
                <wp:simplePos x="0" y="0"/>
                <wp:positionH relativeFrom="column">
                  <wp:posOffset>4323715</wp:posOffset>
                </wp:positionH>
                <wp:positionV relativeFrom="paragraph">
                  <wp:posOffset>43180</wp:posOffset>
                </wp:positionV>
                <wp:extent cx="271145" cy="201295"/>
                <wp:effectExtent l="10795" t="11430" r="54610" b="22225"/>
                <wp:wrapNone/>
                <wp:docPr id="24" name="Соединительная линия уступом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71145" cy="201295"/>
                        </a:xfrm>
                        <a:prstGeom prst="bentConnector3">
                          <a:avLst>
                            <a:gd name="adj1" fmla="val 49884"/>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026" type="#_x0000_t34" style="position:absolute;margin-left:340.45pt;margin-top:3.4pt;width:21.35pt;height:15.85pt;rotation:90;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XtLHwMAABgGAAAOAAAAZHJzL2Uyb0RvYy54bWysVMuO2zYU3RfoPxDcayTZsi0LIwczst0u&#10;0nSASZA1LVIWW4oUSM7Yg6CLJNsC+Yb+QRcJECCvX5D/KJe0RslMNkUxNiDwcXl4zzn38vTRvhHo&#10;mmnDlcxxfBJhxGSpKJfbHD97ug5SjIwlkhKhJMvxDTP40eLnn053bcZGqlaCMo0ARJps1+a4trbN&#10;wtCUNWuIOVEtk7BZKd0QC1O9DakmO0BvRDiKomm4U5q2WpXMGFhdHjfxwuNXFSvt71VlmEUix5Cb&#10;9V/tvxv3DRenJNtq0ta87NMg/yOLhnAJlw5QS2IJutL8B6iGl1oZVdmTUjWhqipeMs8B2MTRPTaX&#10;NWmZ5wLimHaQyTwcbPnk+kIjTnM8SjCSpAGPun+6z9277m33vvvUvT+8gvGHw98w/vfwBnUf+uU3&#10;6PD68PLw6vC6+wLxHxEAgJq71mQAWsgL7fQo9/KyfazKPw2SqqiJ3DLP6ulNCzfF7kR454ibmBZy&#10;2ux+UxRiyJVVXtp9pRukFVgYT8F6+GFUCd7+6nDcXaAm2ntrbwZr2d6iEhZHszhOJhiVsAVKj+YT&#10;fzXJHKo73Gpjf2GqQW6Q4w2TtlBSQgEpPfbw5Pqxsd5j2gtF6B8x5NAIKJlrIlAyT1MvQkiyPhpG&#10;t8juqFRrLoQvOiHRLsfz8TTy6EYJTt2mCzN6uymERgAKTI5cnVKw831Ywy00j+BNjtMhiGQ1I3Ql&#10;qb/FEi5gjKzX22oODgiG3dUNoxgJBm3rRkd4Id31zDcOsPUQIGFP3Inpi/rFPJqv0lWaBMlougqS&#10;aLkMztZFEkzX8WyyHC+LYhn/5XjFSVZzSpl01G4bLE7+WwH3rX5sjaHFBg3Du+heH0jRMxgyPVtP&#10;olkyToPZbDIOkvEqCs7TdRGcFfF0OludF+ere5muPHvzMMkOUrqs1BX4dVnTHaLcFdl4Mh9BAVEO&#10;D9JodnQQEbEFS0qrsSv259zWvmFcRTuMO6WRRu7fezegH4W49dDNBhd6bt+kgpK69df3oWu9YxNv&#10;FL250K4sXEvC8+MP9U+le9++n/uobw/64isAAAD//wMAUEsDBBQABgAIAAAAIQBZL2/Z3QAAAAgB&#10;AAAPAAAAZHJzL2Rvd25yZXYueG1sTI/LTsMwEEX3SPyDNUhsKuoEojQKcaoKiRVdQNsPcOPJQ8Tj&#10;KHYe/XuGFSxH5+reM8V+tb2YcfSdIwXxNgKBVDnTUaPgcn5/ykD4oMno3hEquKGHfXl/V+jcuIW+&#10;cD6FRnAJ+VwraEMYcil91aLVfusGJGa1G60OfI6NNKNeuNz28jmKUml1R7zQ6gHfWqy+T5NVcLyM&#10;dfo5TLfNx3ne+CMuh9o0Sj0+rIdXEAHX8BeGX31Wh5Kdrm4i40WvIM3ShKMMXkAw38VZDOKqIEki&#10;kGUh/z9Q/gAAAP//AwBQSwECLQAUAAYACAAAACEAtoM4kv4AAADhAQAAEwAAAAAAAAAAAAAAAAAA&#10;AAAAW0NvbnRlbnRfVHlwZXNdLnhtbFBLAQItABQABgAIAAAAIQA4/SH/1gAAAJQBAAALAAAAAAAA&#10;AAAAAAAAAC8BAABfcmVscy8ucmVsc1BLAQItABQABgAIAAAAIQBrFXtLHwMAABgGAAAOAAAAAAAA&#10;AAAAAAAAAC4CAABkcnMvZTJvRG9jLnhtbFBLAQItABQABgAIAAAAIQBZL2/Z3QAAAAgBAAAPAAAA&#10;AAAAAAAAAAAAAHkFAABkcnMvZG93bnJldi54bWxQSwUGAAAAAAQABADzAAAAgwYAAAAA&#10;" adj="10775" strokeweight=".26mm">
                <v:stroke endarrow="block"/>
              </v:shape>
            </w:pict>
          </mc:Fallback>
        </mc:AlternateContent>
      </w:r>
      <w:r>
        <w:rPr>
          <w:rFonts w:ascii="Times New Roman" w:eastAsia="Calibri" w:hAnsi="Times New Roman" w:cs="Times New Roman"/>
          <w:noProof/>
          <w:sz w:val="24"/>
          <w:szCs w:val="24"/>
          <w:lang w:eastAsia="ru-RU"/>
        </w:rPr>
        <mc:AlternateContent>
          <mc:Choice Requires="wps">
            <w:drawing>
              <wp:anchor distT="0" distB="0" distL="114300" distR="114300" simplePos="0" relativeHeight="251667456" behindDoc="0" locked="0" layoutInCell="1" allowOverlap="1">
                <wp:simplePos x="0" y="0"/>
                <wp:positionH relativeFrom="column">
                  <wp:posOffset>1162685</wp:posOffset>
                </wp:positionH>
                <wp:positionV relativeFrom="paragraph">
                  <wp:posOffset>19050</wp:posOffset>
                </wp:positionV>
                <wp:extent cx="271145" cy="250190"/>
                <wp:effectExtent l="54610" t="11430" r="9525" b="22225"/>
                <wp:wrapNone/>
                <wp:docPr id="23" name="Соединительная линия уступом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71145" cy="250190"/>
                        </a:xfrm>
                        <a:prstGeom prst="bentConnector3">
                          <a:avLst>
                            <a:gd name="adj1" fmla="val 49884"/>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Соединительная линия уступом 23" o:spid="_x0000_s1026" type="#_x0000_t34" style="position:absolute;margin-left:91.55pt;margin-top:1.5pt;width:21.35pt;height:19.7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0xnFwMAAA0GAAAOAAAAZHJzL2Uyb0RvYy54bWysVMtu2zgU3Q8w/0Bwr0iyZVsWogSJbHeT&#10;aQOkg65pkbI4Q5ECycQOii7abgfoN8wfdNEBCvQxvyD/0VzSitqkm2IQGxD4uDy855x7eXy6awS6&#10;YdpwJXMcH0UYMVkqyuUmx78/XwUpRsYSSYlQkuX4lhl8evLrL8fbNmMjVStBmUYAIk22bXNcW9tm&#10;YWjKmjXEHKmWSdislG6IhanehFSTLaA3IhxF0TTcKk1brUpmDKwuDpv4xONXFSvts6oyzCKRY8jN&#10;+q/237X7hifHJNto0ta87NMg/yOLhnAJlw5QC2IJutb8B6iGl1oZVdmjUjWhqipeMs8B2MTRAzZX&#10;NWmZ5wLimHaQyTwebPn05lIjTnM8GmMkSQMedX93X7t/ug/dx+5L93H/Bsaf9n/B+P3+Heo+9cvv&#10;0P7t/vX+zf5t9y/Ef0YAAGpuW5MBaCEvtdOj3Mmr9kKVfxokVVETuWGe1fPbFm6K3Ynw3hE3MS3k&#10;tN7+pijEkGurvLS7SjdIK7BwkkTu51dBQrTzft4OfrKdRSUsjmZxnEwwKmFrNIniufc7JJmDctm1&#10;2tgnTDXIDXK8ZtIWSkqoGqXHHp7cXBjrjaW9OoT+EWNUNQLq5IYIlMzTNPE8SNZHww13yO6oVCsu&#10;hK80IdE2x/Px9JC8UYJTt+nCjN6sC6ERgAKTA0MnD+x8H9ZwCx0jeJPjdAgiWc0IXUrqb7GECxgj&#10;60W2moPsgmF3dcMoRoJBr7rRAV5Idz3z3QJsPQRI2BN3YvpKfjmP5st0mSZBMpougyRaLIKzVZEE&#10;01U8myzGi6JYxK+canGS1ZxSJh21u66Kk5+r2r6/D/0w9NWgYXgf3esDKXoGQ6Znq0k0S8ZpMJtN&#10;xkEyXkbBeboqgrMink5ny/PifPkg06Vnbx4n2UFKl5W6Br+uarpFlLsiG0/mIyggyuEVGs0ODiIi&#10;NmBJaTV2Ff6C29p3iatoh3GvNNLI/XvvBvSDEHceutngQs/tm1RQUnf++uZz/Xbo3LWit5falYXr&#10;Q3hz/KH+fXSP2vdzH/XtFT/5DwAA//8DAFBLAwQUAAYACAAAACEAh7afet4AAAAIAQAADwAAAGRy&#10;cy9kb3ducmV2LnhtbEyPzU7DMBCE70i8g7VI3KhNCKgNcSoo4ohQC2p7dJPNT7HXUeym4e1ZTnCb&#10;0axmvs2Xk7NixCF0njTczhQIpNJXHTUaPj9eb+YgQjRUGesJNXxjgGVxeZGbrPJnWuO4iY3gEgqZ&#10;0dDG2GdShrJFZ8LM90ic1X5wJrIdGlkN5szlzspEqQfpTEe80JoeVy2WX5uT06AWoXu7347HRR2e&#10;d3a/rV+Oq3etr6+mp0cQEaf4dwy/+IwOBTMd/ImqICz7ecrokcUdCM6TJE1AHDSkqQJZ5PL/A8UP&#10;AAAA//8DAFBLAQItABQABgAIAAAAIQC2gziS/gAAAOEBAAATAAAAAAAAAAAAAAAAAAAAAABbQ29u&#10;dGVudF9UeXBlc10ueG1sUEsBAi0AFAAGAAgAAAAhADj9If/WAAAAlAEAAAsAAAAAAAAAAAAAAAAA&#10;LwEAAF9yZWxzLy5yZWxzUEsBAi0AFAAGAAgAAAAhAFnTTGcXAwAADQYAAA4AAAAAAAAAAAAAAAAA&#10;LgIAAGRycy9lMm9Eb2MueG1sUEsBAi0AFAAGAAgAAAAhAIe2n3reAAAACAEAAA8AAAAAAAAAAAAA&#10;AAAAcQUAAGRycy9kb3ducmV2LnhtbFBLBQYAAAAABAAEAPMAAAB8BgAAAAA=&#10;" adj="10775" strokeweight=".26mm">
                <v:stroke endarrow="block"/>
              </v:shape>
            </w:pict>
          </mc:Fallback>
        </mc:AlternateContent>
      </w:r>
    </w:p>
    <w:p w:rsidR="005868A8" w:rsidRPr="005868A8" w:rsidRDefault="005868A8" w:rsidP="005868A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noProof/>
          <w:sz w:val="24"/>
          <w:szCs w:val="24"/>
          <w:lang w:eastAsia="ru-RU"/>
        </w:rPr>
        <mc:AlternateContent>
          <mc:Choice Requires="wps">
            <w:drawing>
              <wp:anchor distT="0" distB="0" distL="114935" distR="114935" simplePos="0" relativeHeight="251661312" behindDoc="0" locked="0" layoutInCell="1" allowOverlap="1">
                <wp:simplePos x="0" y="0"/>
                <wp:positionH relativeFrom="column">
                  <wp:posOffset>4291330</wp:posOffset>
                </wp:positionH>
                <wp:positionV relativeFrom="paragraph">
                  <wp:posOffset>119380</wp:posOffset>
                </wp:positionV>
                <wp:extent cx="1806575" cy="443230"/>
                <wp:effectExtent l="0" t="0" r="22225" b="13970"/>
                <wp:wrapNone/>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6575" cy="443230"/>
                        </a:xfrm>
                        <a:prstGeom prst="rect">
                          <a:avLst/>
                        </a:prstGeom>
                        <a:solidFill>
                          <a:srgbClr val="FFFFFF"/>
                        </a:solidFill>
                        <a:ln w="6350">
                          <a:solidFill>
                            <a:srgbClr val="000000"/>
                          </a:solidFill>
                          <a:miter lim="800000"/>
                          <a:headEnd/>
                          <a:tailEnd/>
                        </a:ln>
                      </wps:spPr>
                      <wps:txbx>
                        <w:txbxContent>
                          <w:p w:rsidR="00DE61C5" w:rsidRPr="00213460" w:rsidRDefault="00DE61C5" w:rsidP="005868A8">
                            <w:pPr>
                              <w:jc w:val="center"/>
                              <w:rPr>
                                <w:spacing w:val="-1"/>
                              </w:rPr>
                            </w:pPr>
                            <w:r w:rsidRPr="00213460">
                              <w:rPr>
                                <w:spacing w:val="-1"/>
                              </w:rPr>
                              <w:t>Не имеются основания для отказа</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1" o:spid="_x0000_s1030" type="#_x0000_t202" style="position:absolute;left:0;text-align:left;margin-left:337.9pt;margin-top:9.4pt;width:142.25pt;height:34.9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08kPAIAAFkEAAAOAAAAZHJzL2Uyb0RvYy54bWysVNuO0zAQfUfiHyy/06RXulHT1dKlCGm5&#10;SAsf4DhOYuF4jO02WX6Gr+AJiW/oJzF22lJuL4g8WB7P+MzMOeOsrvtWkb2wToLO6XiUUiI0h1Lq&#10;Oqfv322fLClxnumSKdAipw/C0ev140erzmRiAg2oUliCINplnclp473JksTxRrTMjcAIjc4KbMs8&#10;mrZOSss6RG9VMknTRdKBLY0FLpzD09vBSdcRv6oE92+qyglPVE6xNh9XG9cirMl6xbLaMtNIfiyD&#10;/UMVLZMak56hbplnZGflb1Ct5BYcVH7EoU2gqiQXsQfsZpz+0s19w4yIvSA5zpxpcv8Plr/ev7VE&#10;ljmdjCnRrEWNDp8P3w5fD18IHiE/nXEZht0bDPT9M+hR59irM3fAPziiYdMwXYsba6FrBCuxvngz&#10;ubg64LgAUnSvoMQ8bOchAvWVbQN5SAdBdNTp4ayN6D3hIeUyXcyfzinh6JvNppNpFC9h2em2sc6/&#10;ENCSsMmpRe0jOtvfOY99YOgpJCRzoGS5lUpFw9bFRlmyZzgn2/iF1vHKT2FKky6ni+k8HQj4K0Qa&#10;vz9BtNLjwCvZ5nR5DmJZoO25LuM4eibVsMf8SmMZgcdA3UCi74s+SjY7yVNA+YDEWhjmG98jbhqw&#10;nyjpcLZz6j7umBWUqJcaxbmaLcbIpI/GbLm8QsNeeopLD9McoXLqKRm2Gz88oJ2xsm4w0zAOGm5Q&#10;0EpGrkPFQ1XH8nF+I5/HtxYeyKUdo378EdbfAQAA//8DAFBLAwQUAAYACAAAACEA5EKQwN0AAAAJ&#10;AQAADwAAAGRycy9kb3ducmV2LnhtbEyPwU7DMBBE70j8g7VI3KgNhZCGOFWEQBzg0kLvbrwkgXgd&#10;2W4a+HqWE5xGqxnNvC3XsxvEhCH2njRcLhQIpMbbnloNb6+PFzmImAxZM3hCDV8YYV2dnpSmsP5I&#10;G5y2qRVcQrEwGrqUxkLK2HToTFz4EYm9dx+cSXyGVtpgjlzuBnmlVCad6YkXOjPifYfN5/bgNCyv&#10;fU0f36be+KddN6VnFeTLg9bnZ3N9ByLhnP7C8IvP6FAx094fyEYxaMhubxg9sZGzcmCVqSWIvYY8&#10;z0BWpfz/QfUDAAD//wMAUEsBAi0AFAAGAAgAAAAhALaDOJL+AAAA4QEAABMAAAAAAAAAAAAAAAAA&#10;AAAAAFtDb250ZW50X1R5cGVzXS54bWxQSwECLQAUAAYACAAAACEAOP0h/9YAAACUAQAACwAAAAAA&#10;AAAAAAAAAAAvAQAAX3JlbHMvLnJlbHNQSwECLQAUAAYACAAAACEA0uNPJDwCAABZBAAADgAAAAAA&#10;AAAAAAAAAAAuAgAAZHJzL2Uyb0RvYy54bWxQSwECLQAUAAYACAAAACEA5EKQwN0AAAAJAQAADwAA&#10;AAAAAAAAAAAAAACWBAAAZHJzL2Rvd25yZXYueG1sUEsFBgAAAAAEAAQA8wAAAKAFAAAAAA==&#10;" strokeweight=".5pt">
                <v:textbox inset="7.45pt,3.85pt,7.45pt,3.85pt">
                  <w:txbxContent>
                    <w:p w:rsidR="005868A8" w:rsidRPr="00213460" w:rsidRDefault="005868A8" w:rsidP="005868A8">
                      <w:pPr>
                        <w:jc w:val="center"/>
                        <w:rPr>
                          <w:spacing w:val="-1"/>
                        </w:rPr>
                      </w:pPr>
                      <w:r w:rsidRPr="00213460">
                        <w:rPr>
                          <w:spacing w:val="-1"/>
                        </w:rPr>
                        <w:t>Не имеются основания для отказа</w:t>
                      </w:r>
                    </w:p>
                  </w:txbxContent>
                </v:textbox>
              </v:shape>
            </w:pict>
          </mc:Fallback>
        </mc:AlternateContent>
      </w:r>
      <w:r>
        <w:rPr>
          <w:rFonts w:ascii="Times New Roman" w:eastAsia="Calibri" w:hAnsi="Times New Roman" w:cs="Times New Roman"/>
          <w:noProof/>
          <w:sz w:val="24"/>
          <w:szCs w:val="24"/>
          <w:lang w:eastAsia="ru-RU"/>
        </w:rPr>
        <mc:AlternateContent>
          <mc:Choice Requires="wps">
            <w:drawing>
              <wp:anchor distT="0" distB="0" distL="114935" distR="114935" simplePos="0" relativeHeight="251662336" behindDoc="0" locked="0" layoutInCell="1" allowOverlap="1">
                <wp:simplePos x="0" y="0"/>
                <wp:positionH relativeFrom="column">
                  <wp:posOffset>40640</wp:posOffset>
                </wp:positionH>
                <wp:positionV relativeFrom="paragraph">
                  <wp:posOffset>104140</wp:posOffset>
                </wp:positionV>
                <wp:extent cx="1582420" cy="499110"/>
                <wp:effectExtent l="0" t="0" r="17780" b="1524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2420" cy="499110"/>
                        </a:xfrm>
                        <a:prstGeom prst="rect">
                          <a:avLst/>
                        </a:prstGeom>
                        <a:solidFill>
                          <a:srgbClr val="FFFFFF"/>
                        </a:solidFill>
                        <a:ln w="6350">
                          <a:solidFill>
                            <a:srgbClr val="000000"/>
                          </a:solidFill>
                          <a:miter lim="800000"/>
                          <a:headEnd/>
                          <a:tailEnd/>
                        </a:ln>
                      </wps:spPr>
                      <wps:txbx>
                        <w:txbxContent>
                          <w:p w:rsidR="00DE61C5" w:rsidRPr="00213460" w:rsidRDefault="00DE61C5" w:rsidP="005868A8">
                            <w:pPr>
                              <w:jc w:val="center"/>
                            </w:pPr>
                            <w:r w:rsidRPr="00213460">
                              <w:t>Имеются основания для отказа</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31" type="#_x0000_t202" style="position:absolute;left:0;text-align:left;margin-left:3.2pt;margin-top:8.2pt;width:124.6pt;height:39.3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dD0OQIAAFkEAAAOAAAAZHJzL2Uyb0RvYy54bWysVF2O0zAQfkfiDpbfaZLSVm3UdLV0KUJa&#10;fqSFAziO01g4HmO7TcplOAVPSJyhR2LstKVa4AWRB8tjj7/55puZLG/6VpG9sE6CLmg2SikRmkMl&#10;9bagHz9sns0pcZ7piinQoqAH4ejN6umTZWdyMYYGVCUsQRDt8s4UtPHe5EnieCNa5kZghMbLGmzL&#10;PJp2m1SWdYjeqmScprOkA1sZC1w4h6d3wyVdRfy6Fty/q2snPFEFRW4+rjauZViT1ZLlW8tMI/mJ&#10;BvsHFi2TGoNeoO6YZ2Rn5W9QreQWHNR+xKFNoK4lFzEHzCZLH2Xz0DAjYi4ojjMXmdz/g+Vv9+8t&#10;kVVBxyiPZi3W6Pj1+OP4/fiN4BHq0xmXo9uDQUffv4Ae6xxzdeYe+CdHNKwbprfi1lroGsEq5JeF&#10;l8nV0wHHBZCyewMVxmE7DxGor20bxEM5CKIjkcOlNqL3hIeQ0/l4EjhyvJssFlkWySUsP7821vlX&#10;AloSNgW1WPuIzvb3zgc2LD+7hGAOlKw2Uqlo2G25VpbsGfbJJn4xgUduSpOuoLPn03QQ4K8Qafz+&#10;BNFKjw2vZFvQ+cWJ5UG2l7qK7eiZVMMeKSt90jFIN4jo+7KPJZuey1NCdUBhLQz9jfOImwbsF0o6&#10;7O2Cus87ZgUl6rXG4iwms2yKwxCNyXy+QMNe35TXN0xzhCqop2TYrv0wQDtj5bbBSEM7aLjFgtYy&#10;ah0qP7A60cf+jSU4zVoYkGs7ev36I6x+AgAA//8DAFBLAwQUAAYACAAAACEAPUWC3tsAAAAHAQAA&#10;DwAAAGRycy9kb3ducmV2LnhtbEyOwU7DMBBE70j8g7VI3KhNaSIIcaoIgTjApQXu22SJA/E6st00&#10;8PW4p3Ia7cxo9pXr2Q5iIh96xxquFwoEcePanjsN729PV7cgQkRucXBMGn4owLo6PyuxaN2BNzRt&#10;YyfSCIcCNZgYx0LK0BiyGBZuJE7Zp/MWYzp9J1uPhzRuB7lUKpcWe04fDI70YKj53u6thpuVq/nr&#10;F+uNe/4wU3xRXr4+an15Mdf3ICLN8VSGI35Chyox7dye2yAGDfkqFZN91BQvsywHsdNwlymQVSn/&#10;81d/AAAA//8DAFBLAQItABQABgAIAAAAIQC2gziS/gAAAOEBAAATAAAAAAAAAAAAAAAAAAAAAABb&#10;Q29udGVudF9UeXBlc10ueG1sUEsBAi0AFAAGAAgAAAAhADj9If/WAAAAlAEAAAsAAAAAAAAAAAAA&#10;AAAALwEAAF9yZWxzLy5yZWxzUEsBAi0AFAAGAAgAAAAhAKkR0PQ5AgAAWQQAAA4AAAAAAAAAAAAA&#10;AAAALgIAAGRycy9lMm9Eb2MueG1sUEsBAi0AFAAGAAgAAAAhAD1Fgt7bAAAABwEAAA8AAAAAAAAA&#10;AAAAAAAAkwQAAGRycy9kb3ducmV2LnhtbFBLBQYAAAAABAAEAPMAAACbBQAAAAA=&#10;" strokeweight=".5pt">
                <v:textbox inset="7.45pt,3.85pt,7.45pt,3.85pt">
                  <w:txbxContent>
                    <w:p w:rsidR="005868A8" w:rsidRPr="00213460" w:rsidRDefault="005868A8" w:rsidP="005868A8">
                      <w:pPr>
                        <w:jc w:val="center"/>
                      </w:pPr>
                      <w:r w:rsidRPr="00213460">
                        <w:t>Имеются основания для отказа</w:t>
                      </w:r>
                    </w:p>
                  </w:txbxContent>
                </v:textbox>
              </v:shape>
            </w:pict>
          </mc:Fallback>
        </mc:AlternateContent>
      </w:r>
    </w:p>
    <w:p w:rsidR="005868A8" w:rsidRPr="005868A8" w:rsidRDefault="005868A8" w:rsidP="005868A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noProof/>
          <w:sz w:val="24"/>
          <w:szCs w:val="24"/>
          <w:lang w:eastAsia="ru-RU"/>
        </w:rPr>
        <mc:AlternateContent>
          <mc:Choice Requires="wps">
            <w:drawing>
              <wp:anchor distT="0" distB="0" distL="114300" distR="114300" simplePos="0" relativeHeight="251684864" behindDoc="0" locked="0" layoutInCell="1" allowOverlap="1">
                <wp:simplePos x="0" y="0"/>
                <wp:positionH relativeFrom="column">
                  <wp:posOffset>6320790</wp:posOffset>
                </wp:positionH>
                <wp:positionV relativeFrom="paragraph">
                  <wp:posOffset>142875</wp:posOffset>
                </wp:positionV>
                <wp:extent cx="0" cy="2058670"/>
                <wp:effectExtent l="10795" t="10795" r="8255" b="698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8670"/>
                        </a:xfrm>
                        <a:prstGeom prst="straightConnector1">
                          <a:avLst/>
                        </a:prstGeom>
                        <a:noFill/>
                        <a:ln w="9398">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8" o:spid="_x0000_s1026" type="#_x0000_t32" style="position:absolute;margin-left:497.7pt;margin-top:11.25pt;width:0;height:162.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iuZywIAAJwFAAAOAAAAZHJzL2Uyb0RvYy54bWysVEtu2zAU3BfoHQjtFUm2bMtC5CCR5W76&#10;CZAUXdMSZRGVSIFkLBtFgbQXyBF6hW666Ac5g3yjPlK2GqeboogEEPy94bw3Q56ebaoSrYmQlLPI&#10;8k5cCxGW8oyyVWS9vV7YgYWkwizDJWcksrZEWmez589OmzokA17wMiMCAQiTYVNHVqFUHTqOTAtS&#10;YXnCa8JgMeeiwgqGYuVkAjeAXpXOwHXHTsNFVgueEilhdt4tWjODn+ckVW/yXBKFysgCbsq0wrRL&#10;3TqzUxyuBK4Lmu5p4P9gUWHK4NAeao4VRjeC/gVV0VRwyXN1kvLK4XlOU2JygGw891E2VwWuickF&#10;iiPrvkzy6WDT1+tLgWgG2oFSDFegUftld7u7a3+1X3d3aPepvYdm93l3235rf7Y/2vv2O4LNULmm&#10;liEAxOxS6NzTDbuqX/L0vUSMxwVmK2IyuN7WgOrpCOcoRA9kDecvm1c8gz34RnFTxk0uKg0JBUIb&#10;o9a2V4tsFEq7yRRmB+4oGE+Mkg4OD4G1kOoF4RXSnciSSmC6KlTMGQNPcOGZY/D6pVSaFg4PAfpU&#10;xhe0LI01SoaayJoOp4EJkLykmV7U26RYLeNSoDXW5jKfyRFWHm6rqAKLl7SKrKDfhMOC4CxhmTlF&#10;YVp2fWBSMg1OjHk7ejDaKOiaecjeGOvD1J0mQRL4tj8YJ7bvzuf2+SL27fHCm4zmw3kcz72PmrXn&#10;hwXNMsI08YPJPf/fTLS/bp09e5v3FXKO0U0pgewx0/PFyJ34w8CeTEZD2x8mrn0RLGL7PPbG40ly&#10;EV8kj5gmJnv5NGT7UmpW/AbUuCqyBmVUO2M4mg48CwbwKAwmnT4Ilyt4zVIlLCS4ekdVYYysLagx&#10;joQPXP3vhe/Ru0IcNNSjXoV9bn9KBZof9DX3Q1+J7nIteba9FId7A0+ACdo/V/qNeTiG/sNHdfYb&#10;AAD//wMAUEsDBBQABgAIAAAAIQARzzS93QAAAAoBAAAPAAAAZHJzL2Rvd25yZXYueG1sTI/BTsMw&#10;DIbvSLxDZCRuLKXrBitNJ4QYF07b4J4mpulInKpJ1/L2BHGAo+1Pv7+/2s7OsjMOofMk4HaRAUNS&#10;XnfUCng77m7ugYUoSUvrCQV8YYBtfXlRyVL7ifZ4PsSWpRAKpRRgYuxLzoMy6GRY+B4p3T784GRM&#10;49ByPcgphTvL8yxbcyc7Sh+M7PHJoPo8jE7AaTq+WN8Ur9m7Xz6bnRpPqkEhrq/mxwdgEef4B8OP&#10;flKHOjk1fiQdmBWw2ayKhArI8xWwBPwuGgHLYn0HvK74/wr1NwAAAP//AwBQSwECLQAUAAYACAAA&#10;ACEAtoM4kv4AAADhAQAAEwAAAAAAAAAAAAAAAAAAAAAAW0NvbnRlbnRfVHlwZXNdLnhtbFBLAQIt&#10;ABQABgAIAAAAIQA4/SH/1gAAAJQBAAALAAAAAAAAAAAAAAAAAC8BAABfcmVscy8ucmVsc1BLAQIt&#10;ABQABgAIAAAAIQBQ6iuZywIAAJwFAAAOAAAAAAAAAAAAAAAAAC4CAABkcnMvZTJvRG9jLnhtbFBL&#10;AQItABQABgAIAAAAIQARzzS93QAAAAoBAAAPAAAAAAAAAAAAAAAAACUFAABkcnMvZG93bnJldi54&#10;bWxQSwUGAAAAAAQABADzAAAALwYAAAAA&#10;" strokeweight=".74pt">
                <v:stroke joinstyle="miter"/>
              </v:shape>
            </w:pict>
          </mc:Fallback>
        </mc:AlternateContent>
      </w:r>
      <w:r>
        <w:rPr>
          <w:rFonts w:ascii="Times New Roman" w:eastAsia="Calibri" w:hAnsi="Times New Roman" w:cs="Times New Roman"/>
          <w:noProof/>
          <w:sz w:val="24"/>
          <w:szCs w:val="24"/>
          <w:lang w:eastAsia="ru-RU"/>
        </w:rPr>
        <mc:AlternateContent>
          <mc:Choice Requires="wps">
            <w:drawing>
              <wp:anchor distT="0" distB="0" distL="114300" distR="114300" simplePos="0" relativeHeight="251683840" behindDoc="0" locked="0" layoutInCell="1" allowOverlap="1">
                <wp:simplePos x="0" y="0"/>
                <wp:positionH relativeFrom="column">
                  <wp:posOffset>6097905</wp:posOffset>
                </wp:positionH>
                <wp:positionV relativeFrom="paragraph">
                  <wp:posOffset>142875</wp:posOffset>
                </wp:positionV>
                <wp:extent cx="222885" cy="635"/>
                <wp:effectExtent l="6985" t="10795" r="8255" b="762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2885" cy="635"/>
                        </a:xfrm>
                        <a:prstGeom prst="straightConnector1">
                          <a:avLst/>
                        </a:prstGeom>
                        <a:noFill/>
                        <a:ln w="9398">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480.15pt;margin-top:11.25pt;width:17.55pt;height:.05pt;flip:x 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mw52QIAALEFAAAOAAAAZHJzL2Uyb0RvYy54bWysVEtu2zAQ3RfoHQjtFcmybMtG5CCR5XaR&#10;tgGStmtapCyiEimQjD8oCqS9QI7QK3TTRT/IGeQbdUjbSpxuiiI2QJAi5/HNvMc5PllVJVpQqZjg&#10;sdM58h1EeSYI4/PYeXs1dSMHKY05waXgNHbWVDkn4+fPjpf1iAaiECWhEgEIV6NlHTuF1vXI81RW&#10;0AqrI1FTDpu5kBXWsJRzj0i8BPSq9ALf73tLIUktRUaVgq+T7aYztvh5TjP9Js8V1aiMHeCm7Sjt&#10;ODOjNz7Go7nEdcGyHQ38HywqzDhc2kJNsMboWrK/oCqWSaFEro8yUXkiz1lGbQ6QTcd/lM1lgWtq&#10;c4HiqLotk3o62Oz14kIiRkC7gYM4rkCj5uvmZnPb/G6+bW7R5nNzB8Pmy+am+d78an42d80PBIeh&#10;cstajQAg4RfS5J6t+GV9LrIPCnGRFJjPqc3gal0DasdEeAchZqFquH+2fCUInMHXWtgyrnJZobxk&#10;9UsTaGfvzMxcA0VDK6vgulWQrjTK4GMQBFHUc1AGW/1uz16JRwbNRNZS6RdUVMhMYkdpidm80Ing&#10;HIwi5BYfL86VNlzvA0wwF1NWltYvJUfL2Bl2h5ElpETJiNk0x5Scz5JSogU2jrO/HYuDYxXT4PuS&#10;VbETtYfwqKCYpJzYWzRm5XYOTEpuwKl19JYerFYapvY7pG/d9nHoD9MojUI3DPqpG/qTiXs6TUK3&#10;P+0MepPuJEkmnU+GdSccFYwQyg3xvfM74b85a/cGt55tvd9WyDtEt6UEsodMT6c9fxB2I3cw6HXd&#10;sJv67lk0TdzTpNPvD9Kz5Cx9xDS12aunIduW0rAS16DGZUGWiDDjjG5vGIDtCINOEQy2+iBczqHF&#10;ZVo6SAr9nunCutt40GAcCB/55r8TvkXfFmKvoVm1Kuxyuy8VaL7X1z4a8062L24myPpC7h8T9AUb&#10;tOthpvE8XMP8Yacd/wEAAP//AwBQSwMEFAAGAAgAAAAhAAfI31reAAAACQEAAA8AAABkcnMvZG93&#10;bnJldi54bWxMj8tOwzAQRfdI/IM1SOyojaFRE+JUPCUk2FC6YDm1TRLVHkexm4a/x13BcmaO7pxb&#10;r2fv2GTH2AdScL0QwCzpYHpqFWw/X65WwGJCMugCWQU/NsK6OT+rsTLhSB922qSW5RCKFSroUhoq&#10;zqPurMe4CIOlfPsOo8eUx7HlZsRjDveOSyEK7rGn/KHDwT52Vu83B6/g+YnwTY/TSr/3onx1X3L7&#10;sJdKXV7M93fAkp3THwwn/awOTXbahQOZyJyCshA3GVUg5RJYBspyeQtsd1oUwJua/2/Q/AIAAP//&#10;AwBQSwECLQAUAAYACAAAACEAtoM4kv4AAADhAQAAEwAAAAAAAAAAAAAAAAAAAAAAW0NvbnRlbnRf&#10;VHlwZXNdLnhtbFBLAQItABQABgAIAAAAIQA4/SH/1gAAAJQBAAALAAAAAAAAAAAAAAAAAC8BAABf&#10;cmVscy8ucmVsc1BLAQItABQABgAIAAAAIQDcwmw52QIAALEFAAAOAAAAAAAAAAAAAAAAAC4CAABk&#10;cnMvZTJvRG9jLnhtbFBLAQItABQABgAIAAAAIQAHyN9a3gAAAAkBAAAPAAAAAAAAAAAAAAAAADMF&#10;AABkcnMvZG93bnJldi54bWxQSwUGAAAAAAQABADzAAAAPgYAAAAA&#10;" strokeweight=".74pt">
                <v:stroke joinstyle="miter"/>
              </v:shape>
            </w:pict>
          </mc:Fallback>
        </mc:AlternateContent>
      </w:r>
    </w:p>
    <w:p w:rsidR="005868A8" w:rsidRPr="005868A8" w:rsidRDefault="005868A8" w:rsidP="005868A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noProof/>
          <w:sz w:val="24"/>
          <w:szCs w:val="24"/>
          <w:lang w:eastAsia="ru-RU"/>
        </w:rPr>
        <mc:AlternateContent>
          <mc:Choice Requires="wps">
            <w:drawing>
              <wp:anchor distT="0" distB="0" distL="114300" distR="114300" simplePos="0" relativeHeight="251671552" behindDoc="0" locked="0" layoutInCell="1" allowOverlap="1">
                <wp:simplePos x="0" y="0"/>
                <wp:positionH relativeFrom="column">
                  <wp:posOffset>393700</wp:posOffset>
                </wp:positionH>
                <wp:positionV relativeFrom="paragraph">
                  <wp:posOffset>305435</wp:posOffset>
                </wp:positionV>
                <wp:extent cx="223520" cy="635"/>
                <wp:effectExtent l="52705" t="8890" r="60960" b="15240"/>
                <wp:wrapNone/>
                <wp:docPr id="16" name="Соединительная линия уступом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23520" cy="635"/>
                        </a:xfrm>
                        <a:prstGeom prst="bentConnector3">
                          <a:avLst>
                            <a:gd name="adj1" fmla="val 50000"/>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Соединительная линия уступом 16" o:spid="_x0000_s1026" type="#_x0000_t34" style="position:absolute;margin-left:31pt;margin-top:24.05pt;width:17.6pt;height:.05pt;rotation:90;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RDFgMAABUGAAAOAAAAZHJzL2Uyb0RvYy54bWysVN1u0zAUvkfiHSzfZ0maNu2idWhLW7jg&#10;Z9JAXLux0xgcO7K9tRPignGLxDPwBlyAhDR+XiF9I47dLGNwgxCJFNnx8efzfd85Pri3qQU6Z9pw&#10;Jac43oswYrJQlMvVFD97uggmGBlLJCVCSTbFF8zge4d37xysm4wNVKUEZRoBiDTZupniytomC0NT&#10;VKwmZk81TMJiqXRNLEz1KqSarAG9FuEgitJwrTRttCqYMfB3tlvEhx6/LFlhn5SlYRaJKYbcrP9q&#10;/126b3h4QLKVJk3Fiy4N8g9Z1IRLOLSHmhFL0Jnmf0DVvNDKqNLuFaoOVVnygnkOwCaOfmNzWpGG&#10;eS4gjml6mcz/gy0en59oxCl4l2IkSQ0etR/a7+3n9lP7pf3Wftlewvhq+w7GH7fvUXvV/X6Ptm+3&#10;b7aX27ftD4j/igAA1Fw3JgPQXJ5op0exkafNQ1W8NEiqvCJyxTyrpxcNnBS7HeGtLW5iGshpuX6k&#10;KMSQM6u8tJtS10grsDBOwXp4MCoFbx44HHcWqIk23tqL3lq2saiAn4NBMhrAhgKW0mTkzyWZg3Q7&#10;G23sfaZq5AZTvGTS5kpKqB6lE49Nzh8a6w2mnUqEvoghgVpAvZwTgUY+I8eHZF00jK6R3VapFlwI&#10;X3FCovUU7ydp5NGNEpy6RRdm9GqZC40AFGj4p0v3VljNLXSO4PUUT/ogklWM0Lmk/hRLuIAxsl5s&#10;qznILxh2R9eMYiQY9Kwb7bIW0h3PfNcAWw8B+nXEnZK+ol/tR/vzyXwyDIaDdB4Mo9ksOFrkwyBd&#10;xOPRLJnl+Sx+7XjFw6zilDLpqF13Vzz8u+rt+nzXF31/9RqGt9G97JCiZ9BnerQYReNhMgnG41ES&#10;DJN5FBxPFnlwlMdpOp4f58fz3zKde/bm/yTbS+myUmfg12lF14hyV2TJaH8ABUQ53EaD8c5BRMQK&#10;LCmsxq7Sn3Nb+W5x5ewwbpXGJHJv512PvhPi2kM3613ouN1IBfV57a9vQtd3uw5eKnpxol1ZuH6E&#10;u8dv6u5Jd7n9OvdRN7f54U8AAAD//wMAUEsDBBQABgAIAAAAIQAOzfWt3QAAAAcBAAAPAAAAZHJz&#10;L2Rvd25yZXYueG1sTI7BTsMwEETvSPyDtUjcqAMoSRviVKgIcQKppRJXO16S0HgdYjdN/57lBKfR&#10;aEYzr1zPrhcTjqHzpOB2kYBAqr3tqFGwf3++WYIIUZPVvSdUcMYA6+ryotSF9Sfa4rSLjeARCoVW&#10;0MY4FFKGukWnw8IPSJx9+tHpyHZspB31icddL++SJJNOd8QPrR5w02J92B2dAv/9svFPH/m5e0u/&#10;ZNgfzOtkjFLXV/PjA4iIc/wrwy8+o0PFTMYfyQbRK8hXKTcV3CcZCM7zFatRkKVLkFUp//NXPwAA&#10;AP//AwBQSwECLQAUAAYACAAAACEAtoM4kv4AAADhAQAAEwAAAAAAAAAAAAAAAAAAAAAAW0NvbnRl&#10;bnRfVHlwZXNdLnhtbFBLAQItABQABgAIAAAAIQA4/SH/1gAAAJQBAAALAAAAAAAAAAAAAAAAAC8B&#10;AABfcmVscy8ucmVsc1BLAQItABQABgAIAAAAIQAFu/RDFgMAABUGAAAOAAAAAAAAAAAAAAAAAC4C&#10;AABkcnMvZTJvRG9jLnhtbFBLAQItABQABgAIAAAAIQAOzfWt3QAAAAcBAAAPAAAAAAAAAAAAAAAA&#10;AHAFAABkcnMvZG93bnJldi54bWxQSwUGAAAAAAQABADzAAAAegYAAAAA&#10;" strokeweight=".26mm">
                <v:stroke endarrow="block"/>
              </v:shape>
            </w:pict>
          </mc:Fallback>
        </mc:AlternateContent>
      </w:r>
      <w:r>
        <w:rPr>
          <w:rFonts w:ascii="Times New Roman" w:eastAsia="Calibri" w:hAnsi="Times New Roman" w:cs="Times New Roman"/>
          <w:noProof/>
          <w:sz w:val="24"/>
          <w:szCs w:val="24"/>
          <w:lang w:eastAsia="ru-RU"/>
        </w:rPr>
        <mc:AlternateContent>
          <mc:Choice Requires="wps">
            <w:drawing>
              <wp:anchor distT="0" distB="0" distL="114300" distR="114300" simplePos="0" relativeHeight="251670528" behindDoc="0" locked="0" layoutInCell="1" allowOverlap="1">
                <wp:simplePos x="0" y="0"/>
                <wp:positionH relativeFrom="column">
                  <wp:posOffset>4907280</wp:posOffset>
                </wp:positionH>
                <wp:positionV relativeFrom="paragraph">
                  <wp:posOffset>164465</wp:posOffset>
                </wp:positionV>
                <wp:extent cx="5080" cy="242570"/>
                <wp:effectExtent l="76200" t="0" r="71120" b="6223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242570"/>
                        </a:xfrm>
                        <a:prstGeom prst="straightConnector1">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386.4pt;margin-top:12.95pt;width:.4pt;height:19.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OEt5gIAAMAFAAAOAAAAZHJzL2Uyb0RvYy54bWysVEtu2zAQ3RfoHQjuFUm2/BNiB4ksd5O2&#10;AZKia1qiLKISKZCM5aAokPYCOUKv0E0X/SBnkG/UIWUrcbopimhBkCL5Zua9Nzw+2ZQFWlOpmOBT&#10;7B95GFGeiJTx1RS/u1o4Y4yUJjwlheB0im+owiezly+O6yqkPZGLIqUSAQhXYV1Nca51FbquSnJa&#10;EnUkKsphMxOyJBqWcuWmktSAXhZuz/OGbi1kWkmRUKXg77zdxDOLn2U00W+zTFGNiimG3LQdpR2X&#10;ZnRnxyRcSVLlLNmlQf4ji5IwDkE7qDnRBF1L9hdUyRIplMj0USJKV2QZS6itAarxvSfVXOakorYW&#10;IEdVHU3q+WCTN+sLiVgK2g0w4qQEjZqv29vtXfO7+ba9Q9vPzT0M2y/b2+Z786v52dw3PxAcBubq&#10;SoUAEPELaWpPNvyyOhfJB4W4iHLCV9RWcHVTAapvbrgHV8xCVRB/Wb8WKZwh11pYGjeZLA0kEIQ2&#10;Vq2bTi260SiBnwNvDIomsNELeoOR1dIl4f5qJZV+RUWJzGSKlZaErXIdCc7BFUL6NhBZnyttEiPh&#10;/oKJy8WCFYU1R8FRPcWT/tCzF5QoWGo2zTElV8uokGhNjL3sZ6uEncfHSqbB5AUrp3jcHSJhTkka&#10;89RG0YQVMEfacqUlA/YKik3okqYYFRTay8zaXAtuwlNr8LYAWG00TO1/YMia7+PEm8TjeBw4QW8Y&#10;O4E3nzuniyhwhgt/NJj351E09z+ZuvwgzFmaUm5K2zeCH/yb0XYt2Vq4a4WOQ/cQ3ZINyR5meroY&#10;eKOgP3ZGo0HfCfqx55yNF5FzGvnD4Sg+i87iJ5nGtnr1PMl2VJqsxDXodZmnNUqZ8U5/MOn5GBbw&#10;cPRGrYKIFCuQJNESIyn0e6Zza3ZjU4NxYI0xWBXM2mrXobdE7DU0q06FXW0PVIE/9/raHjJt0zbg&#10;UqQ3F9JAm3aCZ8Je2j1p5h16vLanHh7e2R8AAAD//wMAUEsDBBQABgAIAAAAIQAvGScQ3AAAAAkB&#10;AAAPAAAAZHJzL2Rvd25yZXYueG1sTI9BS8NAEIXvgv9hGcGb3TTVRNNsigiCV1uRHqfJNBuanQ3Z&#10;bRP99Y4nPT7m8c33ys3senWhMXSeDSwXCSji2jcdtwY+dq93j6BCRG6w90wGvijAprq+KrFo/MTv&#10;dNnGVgmEQ4EGbIxDoXWoLTkMCz8Qy+3oR4dR4tjqZsRJ4K7XaZJk2mHH8sHiQC+W6tP27Azk02fC&#10;+73FyXp6W30fLabBGnN7Mz+vQUWa418ZfvVFHSpxOvgzN0H1wshTUY8G0ocnUFLI81UG6mAgu1+C&#10;rkr9f0H1AwAA//8DAFBLAQItABQABgAIAAAAIQC2gziS/gAAAOEBAAATAAAAAAAAAAAAAAAAAAAA&#10;AABbQ29udGVudF9UeXBlc10ueG1sUEsBAi0AFAAGAAgAAAAhADj9If/WAAAAlAEAAAsAAAAAAAAA&#10;AAAAAAAALwEAAF9yZWxzLy5yZWxzUEsBAi0AFAAGAAgAAAAhALWk4S3mAgAAwAUAAA4AAAAAAAAA&#10;AAAAAAAALgIAAGRycy9lMm9Eb2MueG1sUEsBAi0AFAAGAAgAAAAhAC8ZJxDcAAAACQEAAA8AAAAA&#10;AAAAAAAAAAAAQAUAAGRycy9kb3ducmV2LnhtbFBLBQYAAAAABAAEAPMAAABJBgAAAAA=&#10;" strokeweight=".26mm">
                <v:stroke endarrow="block" joinstyle="miter"/>
              </v:shape>
            </w:pict>
          </mc:Fallback>
        </mc:AlternateContent>
      </w:r>
    </w:p>
    <w:p w:rsidR="005868A8" w:rsidRPr="005868A8" w:rsidRDefault="005868A8" w:rsidP="005868A8">
      <w:pPr>
        <w:spacing w:after="0" w:line="240" w:lineRule="auto"/>
        <w:ind w:firstLine="709"/>
        <w:jc w:val="both"/>
        <w:rPr>
          <w:rFonts w:ascii="Times New Roman" w:eastAsia="Calibri" w:hAnsi="Times New Roman" w:cs="Times New Roman"/>
          <w:sz w:val="24"/>
          <w:szCs w:val="24"/>
          <w:lang w:eastAsia="ru-RU"/>
        </w:rPr>
      </w:pPr>
    </w:p>
    <w:p w:rsidR="005868A8" w:rsidRPr="005868A8" w:rsidRDefault="005868A8" w:rsidP="005868A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noProof/>
          <w:sz w:val="24"/>
          <w:szCs w:val="24"/>
          <w:lang w:eastAsia="ru-RU"/>
        </w:rPr>
        <mc:AlternateContent>
          <mc:Choice Requires="wps">
            <w:drawing>
              <wp:anchor distT="0" distB="0" distL="114935" distR="114935" simplePos="0" relativeHeight="251665408" behindDoc="0" locked="0" layoutInCell="1" allowOverlap="1">
                <wp:simplePos x="0" y="0"/>
                <wp:positionH relativeFrom="column">
                  <wp:posOffset>3686810</wp:posOffset>
                </wp:positionH>
                <wp:positionV relativeFrom="paragraph">
                  <wp:posOffset>-1905</wp:posOffset>
                </wp:positionV>
                <wp:extent cx="2460625" cy="1388745"/>
                <wp:effectExtent l="0" t="0" r="15875" b="20955"/>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0625" cy="1388745"/>
                        </a:xfrm>
                        <a:prstGeom prst="rect">
                          <a:avLst/>
                        </a:prstGeom>
                        <a:solidFill>
                          <a:srgbClr val="FFFFFF"/>
                        </a:solidFill>
                        <a:ln w="6350">
                          <a:solidFill>
                            <a:srgbClr val="000000"/>
                          </a:solidFill>
                          <a:miter lim="800000"/>
                          <a:headEnd/>
                          <a:tailEnd/>
                        </a:ln>
                      </wps:spPr>
                      <wps:txbx>
                        <w:txbxContent>
                          <w:p w:rsidR="00DE61C5" w:rsidRPr="00AA70CF" w:rsidRDefault="00DE61C5" w:rsidP="005868A8">
                            <w:r w:rsidRPr="00AA70CF">
                              <w:rPr>
                                <w:rFonts w:eastAsia="Times New Roman"/>
                                <w:lang w:eastAsia="ar-SA"/>
                              </w:rPr>
                              <w:t xml:space="preserve">-Подготовка решения о постановке </w:t>
                            </w:r>
                            <w:r w:rsidRPr="00AA70CF">
                              <w:t>гражданина на учет  в целях последующего предоставления земельного участка в собственность бесплатно</w:t>
                            </w:r>
                          </w:p>
                          <w:p w:rsidR="00DE61C5" w:rsidRPr="00AA70CF" w:rsidRDefault="00DE61C5" w:rsidP="005868A8">
                            <w:r w:rsidRPr="00AA70CF">
                              <w:t>-</w:t>
                            </w:r>
                            <w:r>
                              <w:t>Подготовка р</w:t>
                            </w:r>
                            <w:r w:rsidRPr="00AA70CF">
                              <w:t>ешения о возможности</w:t>
                            </w:r>
                            <w:r>
                              <w:t xml:space="preserve"> предоставления земельного участка в собственность бесплатно</w:t>
                            </w:r>
                            <w:r w:rsidRPr="00AA70CF">
                              <w:t xml:space="preserve">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4" o:spid="_x0000_s1032" type="#_x0000_t202" style="position:absolute;left:0;text-align:left;margin-left:290.3pt;margin-top:-.15pt;width:193.75pt;height:109.35pt;z-index:251665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9s+PAIAAFoEAAAOAAAAZHJzL2Uyb0RvYy54bWysVF2O0zAQfkfiDpbfadJuG7JR09XSpQhp&#10;+ZEWDuA4TmLheIztNimX2VPwhMQZeiQmTrdb/l4QebA8nvE3M983zvKqbxXZCesk6JxOJzElQnMo&#10;pa5z+vHD5llKifNMl0yBFjndC0evVk+fLDuTiRk0oEphCYJol3Ump433JosixxvRMjcBIzQ6K7At&#10;82jaOiot6xC9VdEsjpOoA1saC1w4h6c3o5OuAn5VCe7fVZUTnqicYm0+rDasxbBGqyXLastMI/mx&#10;DPYPVbRMakx6grphnpGtlb9BtZJbcFD5CYc2gqqSXIQesJtp/Es3dw0zIvSC5Dhzosn9P1j+dvfe&#10;ElmidnNKNGtRo8P94fvh2+ErwSPkpzMuw7A7g4G+fwE9xoZenbkF/skRDeuG6VpcWwtdI1iJ9U2H&#10;m9HZ1RHHDSBF9wZKzMO2HgJQX9l2IA/pIIiOOu1P2ojeE46Hs3kSJ7MFJRx904s0fT5fhBwse7hu&#10;rPOvBLRk2OTUovgBnu1unR/KYdlDyJDNgZLlRioVDFsXa2XJjuGgbMJ3RP8pTGnS5TS5WMQjA3+F&#10;iMP3J4hWepx4Jducpqcglg28vdRlmEfPpBr3WLLSRyIH7kYWfV/0QbNkSDCQXEC5R2YtjAOODxI3&#10;DdgvlHQ43Dl1n7fMCkrUa43qXM6TKVLpgzFP00s07LmnOPcwzREqp56Scbv24wvaGivrBjON86Dh&#10;GhWtZOD6sapj+TjAQYLjYxteyLkdoh5/CasfAAAA//8DAFBLAwQUAAYACAAAACEA+rWORt4AAAAJ&#10;AQAADwAAAGRycy9kb3ducmV2LnhtbEyPMU/DMBSEdyT+g/WQ2Fo7bYlCiFNFCMQASwvsr7GJA/Fz&#10;ZLtp4NdjpjKe7nT3XbWd7cAm7UPvSEK2FMA0tU711El4e31cFMBCRFI4ONISvnWAbX15UWGp3Il2&#10;etrHjqUSCiVKMDGOJeehNdpiWLpRU/I+nLcYk/QdVx5PqdwOfCVEzi32lBYMjvre6PZrf7QS1hvX&#10;0OcPNjv39G6m+Cw8f3mQ8vpqbu6ART3Hcxj+8BM61Inp4I6kAhsk3BQiT1EJizWw5N/mRQbsIGGV&#10;FRvgdcX/P6h/AQAA//8DAFBLAQItABQABgAIAAAAIQC2gziS/gAAAOEBAAATAAAAAAAAAAAAAAAA&#10;AAAAAABbQ29udGVudF9UeXBlc10ueG1sUEsBAi0AFAAGAAgAAAAhADj9If/WAAAAlAEAAAsAAAAA&#10;AAAAAAAAAAAALwEAAF9yZWxzLy5yZWxzUEsBAi0AFAAGAAgAAAAhADXn2z48AgAAWgQAAA4AAAAA&#10;AAAAAAAAAAAALgIAAGRycy9lMm9Eb2MueG1sUEsBAi0AFAAGAAgAAAAhAPq1jkbeAAAACQEAAA8A&#10;AAAAAAAAAAAAAAAAlgQAAGRycy9kb3ducmV2LnhtbFBLBQYAAAAABAAEAPMAAAChBQAAAAA=&#10;" strokeweight=".5pt">
                <v:textbox inset="7.45pt,3.85pt,7.45pt,3.85pt">
                  <w:txbxContent>
                    <w:p w:rsidR="005868A8" w:rsidRPr="00AA70CF" w:rsidRDefault="005868A8" w:rsidP="005868A8">
                      <w:r w:rsidRPr="00AA70CF">
                        <w:rPr>
                          <w:rFonts w:eastAsia="Times New Roman"/>
                          <w:lang w:eastAsia="ar-SA"/>
                        </w:rPr>
                        <w:t xml:space="preserve">-Подготовка решения о постановке </w:t>
                      </w:r>
                      <w:r w:rsidRPr="00AA70CF">
                        <w:t>гражданина на учет  в целях последующего предоставления земельного участка в собственность бесплатно</w:t>
                      </w:r>
                    </w:p>
                    <w:p w:rsidR="005868A8" w:rsidRPr="00AA70CF" w:rsidRDefault="005868A8" w:rsidP="005868A8">
                      <w:r w:rsidRPr="00AA70CF">
                        <w:t>-</w:t>
                      </w:r>
                      <w:r>
                        <w:t>Подготовка р</w:t>
                      </w:r>
                      <w:r w:rsidRPr="00AA70CF">
                        <w:t>ешения о возможности</w:t>
                      </w:r>
                      <w:r>
                        <w:t xml:space="preserve"> предоставления земельного участка в собственность бесплатно</w:t>
                      </w:r>
                      <w:r w:rsidRPr="00AA70CF">
                        <w:t xml:space="preserve"> </w:t>
                      </w:r>
                    </w:p>
                  </w:txbxContent>
                </v:textbox>
              </v:shape>
            </w:pict>
          </mc:Fallback>
        </mc:AlternateContent>
      </w:r>
      <w:r>
        <w:rPr>
          <w:rFonts w:ascii="Times New Roman" w:eastAsia="Calibri" w:hAnsi="Times New Roman" w:cs="Times New Roman"/>
          <w:noProof/>
          <w:sz w:val="24"/>
          <w:szCs w:val="24"/>
          <w:lang w:eastAsia="ru-RU"/>
        </w:rPr>
        <mc:AlternateContent>
          <mc:Choice Requires="wps">
            <w:drawing>
              <wp:anchor distT="0" distB="0" distL="114935" distR="114935" simplePos="0" relativeHeight="251663360" behindDoc="0" locked="0" layoutInCell="1" allowOverlap="1">
                <wp:simplePos x="0" y="0"/>
                <wp:positionH relativeFrom="column">
                  <wp:posOffset>-8255</wp:posOffset>
                </wp:positionH>
                <wp:positionV relativeFrom="paragraph">
                  <wp:posOffset>36195</wp:posOffset>
                </wp:positionV>
                <wp:extent cx="2118360" cy="685800"/>
                <wp:effectExtent l="0" t="0" r="15240" b="1905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8360" cy="685800"/>
                        </a:xfrm>
                        <a:prstGeom prst="rect">
                          <a:avLst/>
                        </a:prstGeom>
                        <a:solidFill>
                          <a:srgbClr val="FFFFFF"/>
                        </a:solidFill>
                        <a:ln w="6350">
                          <a:solidFill>
                            <a:srgbClr val="000000"/>
                          </a:solidFill>
                          <a:miter lim="800000"/>
                          <a:headEnd/>
                          <a:tailEnd/>
                        </a:ln>
                      </wps:spPr>
                      <wps:txbx>
                        <w:txbxContent>
                          <w:p w:rsidR="00DE61C5" w:rsidRPr="00B07477" w:rsidRDefault="00DE61C5" w:rsidP="005868A8">
                            <w:pPr>
                              <w:rPr>
                                <w:rFonts w:eastAsia="Times New Roman"/>
                                <w:lang w:eastAsia="ru-RU"/>
                              </w:rPr>
                            </w:pPr>
                            <w:r w:rsidRPr="00B07477">
                              <w:rPr>
                                <w:rFonts w:eastAsia="Times New Roman"/>
                                <w:lang w:eastAsia="ru-RU"/>
                              </w:rPr>
                              <w:t>Подготовка уведомления  об отказе в предоставлении муниципальной услуги</w:t>
                            </w:r>
                          </w:p>
                          <w:p w:rsidR="00DE61C5" w:rsidRPr="008F1CF7" w:rsidRDefault="00DE61C5" w:rsidP="005868A8">
                            <w:pPr>
                              <w:rPr>
                                <w:sz w:val="24"/>
                                <w:szCs w:val="24"/>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 o:spid="_x0000_s1033" type="#_x0000_t202" style="position:absolute;left:0;text-align:left;margin-left:-.65pt;margin-top:2.85pt;width:166.8pt;height:54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6YEPAIAAFkEAAAOAAAAZHJzL2Uyb0RvYy54bWysVF1u2zAMfh+wOwh6X+wkTZYacYouXYYB&#10;3Q/Q7QCyLNvCZFGTlNjZZXqKPQ3YGXKkUXKaBt32MswPAilSH8mPpJdXfavITlgnQed0PEopEZpD&#10;KXWd08+fNi8WlDjPdMkUaJHTvXD0avX82bIzmZhAA6oUliCIdllnctp4b7IkcbwRLXMjMEKjsQLb&#10;Mo+qrZPSsg7RW5VM0nSedGBLY4EL5/D2ZjDSVcSvKsH9h6pywhOVU8zNx9PGswhnslqyrLbMNJIf&#10;02D/kEXLpMagJ6gb5hnZWvkbVCu5BQeVH3FoE6gqyUWsAasZp0+quWuYEbEWJMeZE03u/8Hy97uP&#10;lsgSezelRLMWe3S4P/w8/Dh8J3iF/HTGZeh2Z9DR96+gR99YqzO3wL84omHdMF2La2uhawQrMb9x&#10;eJmcPR1wXAApundQYhy29RCB+sq2gTykgyA69ml/6o3oPeF4ORmPF9M5mjja5ovZIo3NS1j28NpY&#10;598IaEkQcmqx9xGd7W6dD9mw7MElBHOgZLmRSkXF1sVaWbJjOCeb+MUCnrgpTTqMPp2lAwF/hUjj&#10;9yeIVnoceCXbnGIJ+AUnlgXaXusyyp5JNciYstJHHgN1A4m+L/rYspfhbeC4gHKPxFoY5hv3EYUG&#10;7DdKOpztnLqvW2YFJeqtxuZcXszHM1yGqFwsFpeo2HNLcW5hmiNUTj0lg7j2wwJtjZV1g5GGcdBw&#10;jQ2tZOT6Matj+ji/sQXHXQsLcq5Hr8c/wuoXAAAA//8DAFBLAwQUAAYACAAAACEAF77DTtwAAAAI&#10;AQAADwAAAGRycy9kb3ducmV2LnhtbEyPwU7DMBBE70j8g7VI3FonNVAU4lQRAnGASwvct7GJA/E6&#10;it008PUsp3IczdPs23Iz+15MdoxdIA35MgNhqQmmo1bD2+vj4hZETEgG+0BWw7eNsKnOz0osTDjS&#10;1k671AoeoVigBpfSUEgZG2c9xmUYLHH3EUaPiePYSjPikcd9L1dZdiM9dsQXHA723tnma3fwGtRV&#10;qOnzB+tteHp3U3rORvnyoPXlxVzfgUh2TicY/vRZHSp22ocDmSh6DYtcManheg2Ca6VWnPfM5WoN&#10;sirl/weqXwAAAP//AwBQSwECLQAUAAYACAAAACEAtoM4kv4AAADhAQAAEwAAAAAAAAAAAAAAAAAA&#10;AAAAW0NvbnRlbnRfVHlwZXNdLnhtbFBLAQItABQABgAIAAAAIQA4/SH/1gAAAJQBAAALAAAAAAAA&#10;AAAAAAAAAC8BAABfcmVscy8ucmVsc1BLAQItABQABgAIAAAAIQBXb6YEPAIAAFkEAAAOAAAAAAAA&#10;AAAAAAAAAC4CAABkcnMvZTJvRG9jLnhtbFBLAQItABQABgAIAAAAIQAXvsNO3AAAAAgBAAAPAAAA&#10;AAAAAAAAAAAAAJYEAABkcnMvZG93bnJldi54bWxQSwUGAAAAAAQABADzAAAAnwUAAAAA&#10;" strokeweight=".5pt">
                <v:textbox inset="7.45pt,3.85pt,7.45pt,3.85pt">
                  <w:txbxContent>
                    <w:p w:rsidR="005868A8" w:rsidRPr="00B07477" w:rsidRDefault="005868A8" w:rsidP="005868A8">
                      <w:pPr>
                        <w:rPr>
                          <w:rFonts w:eastAsia="Times New Roman"/>
                          <w:lang w:eastAsia="ru-RU"/>
                        </w:rPr>
                      </w:pPr>
                      <w:r w:rsidRPr="00B07477">
                        <w:rPr>
                          <w:rFonts w:eastAsia="Times New Roman"/>
                          <w:lang w:eastAsia="ru-RU"/>
                        </w:rPr>
                        <w:t>Подготовка уведомления  об отказе в предоставлении муниципальной услуги</w:t>
                      </w:r>
                    </w:p>
                    <w:p w:rsidR="005868A8" w:rsidRPr="008F1CF7" w:rsidRDefault="005868A8" w:rsidP="005868A8">
                      <w:pPr>
                        <w:rPr>
                          <w:sz w:val="24"/>
                          <w:szCs w:val="24"/>
                        </w:rPr>
                      </w:pPr>
                    </w:p>
                  </w:txbxContent>
                </v:textbox>
              </v:shape>
            </w:pict>
          </mc:Fallback>
        </mc:AlternateContent>
      </w:r>
    </w:p>
    <w:p w:rsidR="005868A8" w:rsidRPr="005868A8" w:rsidRDefault="005868A8" w:rsidP="005868A8">
      <w:pPr>
        <w:spacing w:after="0" w:line="240" w:lineRule="auto"/>
        <w:ind w:firstLine="709"/>
        <w:jc w:val="both"/>
        <w:rPr>
          <w:rFonts w:ascii="Times New Roman" w:eastAsia="Calibri" w:hAnsi="Times New Roman" w:cs="Times New Roman"/>
          <w:sz w:val="24"/>
          <w:szCs w:val="24"/>
          <w:lang w:eastAsia="ru-RU"/>
        </w:rPr>
      </w:pPr>
    </w:p>
    <w:p w:rsidR="005868A8" w:rsidRPr="005868A8" w:rsidRDefault="005868A8" w:rsidP="005868A8">
      <w:pPr>
        <w:spacing w:after="0" w:line="240" w:lineRule="auto"/>
        <w:ind w:firstLine="709"/>
        <w:jc w:val="both"/>
        <w:rPr>
          <w:rFonts w:ascii="Times New Roman" w:eastAsia="Calibri" w:hAnsi="Times New Roman" w:cs="Times New Roman"/>
          <w:sz w:val="24"/>
          <w:szCs w:val="24"/>
          <w:lang w:eastAsia="ru-RU"/>
        </w:rPr>
      </w:pPr>
    </w:p>
    <w:p w:rsidR="005868A8" w:rsidRPr="005868A8" w:rsidRDefault="005868A8" w:rsidP="005868A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noProof/>
          <w:sz w:val="24"/>
          <w:szCs w:val="24"/>
          <w:lang w:eastAsia="ru-RU"/>
        </w:rPr>
        <mc:AlternateContent>
          <mc:Choice Requires="wps">
            <w:drawing>
              <wp:anchor distT="0" distB="0" distL="114300" distR="114300" simplePos="0" relativeHeight="251682816" behindDoc="0" locked="0" layoutInCell="1" allowOverlap="1">
                <wp:simplePos x="0" y="0"/>
                <wp:positionH relativeFrom="column">
                  <wp:posOffset>2480310</wp:posOffset>
                </wp:positionH>
                <wp:positionV relativeFrom="paragraph">
                  <wp:posOffset>674370</wp:posOffset>
                </wp:positionV>
                <wp:extent cx="1256665" cy="0"/>
                <wp:effectExtent l="56515" t="12700" r="57785" b="1651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256665" cy="0"/>
                        </a:xfrm>
                        <a:prstGeom prst="straightConnector1">
                          <a:avLst/>
                        </a:prstGeom>
                        <a:noFill/>
                        <a:ln w="936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195.3pt;margin-top:53.1pt;width:98.95pt;height:0;rotation:9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IrE3gIAAL8FAAAOAAAAZHJzL2Uyb0RvYy54bWysVElu2zAU3RfoHQjuFUm2LA+IHSSy3E2H&#10;AEnRNS1SllCJFEjaclAUSHuBHKFX6KaLDsgZ5Bv1k7KVOt0URSSA4Pj4/vvv8/RsWxZow6TKBZ9i&#10;/8TDiPFE0Jyvpvjt9cIZYaQ04ZQUgrMpvmEKn82ePzutqwnriUwUlEkEIFxN6mqKM62rieuqJGMl&#10;USeiYhwWUyFLomEoVy6VpAb0snB7nhe6tZC0kiJhSsHsvF3EM4ufpizRb9JUMY2KKQZu2rbStkvT&#10;urNTMllJUmV5sqdB/oNFSXIOl3ZQc6IJWsv8L6gyT6RQItUniShdkaZ5wmwMEI3vPYrmKiMVs7GA&#10;OKrqZFJPB5u83lxKlFPIXQ8jTkrIUfNld7u7a341X3d3aPepuYdm93l323xrfjY/mvvmO4LNoFxd&#10;qQkARPxSmtiTLb+qXorkvUJcRBnhK2YjuL6pANU3J9yjI2agKrh/Wb8SFPaQtRZWxm0qSyQFpGsQ&#10;eOazsyAX2trc3XS5Y1uNEpj0e4MwDAcYJYc1l0wMjGFWSaVfMFEi05lipSXJV5mOBOfgECF9C082&#10;L5U2JB8OmMNcLPKisEYpOKqneNwPWz5KFDk1i2abkqtlVEi0IcZqLekW7GibFGtOLVjGCI33fU3y&#10;AvpIW6m0zEG8gmFzW8koRgWD6jK9FrHg5kZm/d1yhtFWQ9fOgyTWex/G3jgexaPACXph7ATefO6c&#10;L6LACRf+cDDvz6No7n80sfvBJMspZdxEc6gDP/g3n+0rsnVwVwmdbO4xutUXyB4zPV8MvGHQHznD&#10;4aDvBP3Ycy5Gi8g5j/wwHMYX0UX8iGlso1dPQ7aT0rASa83kVUZrRHNjl/5g3PMxDODd6A3bzCJS&#10;rCAliZbY+PRdrjPrdeNLg3HkhpFn/n3uOvRWiEMOzajLwj62B6nAkof82hIyVdPW31LQm0tpbGGq&#10;CV4Je2j/opln6M+x3fXw7s5+AwAA//8DAFBLAwQUAAYACAAAACEAPukkBtwAAAAJAQAADwAAAGRy&#10;cy9kb3ducmV2LnhtbEyPMU/DMBSEdyT+g/WQ2OhzoraUEKcCJAaGDg10d+NXJ2r8HMVuG/49rhhg&#10;PN3p7rtyPblenGkMnWcF2UyCIG686dgq+Pp8f1iBCFGz0b1nUvBNAdbV7U2pC+MvvKVzHa1IJRwK&#10;raCNcSgQQ9OS02HmB+LkHfzodExytGhGfUnlrsdcyiU63XFaaPVAby01x/rkFEi7/VjY3WZo8FDP&#10;MTtmr0g7pe7vppdnEJGm+BeGK35Chyox7f2JTRC9gvnqaZmiCh5zEMn/1XsFuVxkgFWJ/x9UPwAA&#10;AP//AwBQSwECLQAUAAYACAAAACEAtoM4kv4AAADhAQAAEwAAAAAAAAAAAAAAAAAAAAAAW0NvbnRl&#10;bnRfVHlwZXNdLnhtbFBLAQItABQABgAIAAAAIQA4/SH/1gAAAJQBAAALAAAAAAAAAAAAAAAAAC8B&#10;AABfcmVscy8ucmVsc1BLAQItABQABgAIAAAAIQDMsIrE3gIAAL8FAAAOAAAAAAAAAAAAAAAAAC4C&#10;AABkcnMvZTJvRG9jLnhtbFBLAQItABQABgAIAAAAIQA+6SQG3AAAAAkBAAAPAAAAAAAAAAAAAAAA&#10;ADgFAABkcnMvZG93bnJldi54bWxQSwUGAAAAAAQABADzAAAAQQYAAAAA&#10;" strokeweight=".26mm">
                <v:stroke endarrow="block"/>
              </v:shape>
            </w:pict>
          </mc:Fallback>
        </mc:AlternateContent>
      </w:r>
      <w:r>
        <w:rPr>
          <w:rFonts w:ascii="Times New Roman" w:eastAsia="Calibri" w:hAnsi="Times New Roman" w:cs="Times New Roman"/>
          <w:noProof/>
          <w:sz w:val="24"/>
          <w:szCs w:val="24"/>
          <w:lang w:eastAsia="ru-RU"/>
        </w:rPr>
        <mc:AlternateContent>
          <mc:Choice Requires="wps">
            <w:drawing>
              <wp:anchor distT="0" distB="0" distL="114300" distR="114300" simplePos="0" relativeHeight="251681792" behindDoc="0" locked="0" layoutInCell="1" allowOverlap="1">
                <wp:simplePos x="0" y="0"/>
                <wp:positionH relativeFrom="column">
                  <wp:posOffset>3108325</wp:posOffset>
                </wp:positionH>
                <wp:positionV relativeFrom="paragraph">
                  <wp:posOffset>45720</wp:posOffset>
                </wp:positionV>
                <wp:extent cx="578485" cy="0"/>
                <wp:effectExtent l="8255" t="12700" r="13335" b="635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578485" cy="0"/>
                        </a:xfrm>
                        <a:prstGeom prst="straightConnector1">
                          <a:avLst/>
                        </a:prstGeom>
                        <a:noFill/>
                        <a:ln w="9398">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244.75pt;margin-top:3.6pt;width:45.55pt;height:0;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0MD1QIAAKoFAAAOAAAAZHJzL2Uyb0RvYy54bWysVEtu2zAQ3RfoHQjtFUm2bMtG5CCR7W76&#10;CZAUXdMiZRGVSIFkLBtFgbQXyBF6hW666Ac5g3yjDilbqdNNUUQLgr95ejPvcU7PNmWB1lQqJnjs&#10;BCe+gyhPBWF8FTtvrxdu5CClMSe4EJzGzpYq52z6/NlpXU1oT+SiIFQiAOFqUlexk2tdTTxPpTkt&#10;sToRFeVwmAlZYg1LufKIxDWgl4XX8/2hVwtJKilSqhTsztpDZ2rxs4ym+k2WKapRETvATdtR2nFp&#10;Rm96iicriaucpXsa+D9YlJhx+GkHNcMaoxvJ/oIqWSqFEpk+SUXpiSxjKbU5QDaB/yibqxxX1OYC&#10;xVFVVyb1dLDp6/WlRIyAdoGDOC5Bo+bL7nZ31/xqvu7u0O5Tcw/D7vPutvnW/Gx+NPfNdwSXoXJ1&#10;pSYAkPBLaXJPN/yqeinS9wpxkeSYr6jN4HpbAaqN8I5CzEJV8P9l/UoQuINvtLBl3GSyRFKAXIEf&#10;+eaz21AvtLHibTvx6EajFDYHoyiMBg5KD0cenhgYw6ySSr+gokRmEjtKS8xWuU4E5+AQIQOLjtcv&#10;lYa0IPAQYIK5WLCisEYpOKpjZ9wfRzZAiYIRc2iuKblaJoVEa2ys1nJuwY6ulUyD4QtWxs4+MYuc&#10;U0zmnNi5xqxo58Ck4AacWiu39GC10TC1+5C8tdmHsT+eR/ModMPecO6G/mzmni+S0B0ugtFg1p8l&#10;ySz4aFgH4SRnhFBuiB8sH4T/Zqn942vN2pm+q5B3jG5LCWSPmZ4vBv4o7EfuaDTou2F/7rsX0SJx&#10;z5NgOBzNL5KL+SOmc5u9ehqyXSkNK3EDalzlpEaEGWf0B+MevAPCoEX0Rq2ICBcr6G2plo6x5Dum&#10;c2tr40CDcSR8BHaNbFsB7Tr0thAHDc2qU2Gf20OpIO6gr30t5oG0T20pyPZSGk+ZhwMNwQbtm5fp&#10;OH+u7a2HFjv9DQAA//8DAFBLAwQUAAYACAAAACEAHlClMdoAAAAHAQAADwAAAGRycy9kb3ducmV2&#10;LnhtbEyOwUrEMBRF94L/EJ7gzkktzpipTQcR3CgIVnGdNm+aYvNSmteZzt8b3TjLy72ce8rd4gdx&#10;wCn2gTTcrjIQSG2wPXUaPj+ebxSIyIasGQKhhhNG2FWXF6UpbDjSOx5q7kSCUCyMBsc8FlLG1qE3&#10;cRVGpNTtw+QNpzh10k7mmOB+kHmWbaQ3PaUHZ0Z8cth+17PXULdxHr9qx7J5ebWnt1xxE5XW11fL&#10;4wMIxoX/x/Crn9ShSk5NmMlGMWi4U9t1mmq4z0Gkfq2yDYjmL8uqlOf+1Q8AAAD//wMAUEsBAi0A&#10;FAAGAAgAAAAhALaDOJL+AAAA4QEAABMAAAAAAAAAAAAAAAAAAAAAAFtDb250ZW50X1R5cGVzXS54&#10;bWxQSwECLQAUAAYACAAAACEAOP0h/9YAAACUAQAACwAAAAAAAAAAAAAAAAAvAQAAX3JlbHMvLnJl&#10;bHNQSwECLQAUAAYACAAAACEAzyNDA9UCAACqBQAADgAAAAAAAAAAAAAAAAAuAgAAZHJzL2Uyb0Rv&#10;Yy54bWxQSwECLQAUAAYACAAAACEAHlClMdoAAAAHAQAADwAAAAAAAAAAAAAAAAAvBQAAZHJzL2Rv&#10;d25yZXYueG1sUEsFBgAAAAAEAAQA8wAAADYGAAAAAA==&#10;" strokeweight=".74pt">
                <v:stroke joinstyle="miter"/>
              </v:shape>
            </w:pict>
          </mc:Fallback>
        </mc:AlternateContent>
      </w:r>
      <w:r>
        <w:rPr>
          <w:rFonts w:ascii="Times New Roman" w:eastAsia="Calibri" w:hAnsi="Times New Roman" w:cs="Times New Roman"/>
          <w:noProof/>
          <w:sz w:val="24"/>
          <w:szCs w:val="24"/>
          <w:lang w:eastAsia="ru-RU"/>
        </w:rPr>
        <mc:AlternateContent>
          <mc:Choice Requires="wps">
            <w:drawing>
              <wp:anchor distT="0" distB="0" distL="114300" distR="114300" simplePos="0" relativeHeight="251674624" behindDoc="0" locked="0" layoutInCell="1" allowOverlap="1">
                <wp:simplePos x="0" y="0"/>
                <wp:positionH relativeFrom="column">
                  <wp:posOffset>386080</wp:posOffset>
                </wp:positionH>
                <wp:positionV relativeFrom="paragraph">
                  <wp:posOffset>227965</wp:posOffset>
                </wp:positionV>
                <wp:extent cx="239395" cy="635"/>
                <wp:effectExtent l="53340" t="8890" r="60325" b="18415"/>
                <wp:wrapNone/>
                <wp:docPr id="9" name="Соединительная линия уступом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39395" cy="635"/>
                        </a:xfrm>
                        <a:prstGeom prst="bentConnector3">
                          <a:avLst>
                            <a:gd name="adj1" fmla="val 49866"/>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Соединительная линия уступом 9" o:spid="_x0000_s1026" type="#_x0000_t34" style="position:absolute;margin-left:30.4pt;margin-top:17.95pt;width:18.85pt;height:.05pt;rotation:90;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4BwFQMAABMGAAAOAAAAZHJzL2Uyb0RvYy54bWysVMuO0zAU3SPxD5b3mSRNmj40HTSTtrDg&#10;MdKAWLux0xgcO7I9044QC2CLxDfwByxAQuL1C+kfce1mMgxsEKKVIj+uj+85514f3tnWAl0wbbiS&#10;MxwfRBgxWSjK5XqGnzxeBmOMjCWSEqEkm+FLZvCdo9u3DjfNlA1UpQRlGgGINNNNM8OVtc00DE1R&#10;sZqYA9UwCZul0jWxMNXrkGqyAfRahIMoysKN0rTRqmDGwOp8v4mPPH5ZssI+KkvDLBIzDLlZ/9X+&#10;u3Lf8OiQTNeaNBUvujTIP2RREy7h0h5qTixB55r/AVXzQiujSntQqDpUZckL5jkAmzj6jc1ZRRrm&#10;uYA4pullMv8Ptnh4caoRpzM8wUiSGixq37ff20/tx/Zz+639vHsN4y+7tzD+sHuH2i/d8ju0e7N7&#10;tXu9e9P+gPivaOK03DRmCpC5PNVOjWIrz5r7qnhukFR5ReSaeU6PLxu4KHYnwhtH3MQ0kNFq80BR&#10;iCHnVnlht6WukVZgYJyB8fDDqBS8uedw3F2gJdp6Yy97Y9nWogIWB8kkmQwxKmArS4b+XjJ1kO5k&#10;o429y1SN3GCGV0zaXEkJtaN04rHJxX1jvb20E4nQZzEkUAuolgsiUDoZZ1mH20WH18juqFRLLoSv&#10;NyHRBgRPssijGyU4dZsuzOj1KhcaASjQ2BN1MsHOr2E1t9A3gtczPO6DyLRihC4k9bdYwgWMkfVi&#10;W81BfsGwu7pmFCPBoGPdaA8vpLue+Z4Bth4C9OuIOyV9Pb+YRJPFeDFOg3SQLYI0ms+D42WeBtky&#10;Hg3nyTzP5/FLxytOpxWnlElH7aq34vTvarfr8n1X9N3VaxjeRPf6QIqeQZ/p8XIYjdJkHIxGwyRI&#10;k0UUnIyXeXCcx1k2WpzkJ4vfMl149ub/JNtL6bJS5+DXWUU3iHJXZMlwMoACohzeosFo7yAiYg2W&#10;FFZjV+lPua18t7hydhg3SmMcuX/nXY++F+LKQzfrXei4XUsFJXXlr29C13f7Dl4penmqXVm4foSX&#10;xx/qXkn3tP0691HXb/nRTwAAAP//AwBQSwMEFAAGAAgAAAAhAHV2ru/dAAAABwEAAA8AAABkcnMv&#10;ZG93bnJldi54bWxMjktLw0AUhfeC/2G4gjs7iWjzMJMSCoK60lrQ7KaTaxLM3AmZaZv8e68rXZ4H&#10;53zFZraDOOHke0cK4lUEAsm4pqdWwf798SYF4YOmRg+OUMGCHjbl5UWh88ad6Q1Pu9AKHiGfawVd&#10;CGMupTcdWu1XbkTi7MtNVgeWUyubSZ953A7yNorW0uqe+KHTI247NN+7o1VQ19vXNF5ess+nfYXZ&#10;82Kqj9oodX01Vw8gAs7hrwy/+IwOJTMd3JEaLwYFSbbmJvtJDILzJEtAHBTc36Ugy0L+5y9/AAAA&#10;//8DAFBLAQItABQABgAIAAAAIQC2gziS/gAAAOEBAAATAAAAAAAAAAAAAAAAAAAAAABbQ29udGVu&#10;dF9UeXBlc10ueG1sUEsBAi0AFAAGAAgAAAAhADj9If/WAAAAlAEAAAsAAAAAAAAAAAAAAAAALwEA&#10;AF9yZWxzLy5yZWxzUEsBAi0AFAAGAAgAAAAhABO/gHAVAwAAEwYAAA4AAAAAAAAAAAAAAAAALgIA&#10;AGRycy9lMm9Eb2MueG1sUEsBAi0AFAAGAAgAAAAhAHV2ru/dAAAABwEAAA8AAAAAAAAAAAAAAAAA&#10;bwUAAGRycy9kb3ducmV2LnhtbFBLBQYAAAAABAAEAPMAAAB5BgAAAAA=&#10;" adj="10771" strokeweight=".26mm">
                <v:stroke endarrow="block"/>
              </v:shape>
            </w:pict>
          </mc:Fallback>
        </mc:AlternateContent>
      </w:r>
    </w:p>
    <w:p w:rsidR="005868A8" w:rsidRPr="005868A8" w:rsidRDefault="005868A8" w:rsidP="005868A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noProof/>
          <w:sz w:val="24"/>
          <w:szCs w:val="24"/>
          <w:lang w:eastAsia="ru-RU"/>
        </w:rPr>
        <mc:AlternateContent>
          <mc:Choice Requires="wps">
            <w:drawing>
              <wp:anchor distT="0" distB="0" distL="114935" distR="114935" simplePos="0" relativeHeight="251664384" behindDoc="0" locked="0" layoutInCell="1" allowOverlap="1">
                <wp:simplePos x="0" y="0"/>
                <wp:positionH relativeFrom="column">
                  <wp:posOffset>-8255</wp:posOffset>
                </wp:positionH>
                <wp:positionV relativeFrom="paragraph">
                  <wp:posOffset>143510</wp:posOffset>
                </wp:positionV>
                <wp:extent cx="2363470" cy="868045"/>
                <wp:effectExtent l="0" t="0" r="17780" b="27305"/>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3470" cy="868045"/>
                        </a:xfrm>
                        <a:prstGeom prst="rect">
                          <a:avLst/>
                        </a:prstGeom>
                        <a:solidFill>
                          <a:srgbClr val="FFFFFF"/>
                        </a:solidFill>
                        <a:ln w="6350">
                          <a:solidFill>
                            <a:srgbClr val="000000"/>
                          </a:solidFill>
                          <a:miter lim="800000"/>
                          <a:headEnd/>
                          <a:tailEnd/>
                        </a:ln>
                      </wps:spPr>
                      <wps:txbx>
                        <w:txbxContent>
                          <w:p w:rsidR="00DE61C5" w:rsidRPr="00B07477" w:rsidRDefault="00DE61C5" w:rsidP="005868A8">
                            <w:pPr>
                              <w:rPr>
                                <w:rFonts w:eastAsia="Times New Roman"/>
                                <w:lang w:eastAsia="ru-RU"/>
                              </w:rPr>
                            </w:pPr>
                            <w:r w:rsidRPr="00B07477">
                              <w:rPr>
                                <w:rFonts w:eastAsia="Times New Roman"/>
                                <w:lang w:eastAsia="ru-RU"/>
                              </w:rPr>
                              <w:t>Согласование и подписание уведомления об отказе в предоставлении муниципальной услуги</w:t>
                            </w:r>
                          </w:p>
                          <w:p w:rsidR="00DE61C5" w:rsidRPr="00B07477" w:rsidRDefault="00DE61C5" w:rsidP="005868A8"/>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34" type="#_x0000_t202" style="position:absolute;left:0;text-align:left;margin-left:-.65pt;margin-top:11.3pt;width:186.1pt;height:68.35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8tNNwIAAFcEAAAOAAAAZHJzL2Uyb0RvYy54bWysVNuO0zAQfUfiHyy/06RXslHT1dKlCGm5&#10;SAsf4DhOYuF4jO02KT/DV/CExDf0k5g42VJuL4g8WLZnfGbmnJmsr7tGkYOwToLO6HQSUyI0h0Lq&#10;KqPv3+2eJJQ4z3TBFGiR0aNw9Hrz+NG6NamYQQ2qEJYgiHZpazJae2/SKHK8Fg1zEzBCo7EE2zCP&#10;R1tFhWUtojcqmsXxKmrBFsYCF87h7e1gpJuAX5aC+zdl6YQnKqOYmw+rDWver9FmzdLKMlNLPqbB&#10;/iGLhkmNQc9Qt8wzsrfyN6hGcgsOSj/h0ERQlpKLUANWM41/qea+ZkaEWpAcZ840uf8Hy18f3loi&#10;i4yiUJo1KNHp8+nb6evpC0l6dlrjUnS6N+jmu2fQocqhUmfugH9wRMO2ZroSN9ZCWwtWYHbT/mV0&#10;8XTAcT1I3r6CAsOwvYcA1JW26alDMgiio0rHszKi84Tj5Wy+mi+eoomjLVkl8WIZQrD04bWxzr8Q&#10;0JB+k1GLygd0drhzvs+GpQ8ufTAHShY7qVQ42CrfKksODLtkF74R/Sc3pUmb0dV8GQ8E/BUiDt+f&#10;IBrpsd2VbLCKsxNLe9qe6yI0o2dSDXtMWemRx566gUTf5d0o2ChPDsURibUwdDdOI25qsJ8oabGz&#10;M+o+7pkVlKiXGsW5WqymSxyFcFgkyRUe7KUlv7QwzREqo56SYbv1w/jsjZVVjZGGdtBwg4KWMnDd&#10;Kz9kNaaP3RskGCetH4/Lc/D68T/YfAcAAP//AwBQSwMEFAAGAAgAAAAhAEzq9vTeAAAACQEAAA8A&#10;AABkcnMvZG93bnJldi54bWxMj8FOwzAQRO9I/IO1SNxauwkUGuJUEQJxoJeW9u7GSxyI15HtpoGv&#10;x5zguJqnmbflerI9G9GHzpGExVwAQ2qc7qiVsH97nt0DC1GRVr0jlPCFAdbV5UWpCu3OtMVxF1uW&#10;SigUSoKJcSg4D41Bq8LcDUgpe3feqphO33Lt1TmV255nQiy5VR2lBaMGfDTYfO5OVkJ+42r6+Fb1&#10;1r0czBhfheebJymvr6b6AVjEKf7B8Kuf1KFKTkd3Ih1YL2G2yBMpIcuWwFKe34kVsGMCb1c58Krk&#10;/z+ofgAAAP//AwBQSwECLQAUAAYACAAAACEAtoM4kv4AAADhAQAAEwAAAAAAAAAAAAAAAAAAAAAA&#10;W0NvbnRlbnRfVHlwZXNdLnhtbFBLAQItABQABgAIAAAAIQA4/SH/1gAAAJQBAAALAAAAAAAAAAAA&#10;AAAAAC8BAABfcmVscy8ucmVsc1BLAQItABQABgAIAAAAIQCM18tNNwIAAFcEAAAOAAAAAAAAAAAA&#10;AAAAAC4CAABkcnMvZTJvRG9jLnhtbFBLAQItABQABgAIAAAAIQBM6vb03gAAAAkBAAAPAAAAAAAA&#10;AAAAAAAAAJEEAABkcnMvZG93bnJldi54bWxQSwUGAAAAAAQABADzAAAAnAUAAAAA&#10;" strokeweight=".5pt">
                <v:textbox inset="7.45pt,3.85pt,7.45pt,3.85pt">
                  <w:txbxContent>
                    <w:p w:rsidR="005868A8" w:rsidRPr="00B07477" w:rsidRDefault="005868A8" w:rsidP="005868A8">
                      <w:pPr>
                        <w:rPr>
                          <w:rFonts w:eastAsia="Times New Roman"/>
                          <w:lang w:eastAsia="ru-RU"/>
                        </w:rPr>
                      </w:pPr>
                      <w:r w:rsidRPr="00B07477">
                        <w:rPr>
                          <w:rFonts w:eastAsia="Times New Roman"/>
                          <w:lang w:eastAsia="ru-RU"/>
                        </w:rPr>
                        <w:t>Согласование и подписание уведомления об отказе в предоставлении муниципальной услуги</w:t>
                      </w:r>
                    </w:p>
                    <w:p w:rsidR="005868A8" w:rsidRPr="00B07477" w:rsidRDefault="005868A8" w:rsidP="005868A8"/>
                  </w:txbxContent>
                </v:textbox>
              </v:shape>
            </w:pict>
          </mc:Fallback>
        </mc:AlternateContent>
      </w:r>
    </w:p>
    <w:p w:rsidR="005868A8" w:rsidRPr="005868A8" w:rsidRDefault="005868A8" w:rsidP="005868A8">
      <w:pPr>
        <w:spacing w:after="0" w:line="240" w:lineRule="auto"/>
        <w:ind w:firstLine="709"/>
        <w:jc w:val="both"/>
        <w:rPr>
          <w:rFonts w:ascii="Times New Roman" w:eastAsia="Calibri" w:hAnsi="Times New Roman" w:cs="Times New Roman"/>
          <w:sz w:val="24"/>
          <w:szCs w:val="24"/>
          <w:lang w:eastAsia="ru-RU"/>
        </w:rPr>
      </w:pPr>
    </w:p>
    <w:p w:rsidR="005868A8" w:rsidRPr="005868A8" w:rsidRDefault="005868A8" w:rsidP="005868A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noProof/>
          <w:sz w:val="24"/>
          <w:szCs w:val="24"/>
          <w:lang w:eastAsia="ru-RU"/>
        </w:rPr>
        <mc:AlternateContent>
          <mc:Choice Requires="wps">
            <w:drawing>
              <wp:anchor distT="0" distB="0" distL="114300" distR="114300" simplePos="0" relativeHeight="251677696" behindDoc="0" locked="0" layoutInCell="1" allowOverlap="1">
                <wp:simplePos x="0" y="0"/>
                <wp:positionH relativeFrom="column">
                  <wp:posOffset>4768215</wp:posOffset>
                </wp:positionH>
                <wp:positionV relativeFrom="paragraph">
                  <wp:posOffset>247650</wp:posOffset>
                </wp:positionV>
                <wp:extent cx="267970" cy="5080"/>
                <wp:effectExtent l="56515" t="8890" r="52705" b="18415"/>
                <wp:wrapNone/>
                <wp:docPr id="7" name="Соединительная линия уступом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67970" cy="5080"/>
                        </a:xfrm>
                        <a:prstGeom prst="bentConnector3">
                          <a:avLst>
                            <a:gd name="adj1" fmla="val 50000"/>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Соединительная линия уступом 7" o:spid="_x0000_s1026" type="#_x0000_t34" style="position:absolute;margin-left:375.45pt;margin-top:19.5pt;width:21.1pt;height:.4pt;rotation:90;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IWMFQMAABQGAAAOAAAAZHJzL2Uyb0RvYy54bWysVMuO0zAU3SPxD5b3mSR9pY0mRTNpCwse&#10;Iw2ItRs7jcGxI9sz7QixYNgi8Q38AQuQkHj9QvpHXLudwAwbhCaLyI/r43vOPdeH9za1QOdMG65k&#10;huODCCMmC0W5XGX42dNFMMbIWCIpEUqyDF8wg+9N7945XDcp66lKCco0AhBp0nWT4craJg1DU1Ss&#10;JuZANUzCZql0TSxM9SqkmqwBvRZhL4pG4Vpp2mhVMGNgdbbbxFOPX5assE/K0jCLRIYhN+v/2v+X&#10;7h9OD0m60qSpeLFPg/xHFjXhEi7toGbEEnSm+V9QNS+0Mqq0B4WqQ1WWvGCeA7CJoxtsTivSMM8F&#10;xDFNJ5O5Pdji8fmJRpxmOMFIkhpK1H5of7Sf20/tl/Z7+2V7CeOv23cw/rh9j9qv++X3aPt2+2Z7&#10;uX3b/oT4byhxWq4bkwJkLk+0U6PYyNPmoSpeGiRVXhG5Yp7T04sGLordifDaETcxDWS0XD9SFGLI&#10;mVVe2E2pa6QVFDAeQeHhw6gUvHngcNxdoCXa+MJedIVlG4sKWOyNkkkCBwrYGkZjX/aQpA7THW20&#10;sfeZqpEbZHjJpM2VlGAepfsenJw/NNbXl+5VIvRFDBnUAuxyTgQa+pQcIZLuo2F0heyOSrXgQnjD&#10;CYnWGZ70R5FHN0pw6jZdmNGrZS40AlDg4T+vE+z8GVZzC40jeJ3hcRdE0ooROpfU32IJFzBG1qtt&#10;NQf9BcPu6ppRjASDlnWjXdZCuuuZbxpg6yFAwD1xJ6U39KtJNJmP5+NBMOiN5sEgms2Co0U+CEaL&#10;OBnO+rM8n8WvHa94kFacUiYdtavmigf/Zt59m+/aomuvTsPwOrqXHVL0DLpMjxbDKBn0x0GSDPvB&#10;oD+PguPxIg+O8ng0SubH+fH8RqZzz97cTrKdlC4rdQb1Oq3oGlHuTNYfTnpgIMrhMeoluwoiIlZQ&#10;ksJq7Kz+nNvKt4vzs8O4Zo0x+Lhzcoe+E+Kqhm7WVWHP7bdU4M+r+voudI23a+Glohcn2tnCNSQ8&#10;Pf7Q/pl0b9ufcx/1+zGf/gIAAP//AwBQSwMEFAAGAAgAAAAhAAJM19XfAAAACQEAAA8AAABkcnMv&#10;ZG93bnJldi54bWxMj8FOwzAQRO9I/IO1SNyo00LjKsSpUBHiBBKlElc7WZLQeB1iN03/vtsTHFfz&#10;NPM2X0+uEyMOofWkYT5LQCCVvmqp1rD7fLlbgQjRUGU6T6jhhAHWxfVVbrLKH+kDx22sBZdQyIyG&#10;JsY+kzKUDToTZr5H4uzbD85EPodaVoM5crnr5CJJUulMS7zQmB43DZb77cFp8L+vG//8pU7t+/JH&#10;ht3evo3Wan17Mz09gog4xT8YLvqsDgU7WX+gKohOg1LzlFEOVvcgGFBq8QDCakiTJcgil/8/KM4A&#10;AAD//wMAUEsBAi0AFAAGAAgAAAAhALaDOJL+AAAA4QEAABMAAAAAAAAAAAAAAAAAAAAAAFtDb250&#10;ZW50X1R5cGVzXS54bWxQSwECLQAUAAYACAAAACEAOP0h/9YAAACUAQAACwAAAAAAAAAAAAAAAAAv&#10;AQAAX3JlbHMvLnJlbHNQSwECLQAUAAYACAAAACEAKkyFjBUDAAAUBgAADgAAAAAAAAAAAAAAAAAu&#10;AgAAZHJzL2Uyb0RvYy54bWxQSwECLQAUAAYACAAAACEAAkzX1d8AAAAJAQAADwAAAAAAAAAAAAAA&#10;AABvBQAAZHJzL2Rvd25yZXYueG1sUEsFBgAAAAAEAAQA8wAAAHsGAAAAAA==&#10;" strokeweight=".26mm">
                <v:stroke endarrow="block"/>
              </v:shape>
            </w:pict>
          </mc:Fallback>
        </mc:AlternateContent>
      </w:r>
    </w:p>
    <w:p w:rsidR="005868A8" w:rsidRPr="005868A8" w:rsidRDefault="005868A8" w:rsidP="005868A8">
      <w:pPr>
        <w:spacing w:after="0" w:line="240" w:lineRule="auto"/>
        <w:ind w:firstLine="709"/>
        <w:jc w:val="both"/>
        <w:rPr>
          <w:rFonts w:ascii="Times New Roman" w:eastAsia="Calibri" w:hAnsi="Times New Roman" w:cs="Times New Roman"/>
          <w:sz w:val="24"/>
          <w:szCs w:val="24"/>
          <w:lang w:eastAsia="ru-RU"/>
        </w:rPr>
      </w:pPr>
    </w:p>
    <w:p w:rsidR="005868A8" w:rsidRPr="005868A8" w:rsidRDefault="005868A8" w:rsidP="005868A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noProof/>
          <w:sz w:val="24"/>
          <w:szCs w:val="24"/>
          <w:lang w:eastAsia="ru-RU"/>
        </w:rPr>
        <mc:AlternateContent>
          <mc:Choice Requires="wps">
            <w:drawing>
              <wp:anchor distT="0" distB="0" distL="114300" distR="114300" simplePos="0" relativeHeight="251669504" behindDoc="0" locked="0" layoutInCell="1" allowOverlap="1">
                <wp:simplePos x="0" y="0"/>
                <wp:positionH relativeFrom="column">
                  <wp:posOffset>375285</wp:posOffset>
                </wp:positionH>
                <wp:positionV relativeFrom="paragraph">
                  <wp:posOffset>324485</wp:posOffset>
                </wp:positionV>
                <wp:extent cx="261620" cy="0"/>
                <wp:effectExtent l="53975" t="8255" r="60325" b="1587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61620" cy="0"/>
                        </a:xfrm>
                        <a:prstGeom prst="straightConnector1">
                          <a:avLst/>
                        </a:prstGeom>
                        <a:noFill/>
                        <a:ln w="936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29.55pt;margin-top:25.55pt;width:20.6pt;height:0;rotation:9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LHH2wIAALwFAAAOAAAAZHJzL2Uyb0RvYy54bWysVElu2zAU3RfoHQjuFUm2LA+IHCSy3E2H&#10;AEnRNS1SllCJFEh6CIoCaS+QI/QK3XTRATmDfKN+UrZSp5uiiAQQHB/ff/99np5tqxKtmVSF4BH2&#10;TzyMGE8FLfgywm+v584II6UJp6QUnEX4hil8Nn3+7HRTT1hP5KKkTCIA4WqyqSOca11PXFelOauI&#10;OhE147CYCVkRDUO5dKkkG0CvSrfneaG7EZLWUqRMKZidtYt4avGzjKX6TZYpplEZYeCmbSttuzCt&#10;Oz0lk6UkdV6kexrkP1hUpOBwaQc1I5qglSz+gqqKVAolMn2SisoVWVakzMYA0fjeo2iuclIzGwuI&#10;o+pOJvV0sOnr9aVEBY1wiBEnFaSo+bK73d01v5qvuzu0+9TcQ7P7vLttvjU/mx/NffMdhUa3Ta0m&#10;cDzml9JEnm75Vf1SpO8V4iLOCV8yy//6pgZQ35xwj46Ygarh9sXmlaCwh6y0sCJuM1khKSBZg8Az&#10;n50FsdDWZu6myxzbapTCZC/0wx7kNz0suWRiUAyxWir9gokKmU6ElZakWOY6FpyDPYT0LTpZv1Ta&#10;cHw4YA5zMS/K0rqk5GgT4XE/bOkoURbULJptSi4XcSnRmhiftZxbsKNtUqw4tWA5IzTZ9zUpSugj&#10;bZXSsgDtSobNbRWjGJUMSsv0WsSSmxuZNXfLGUZbDV07D4pY430Ye+NklIwCJ+iFiRN4s5lzPo8D&#10;J5z7w8GsP4vjmf/RxO4Hk7yglHETzaEI/ODfTLYvx9a+XRl0srnH6FZfIHvM9Hw+8IZBf+QMh4O+&#10;E/QTz7kYzWPnPPbDcJhcxBfJI6aJjV49DdlOSsNKrDSTVzndIFoYu/QH456PYQCPRm/YZhaRcgkp&#10;SbXExqbvCp1bqxtbGowjN4w88+9z16G3QhxyaEZdFvaxPUgFljzk11aQKZq2/BaC3lxKYwtTTPBE&#10;2EP758y8QX+O7a6HR3f6GwAA//8DAFBLAwQUAAYACAAAACEAHy4GkNoAAAAHAQAADwAAAGRycy9k&#10;b3ducmV2LnhtbEyOwU7DMBBE70j8g7VI3Og6QAmEOBUgceDAoYHe3XibRI3XUey24e9ZuMBpNJrR&#10;zCtXsx/UkabYBzaQLTQo4ia4nlsDnx+vV/egYrLs7BCYDHxRhFV1flbawoUTr+lYp1bJCMfCGuhS&#10;GgvE2HTkbVyEkViyXZi8TWKnFt1kTzLuB7zW+g697VkeOjvSS0fNvj54A7pdvy3bzfvY4K6+xWyf&#10;PSNtjLm8mJ8eQSWa018ZfvAFHSph2oYDu6gGA/lDLk0DN3oJSvJfvxXNcsCqxP/81TcAAAD//wMA&#10;UEsBAi0AFAAGAAgAAAAhALaDOJL+AAAA4QEAABMAAAAAAAAAAAAAAAAAAAAAAFtDb250ZW50X1R5&#10;cGVzXS54bWxQSwECLQAUAAYACAAAACEAOP0h/9YAAACUAQAACwAAAAAAAAAAAAAAAAAvAQAAX3Jl&#10;bHMvLnJlbHNQSwECLQAUAAYACAAAACEAH1yxx9sCAAC8BQAADgAAAAAAAAAAAAAAAAAuAgAAZHJz&#10;L2Uyb0RvYy54bWxQSwECLQAUAAYACAAAACEAHy4GkNoAAAAHAQAADwAAAAAAAAAAAAAAAAA1BQAA&#10;ZHJzL2Rvd25yZXYueG1sUEsFBgAAAAAEAAQA8wAAADwGAAAAAA==&#10;" strokeweight=".26mm">
                <v:stroke endarrow="block"/>
              </v:shape>
            </w:pict>
          </mc:Fallback>
        </mc:AlternateContent>
      </w:r>
      <w:r>
        <w:rPr>
          <w:rFonts w:ascii="Times New Roman" w:eastAsia="Calibri" w:hAnsi="Times New Roman" w:cs="Times New Roman"/>
          <w:noProof/>
          <w:sz w:val="24"/>
          <w:szCs w:val="24"/>
          <w:lang w:eastAsia="ru-RU"/>
        </w:rPr>
        <mc:AlternateContent>
          <mc:Choice Requires="wps">
            <w:drawing>
              <wp:anchor distT="0" distB="0" distL="114935" distR="114935" simplePos="0" relativeHeight="251678720" behindDoc="0" locked="0" layoutInCell="1" allowOverlap="1">
                <wp:simplePos x="0" y="0"/>
                <wp:positionH relativeFrom="column">
                  <wp:posOffset>3800475</wp:posOffset>
                </wp:positionH>
                <wp:positionV relativeFrom="paragraph">
                  <wp:posOffset>33655</wp:posOffset>
                </wp:positionV>
                <wp:extent cx="2181225" cy="645160"/>
                <wp:effectExtent l="0" t="0" r="28575" b="2159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645160"/>
                        </a:xfrm>
                        <a:prstGeom prst="rect">
                          <a:avLst/>
                        </a:prstGeom>
                        <a:solidFill>
                          <a:srgbClr val="FFFFFF"/>
                        </a:solidFill>
                        <a:ln w="6350">
                          <a:solidFill>
                            <a:srgbClr val="000000"/>
                          </a:solidFill>
                          <a:miter lim="800000"/>
                          <a:headEnd/>
                          <a:tailEnd/>
                        </a:ln>
                      </wps:spPr>
                      <wps:txbx>
                        <w:txbxContent>
                          <w:p w:rsidR="00DE61C5" w:rsidRPr="00213460" w:rsidRDefault="00DE61C5" w:rsidP="005868A8">
                            <w:r w:rsidRPr="00213460">
                              <w:t>Решение о предоставлении земельного участка в собственность</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35" type="#_x0000_t202" style="position:absolute;left:0;text-align:left;margin-left:299.25pt;margin-top:2.65pt;width:171.75pt;height:50.8pt;z-index:251678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KKYOAIAAFcEAAAOAAAAZHJzL2Uyb0RvYy54bWysVF2O0zAQfkfiDpbfaZLSVm3UdLV0KUJa&#10;fqSFAziO01g4HmO7TcplOAVPSJyhR2LstKVa4AWRB8vjGX8z833jLG/6VpG9sE6CLmg2SikRmkMl&#10;9bagHz9sns0pcZ7piinQoqAH4ejN6umTZWdyMYYGVCUsQRDt8s4UtPHe5EnieCNa5kZghEZnDbZl&#10;Hk27TSrLOkRvVTJO01nSga2MBS6cw9O7wUlXEb+uBffv6toJT1RBsTYfVxvXMqzJasnyrWWmkfxU&#10;BvuHKlomNSa9QN0xz8jOyt+gWsktOKj9iEObQF1LLmIP2E2WPurmoWFGxF6QHGcuNLn/B8vf7t9b&#10;IquCTinRrEWJjl+PP47fj9/INLDTGZdj0IPBMN+/gB5Vjp06cw/8kyMa1g3TW3FrLXSNYBVWl4Wb&#10;ydXVAccFkLJ7AxWmYTsPEaivbRuoQzIIoqNKh4syoveE4+E4m2fjMZbI0TebTLNZlC5h+fm2sc6/&#10;EtCSsCmoReUjOtvfOx+qYfk5JCRzoGS1kUpFw27LtbJkz3BKNvGLDTwKU5p0mP35NB0I+CtEGr8/&#10;QbTS47gr2RZ0fglieaDtpa7iMHom1bDHkpU+8RioG0j0fdlHwRZneUqoDkishWG68TXipgH7hZIO&#10;J7ug7vOOWUGJeq1RnMVkliGTPhqT+XyBhr32lNcepjlCFdRTMmzXfng+O2PltsFMwzhouEVBaxm5&#10;DsoPVZ3Kx+mNEpxeWnge13aM+vU/WP0EAAD//wMAUEsDBBQABgAIAAAAIQDyh9zA3QAAAAkBAAAP&#10;AAAAZHJzL2Rvd25yZXYueG1sTI/NTsMwEITvSLyDtUjcqE3/1IQ4VYRAHODSAvdtbOJAvI5iNw08&#10;Pcup3HY0n2Zniu3kOzHaIbaBNNzOFAhLdTAtNRreXh9vNiBiQjLYBbIavm2EbXl5UWBuwol2dtyn&#10;RnAIxRw1uJT6XMpYO+sxzkJvib2PMHhMLIdGmgFPHO47OVdqLT22xB8c9vbe2fprf/QaFstQ0ecP&#10;Vrvw9O7G9KwG+fKg9fXVVN2BSHZKZxj+6nN1KLnTIRzJRNFpWGWbFaN8LECwny3nvO3AoFpnIMtC&#10;/l9Q/gIAAP//AwBQSwECLQAUAAYACAAAACEAtoM4kv4AAADhAQAAEwAAAAAAAAAAAAAAAAAAAAAA&#10;W0NvbnRlbnRfVHlwZXNdLnhtbFBLAQItABQABgAIAAAAIQA4/SH/1gAAAJQBAAALAAAAAAAAAAAA&#10;AAAAAC8BAABfcmVscy8ucmVsc1BLAQItABQABgAIAAAAIQDGcKKYOAIAAFcEAAAOAAAAAAAAAAAA&#10;AAAAAC4CAABkcnMvZTJvRG9jLnhtbFBLAQItABQABgAIAAAAIQDyh9zA3QAAAAkBAAAPAAAAAAAA&#10;AAAAAAAAAJIEAABkcnMvZG93bnJldi54bWxQSwUGAAAAAAQABADzAAAAnAUAAAAA&#10;" strokeweight=".5pt">
                <v:textbox inset="7.45pt,3.85pt,7.45pt,3.85pt">
                  <w:txbxContent>
                    <w:p w:rsidR="005868A8" w:rsidRPr="00213460" w:rsidRDefault="005868A8" w:rsidP="005868A8">
                      <w:r w:rsidRPr="00213460">
                        <w:t>Решение о предоставлении земельного участка в собственность</w:t>
                      </w:r>
                    </w:p>
                  </w:txbxContent>
                </v:textbox>
              </v:shape>
            </w:pict>
          </mc:Fallback>
        </mc:AlternateContent>
      </w:r>
    </w:p>
    <w:p w:rsidR="005868A8" w:rsidRPr="005868A8" w:rsidRDefault="005868A8" w:rsidP="005868A8">
      <w:pPr>
        <w:spacing w:after="0" w:line="240" w:lineRule="auto"/>
        <w:ind w:firstLine="709"/>
        <w:jc w:val="center"/>
        <w:rPr>
          <w:rFonts w:ascii="Times New Roman" w:eastAsia="Calibri" w:hAnsi="Times New Roman" w:cs="Times New Roman"/>
          <w:sz w:val="24"/>
          <w:szCs w:val="24"/>
          <w:lang w:eastAsia="ru-RU"/>
        </w:rPr>
      </w:pPr>
      <w:r>
        <w:rPr>
          <w:rFonts w:ascii="Times New Roman" w:eastAsia="Calibri" w:hAnsi="Times New Roman" w:cs="Times New Roman"/>
          <w:noProof/>
          <w:sz w:val="24"/>
          <w:szCs w:val="24"/>
          <w:lang w:eastAsia="ru-RU"/>
        </w:rPr>
        <mc:AlternateContent>
          <mc:Choice Requires="wps">
            <w:drawing>
              <wp:anchor distT="0" distB="0" distL="114300" distR="114300" simplePos="0" relativeHeight="251685888" behindDoc="0" locked="0" layoutInCell="1" allowOverlap="1">
                <wp:simplePos x="0" y="0"/>
                <wp:positionH relativeFrom="column">
                  <wp:posOffset>5981700</wp:posOffset>
                </wp:positionH>
                <wp:positionV relativeFrom="paragraph">
                  <wp:posOffset>98425</wp:posOffset>
                </wp:positionV>
                <wp:extent cx="339090" cy="0"/>
                <wp:effectExtent l="14605" t="59690" r="8255" b="5461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9090" cy="0"/>
                        </a:xfrm>
                        <a:prstGeom prst="straightConnector1">
                          <a:avLst/>
                        </a:prstGeom>
                        <a:noFill/>
                        <a:ln w="936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471pt;margin-top:7.75pt;width:26.7pt;height:0;rotation:18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UkI3wIAAL0FAAAOAAAAZHJzL2Uyb0RvYy54bWysVEtu2zAQ3RfoHQjuFUmWbMtG5CCR5W76&#10;CZAUXdMSZQmVSIGkLQdFgbQXyBF6hW666Ac5g3yjDilbqdNNUUQLgh/N45s3b3h6tq1KtKFCFpyF&#10;2D1xMKIs4WnBViF+e72wAoykIiwlJWc0xDdU4rPZ82enTT2lA57zMqUCAQiT06YOca5UPbVtmeS0&#10;IvKE15TBYcZFRRQsxcpOBWkAvSrtgeOM7IaLtBY8oVLC7rw7xDODn2U0UW+yTFKFyhADN2VGYcal&#10;Hu3ZKZmuBKnzItnTIP/BoiIFg0t7qDlRBK1F8RdUVSSCS56pk4RXNs+yIqEmB8jGdR5lc5WTmppc&#10;QBxZ9zLJp4NNXm8uBSrSEPsYMVJBidovu9vdXfur/bq7Q7tP7T0Mu8+72/Zb+7P90d6335GvdWtq&#10;OYXwiF0KnXmyZVf1S568l4jxKCdsRQ3/65saQF0dYR+F6IWs4fZl84qn8A9ZK25E3GaiQoJDsVwn&#10;cPRntkEttDWlu+lLR7cKJbDpeRNnAgVODkc2mWoYzawWUr2gvEJ6EmKpBClWuYo4Y+APLlyDTjYv&#10;pdIkHwJ0MOOLoiyNTUqGmhBPvFFHR/KySPWh/k2K1TIqBdoQbbSOcwd29Jvga5YasJySNN7PFSlK&#10;mCNlpFKiAPFKivVtFU0xKin0lp51iCXTN1Lj7o4zrLYKpmYfFDHO+wCKxEEc+JY/GMWW78zn1vki&#10;8q3Rwh0P5948iubuR52760/zIk0p09kcusD1/81l+37s/Nv3QS+bfYxu9AWyx0zPF0Nn7HuBNR4P&#10;Pcv3Yse6CBaRdR65o9E4vogu4kdMY5O9fBqyvZSaFV8rKq7ytEFpoe3iDScDF8MCXo3BuKssIuUK&#10;SpIogbVP3xUqN17XttQYR24IwMOBeWnAWj16J8ShhnrVV2Gf24NUEHeor2kh3TVd/y15enMptC10&#10;N8EbYYL275l+hP5cm78eXt3ZbwAAAP//AwBQSwMEFAAGAAgAAAAhAEL0K7beAAAACQEAAA8AAABk&#10;cnMvZG93bnJldi54bWxMj8FOwzAQRO9I/IO1SNyoQ9VUJI1TAWqRuEGASr258RJHjddR7LTh71nE&#10;AY47M5p9U6wn14kTDqH1pOB2loBAqr1pqVHw/ra9uQMRoiajO0+o4AsDrMvLi0Lnxp/pFU9VbASX&#10;UMi1Ahtjn0sZaotOh5nvkdj79IPTkc+hkWbQZy53nZwnyVI63RJ/sLrHR4v1sRqdgpfnkT6ah6Xd&#10;tHa/e9psd9V4dEpdX033KxARp/gXhh98RoeSmQ5+JBNEpyBbzHlLZCNNQXAgy9IFiMOvIMtC/l9Q&#10;fgMAAP//AwBQSwECLQAUAAYACAAAACEAtoM4kv4AAADhAQAAEwAAAAAAAAAAAAAAAAAAAAAAW0Nv&#10;bnRlbnRfVHlwZXNdLnhtbFBLAQItABQABgAIAAAAIQA4/SH/1gAAAJQBAAALAAAAAAAAAAAAAAAA&#10;AC8BAABfcmVscy8ucmVsc1BLAQItABQABgAIAAAAIQC4qUkI3wIAAL0FAAAOAAAAAAAAAAAAAAAA&#10;AC4CAABkcnMvZTJvRG9jLnhtbFBLAQItABQABgAIAAAAIQBC9Cu23gAAAAkBAAAPAAAAAAAAAAAA&#10;AAAAADkFAABkcnMvZG93bnJldi54bWxQSwUGAAAAAAQABADzAAAARAYAAAAA&#10;" strokeweight=".26mm">
                <v:stroke endarrow="block"/>
              </v:shape>
            </w:pict>
          </mc:Fallback>
        </mc:AlternateContent>
      </w:r>
      <w:r>
        <w:rPr>
          <w:rFonts w:ascii="Times New Roman" w:eastAsia="Times New Roman" w:hAnsi="Times New Roman" w:cs="Times New Roman"/>
          <w:bCs/>
          <w:noProof/>
          <w:sz w:val="24"/>
          <w:szCs w:val="24"/>
          <w:lang w:eastAsia="ru-RU"/>
        </w:rPr>
        <mc:AlternateContent>
          <mc:Choice Requires="wps">
            <w:drawing>
              <wp:anchor distT="0" distB="0" distL="114935" distR="114935" simplePos="0" relativeHeight="251680768" behindDoc="0" locked="0" layoutInCell="1" allowOverlap="1">
                <wp:simplePos x="0" y="0"/>
                <wp:positionH relativeFrom="column">
                  <wp:posOffset>1555115</wp:posOffset>
                </wp:positionH>
                <wp:positionV relativeFrom="paragraph">
                  <wp:posOffset>250825</wp:posOffset>
                </wp:positionV>
                <wp:extent cx="2070100" cy="1676400"/>
                <wp:effectExtent l="0" t="0" r="25400" b="1905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0" cy="1676400"/>
                        </a:xfrm>
                        <a:prstGeom prst="rect">
                          <a:avLst/>
                        </a:prstGeom>
                        <a:solidFill>
                          <a:srgbClr val="FFFFFF"/>
                        </a:solidFill>
                        <a:ln w="6350">
                          <a:solidFill>
                            <a:srgbClr val="000000"/>
                          </a:solidFill>
                          <a:miter lim="800000"/>
                          <a:headEnd/>
                          <a:tailEnd/>
                        </a:ln>
                      </wps:spPr>
                      <wps:txbx>
                        <w:txbxContent>
                          <w:p w:rsidR="00DE61C5" w:rsidRPr="00213460" w:rsidRDefault="00DE61C5" w:rsidP="005868A8">
                            <w:r w:rsidRPr="00213460">
                              <w:t>Направление (выдача) уведомления о постановке гражданина на учет  в целях последующего предоставления земельного участка в собственность бесплатно</w:t>
                            </w:r>
                            <w:r>
                              <w:t>,</w:t>
                            </w:r>
                            <w:r w:rsidRPr="00213460">
                              <w:t xml:space="preserve"> решения о возможности предоставления земельного участка в собственность бесплатн</w:t>
                            </w:r>
                            <w:r>
                              <w:t>о</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036" type="#_x0000_t202" style="position:absolute;left:0;text-align:left;margin-left:122.45pt;margin-top:19.75pt;width:163pt;height:132pt;z-index:2516807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UmBOQIAAFkEAAAOAAAAZHJzL2Uyb0RvYy54bWysVF1u2zAMfh+wOwh6X2wnaZoacYouXYYB&#10;3Q/Q7QCyLMfCJFGTlNjZZXaKPQ3YGXKk0XKaZn8vw/wgkCL1kfxIenHdaUV2wnkJpqDZKKVEGA6V&#10;NJuCfni/fjanxAdmKqbAiILuhafXy6dPFq3NxRgaUJVwBEGMz1tb0CYEmyeJ543QzI/ACoPGGpxm&#10;AVW3SSrHWkTXKhmn6SxpwVXWARfe4+3tYKTLiF/Xgoe3de1FIKqgmFuIp4tn2Z/JcsHyjWO2kfyY&#10;BvuHLDSTBoOeoG5ZYGTr5G9QWnIHHuow4qATqGvJRawBq8nSX6q5b5gVsRYkx9sTTf7/wfI3u3eO&#10;yKqgE0oM09iiw5fD98O3w1cy6dlprc/R6d6iW+ieQ4ddjpV6ewf8oycGVg0zG3HjHLSNYBVml/Uv&#10;k7OnA47vQcr2NVQYhm0DRKCudrqnDskgiI5d2p86I7pAOF6O00ukB00cbdnscjZFpY/B8ofn1vnw&#10;UoAmvVBQh62P8Gx358Pg+uDSR/OgZLWWSkXFbcqVcmTHcEzW8Tui/+SmDGkLOptcpAMDf4VI4/cn&#10;CC0DzruSuqDzkxPLe95emArTZHlgUg0yVqfMkcieu4HF0JVd7FgWKehZLqHaI7UOhvnGfUShAfeZ&#10;khZnu6D+05Y5QYl6ZbA9V9NZdoHLEJXpfH6Fiju3lOcWZjhCFTRQMoirMCzQ1jq5aTDSMBAGbrCl&#10;tYxkP2Z1zB/nN7bruGv9gpzr0evxj7D8AQAA//8DAFBLAwQUAAYACAAAACEASpS5wt0AAAAKAQAA&#10;DwAAAGRycy9kb3ducmV2LnhtbEyPwU7DMAyG70i8Q2Qkbixha4GVplOFQBzgsgH3rDVNoXGqJOsK&#10;T485wdG/f33+XG5mN4gJQ+w9abhcKBBIjW976jS8vjxc3ICIyVBrBk+o4QsjbKrTk9IUrT/SFqdd&#10;6gRDKBZGg01pLKSMjUVn4sKPSLx798GZxGPoZBvMkeFukEulrqQzPfEFa0a8s9h87g5OwyrzNX18&#10;m3rrH9/slJ5UkM/3Wp+fzfUtiIRz+ivDrz6rQ8VOe3+gNopBwzLL1lxl2DoHwYX8WnGw50CtcpBV&#10;Kf+/UP0AAAD//wMAUEsBAi0AFAAGAAgAAAAhALaDOJL+AAAA4QEAABMAAAAAAAAAAAAAAAAAAAAA&#10;AFtDb250ZW50X1R5cGVzXS54bWxQSwECLQAUAAYACAAAACEAOP0h/9YAAACUAQAACwAAAAAAAAAA&#10;AAAAAAAvAQAAX3JlbHMvLnJlbHNQSwECLQAUAAYACAAAACEABLlJgTkCAABZBAAADgAAAAAAAAAA&#10;AAAAAAAuAgAAZHJzL2Uyb0RvYy54bWxQSwECLQAUAAYACAAAACEASpS5wt0AAAAKAQAADwAAAAAA&#10;AAAAAAAAAACTBAAAZHJzL2Rvd25yZXYueG1sUEsFBgAAAAAEAAQA8wAAAJ0FAAAAAA==&#10;" strokeweight=".5pt">
                <v:textbox inset="7.45pt,3.85pt,7.45pt,3.85pt">
                  <w:txbxContent>
                    <w:p w:rsidR="005868A8" w:rsidRPr="00213460" w:rsidRDefault="005868A8" w:rsidP="005868A8">
                      <w:r w:rsidRPr="00213460">
                        <w:t>Направление (выдача) уведомления о постановке гражданина на учет  в целях последующего предоставления земельного участка в собственность бесплатно</w:t>
                      </w:r>
                      <w:r>
                        <w:t>,</w:t>
                      </w:r>
                      <w:r w:rsidRPr="00213460">
                        <w:t xml:space="preserve"> решения о возможности предоставления земельного участка в собственность бесплатн</w:t>
                      </w:r>
                      <w:r>
                        <w:t>о</w:t>
                      </w:r>
                    </w:p>
                  </w:txbxContent>
                </v:textbox>
              </v:shape>
            </w:pict>
          </mc:Fallback>
        </mc:AlternateContent>
      </w:r>
      <w:r>
        <w:rPr>
          <w:rFonts w:ascii="Times New Roman" w:eastAsia="Calibri" w:hAnsi="Times New Roman" w:cs="Times New Roman"/>
          <w:noProof/>
          <w:sz w:val="24"/>
          <w:szCs w:val="24"/>
          <w:lang w:eastAsia="ru-RU"/>
        </w:rPr>
        <mc:AlternateContent>
          <mc:Choice Requires="wps">
            <w:drawing>
              <wp:anchor distT="0" distB="0" distL="114935" distR="114935" simplePos="0" relativeHeight="251673600" behindDoc="0" locked="0" layoutInCell="1" allowOverlap="1">
                <wp:simplePos x="0" y="0"/>
                <wp:positionH relativeFrom="column">
                  <wp:posOffset>-8255</wp:posOffset>
                </wp:positionH>
                <wp:positionV relativeFrom="paragraph">
                  <wp:posOffset>250825</wp:posOffset>
                </wp:positionV>
                <wp:extent cx="1047750" cy="304800"/>
                <wp:effectExtent l="0" t="0" r="19050" b="1905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304800"/>
                        </a:xfrm>
                        <a:prstGeom prst="rect">
                          <a:avLst/>
                        </a:prstGeom>
                        <a:solidFill>
                          <a:srgbClr val="FFFFFF"/>
                        </a:solidFill>
                        <a:ln w="6350">
                          <a:solidFill>
                            <a:srgbClr val="000000"/>
                          </a:solidFill>
                          <a:miter lim="800000"/>
                          <a:headEnd/>
                          <a:tailEnd/>
                        </a:ln>
                      </wps:spPr>
                      <wps:txbx>
                        <w:txbxContent>
                          <w:p w:rsidR="00DE61C5" w:rsidRPr="00B07477" w:rsidRDefault="00DE61C5" w:rsidP="005868A8">
                            <w:pPr>
                              <w:jc w:val="center"/>
                            </w:pPr>
                            <w:r w:rsidRPr="00B07477">
                              <w:t>конец</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37" type="#_x0000_t202" style="position:absolute;left:0;text-align:left;margin-left:-.65pt;margin-top:19.75pt;width:82.5pt;height:24pt;z-index:251673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f+VOQIAAFgEAAAOAAAAZHJzL2Uyb0RvYy54bWysVF1u2zAMfh+wOwh6X+ykaZoacYouXYYB&#10;3Q/Q7QCKLNvCJFGTlNjdZXaKPQ3YGXKkUXKaBt2wh2F6EEiT+kh+JL246rUiO+G8BFPS8SinRBgO&#10;lTRNST99XL+YU+IDMxVTYERJ74WnV8vnzxadLcQEWlCVcARBjC86W9I2BFtkmeet0MyPwAqDxhqc&#10;ZgFV12SVYx2ia5VN8nyWdeAq64AL7/HrzWCky4Rf14KH93XtRSCqpJhbSLdL9ybe2XLBisYx20p+&#10;SIP9QxaaSYNBj1A3LDCydfI3KC25Aw91GHHQGdS15CLVgNWM8yfV3LXMilQLkuPtkSb//2D5u90H&#10;R2RV0gklhmls0f7b/uf+x/47mUR2OusLdLqz6Bb6l9Bjl1Ol3t4C/+yJgVXLTCOunYOuFazC7Mbx&#10;ZXbydMDxEWTTvYUKw7BtgATU105H6pAMgujYpftjZ0QfCI8h8+nFxTmaONrO8uk8T63LWPHw2jof&#10;XgvQJAolddj5hM52tz7EbFjx4BKDeVCyWkulkuKazUo5smM4Jet0UgFP3JQhXUlnZ5jH3yHydP4E&#10;oWXAcVdSlxRLwBOdWBFpe2WqJAcm1SBjysoceIzUDSSGftOnho0Ty5HkDVT3yKyDYbxxHVFowX2l&#10;pMPRLqn/smVOUKLeGOzO5XQ2PsddSMp0Pr9ExZ1aNqcWZjhClTRQMoirMOzP1jrZtBhpmAcD19jR&#10;WiayH7M65I/jm3pwWLW4H6d68nr8ISx/AQAA//8DAFBLAwQUAAYACAAAACEA/F4vuN0AAAAIAQAA&#10;DwAAAGRycy9kb3ducmV2LnhtbEyPy07DMBBF90j8gzVI7FqnhL5CnCpCIBZ000L302SIA/E4st00&#10;8PW4K1iO7tW5Z/LNaDoxkPOtZQWzaQKCuLJ1y42C97fnyQqED8g1dpZJwTd52BTXVzlmtT3zjoZ9&#10;aESEsM9QgQ6hz6T0lSaDfmp74ph9WGcwxNM1snZ4jnDTybskWUiDLccFjT09aqq+9iejIL23JX/+&#10;YLmzLwc9hNfEye2TUrc3Y/kAItAY/spw0Y/qUESnoz1x7UWnYDJLYzOy1nMQl3yRLkEcFayWc5BF&#10;Lv8/UPwCAAD//wMAUEsBAi0AFAAGAAgAAAAhALaDOJL+AAAA4QEAABMAAAAAAAAAAAAAAAAAAAAA&#10;AFtDb250ZW50X1R5cGVzXS54bWxQSwECLQAUAAYACAAAACEAOP0h/9YAAACUAQAACwAAAAAAAAAA&#10;AAAAAAAvAQAAX3JlbHMvLnJlbHNQSwECLQAUAAYACAAAACEAvNH/lTkCAABYBAAADgAAAAAAAAAA&#10;AAAAAAAuAgAAZHJzL2Uyb0RvYy54bWxQSwECLQAUAAYACAAAACEA/F4vuN0AAAAIAQAADwAAAAAA&#10;AAAAAAAAAACTBAAAZHJzL2Rvd25yZXYueG1sUEsFBgAAAAAEAAQA8wAAAJ0FAAAAAA==&#10;" strokeweight=".5pt">
                <v:textbox inset="7.45pt,3.85pt,7.45pt,3.85pt">
                  <w:txbxContent>
                    <w:p w:rsidR="005868A8" w:rsidRPr="00B07477" w:rsidRDefault="005868A8" w:rsidP="005868A8">
                      <w:pPr>
                        <w:jc w:val="center"/>
                      </w:pPr>
                      <w:r w:rsidRPr="00B07477">
                        <w:t>конец</w:t>
                      </w:r>
                    </w:p>
                  </w:txbxContent>
                </v:textbox>
              </v:shape>
            </w:pict>
          </mc:Fallback>
        </mc:AlternateContent>
      </w:r>
      <w:r>
        <w:rPr>
          <w:rFonts w:ascii="Times New Roman" w:eastAsia="Calibri" w:hAnsi="Times New Roman" w:cs="Times New Roman"/>
          <w:noProof/>
          <w:sz w:val="24"/>
          <w:szCs w:val="24"/>
          <w:lang w:eastAsia="ru-RU"/>
        </w:rPr>
        <mc:AlternateContent>
          <mc:Choice Requires="wps">
            <w:drawing>
              <wp:anchor distT="0" distB="0" distL="114300" distR="114300" simplePos="0" relativeHeight="251672576" behindDoc="0" locked="0" layoutInCell="1" allowOverlap="1">
                <wp:simplePos x="0" y="0"/>
                <wp:positionH relativeFrom="column">
                  <wp:posOffset>4904740</wp:posOffset>
                </wp:positionH>
                <wp:positionV relativeFrom="paragraph">
                  <wp:posOffset>489585</wp:posOffset>
                </wp:positionV>
                <wp:extent cx="5080" cy="286385"/>
                <wp:effectExtent l="76200" t="0" r="71120" b="5651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286385"/>
                        </a:xfrm>
                        <a:prstGeom prst="straightConnector1">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386.2pt;margin-top:38.55pt;width:.4pt;height:22.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QCm4QIAAL4FAAAOAAAAZHJzL2Uyb0RvYy54bWysVEtu2zAQ3RfoHQjtFUn+ykLkIJHtbvoJ&#10;kBRd0yJlEZVIgWQsG0WBtBfIEXqFbrroBzmDfKMOKVup001RRAuCFDlvPu/NnJ5tygKtqVRM8NgJ&#10;TnwHUZ4Kwvgqdt5eL9zQQUpjTnAhOI2dLVXO2fT5s9O6imhP5KIgVCIA4Sqqq9jJta4iz1NpTkus&#10;TkRFOVxmQpZYw1GuPCJxDehl4fV8f+TVQpJKipQqBX9n7aUztfhZRlP9JssU1aiIHYhN21XadWlW&#10;b3qKo5XEVc7SfRj4P6IoMePgtIOaYY3RjWR/QZUslUKJTJ+kovRElrGU2hwgm8B/lM1Vjitqc4Hi&#10;qKork3o62PT1+lIiRoA7B3FcAkXNl93t7q751Xzd3aHdp+Yelt3n3W3zrfnZ/Gjum+8oMHWrKxWB&#10;ecIvpck83fCr6qVI3yvERZJjvqI2/uttBaDWwjsyMQdVgfdl/UoQeINvtLBF3GSyNJBQHrSxXG07&#10;ruhGoxR+Dv0Q+EzhoheO+uHQROTh6GBaSaVfUFEis4kdpSVmq1wngnPQhJCBdYTXL5VuDQ8Gxi8X&#10;C1YUVhoFR3XsTPoj3xooUTBiLs0zJVfLpJBojY247LeP4uhZyTRIvGBl7ITdIxzlFJM5J9aLxqyA&#10;PdK2VloyqF5BHeO6pMRBBYXmMrs21oIb99TKu00AThsNW/sfKmSl92HiT+bhPBy4g95o7g782cw9&#10;XyQDd7QIxsNZf5Yks+CjySsYRDkjhHKT2qENgsG/yWzfkK2Au0boaugdo1uWINjjSM8XQ3886Ifu&#10;eDzsu4P+3HcvwkXinifBaDSeXyQX80eRzm326mmC7UppohI3wNdVTmpEmNFOfzjpQXMQBmOjN24Z&#10;RLhYASWplg6SQr9jOrdiNzI1GEfSCEGqINaWuw69LcSBQ3PqWNjn9lAqEPaBX9tDpm3aBlwKsr2U&#10;Btq0EwwJa7QfaGYK/Xm2rx7G7vQ3AAAA//8DAFBLAwQUAAYACAAAACEA6OWHsdsAAAAKAQAADwAA&#10;AGRycy9kb3ducmV2LnhtbEyPwUrDQBCG74LvsIzgzW66FSMxmyKC4NVWSo/TZJoNZmdDdttEn97p&#10;yd5mmI9/vr9cz75XZxpjF9jCcpGBIq5D03Fr4Wv7/vAMKibkBvvAZOGHIqyr25sSiyZM/EnnTWqV&#10;hHAs0IJLaSi0jrUjj3ERBmK5HcPoMck6troZcZJw32uTZU/aY8fyweFAb47q783JW8inXcb7vcPJ&#10;BfpY/R4dmuisvb+bX19AJZrTPwwXfVGHSpwO4cRNVL1k5OZR0MuwBCVAnq8MqIOQxhjQVamvK1R/&#10;AAAA//8DAFBLAQItABQABgAIAAAAIQC2gziS/gAAAOEBAAATAAAAAAAAAAAAAAAAAAAAAABbQ29u&#10;dGVudF9UeXBlc10ueG1sUEsBAi0AFAAGAAgAAAAhADj9If/WAAAAlAEAAAsAAAAAAAAAAAAAAAAA&#10;LwEAAF9yZWxzLy5yZWxzUEsBAi0AFAAGAAgAAAAhAJoxAKbhAgAAvgUAAA4AAAAAAAAAAAAAAAAA&#10;LgIAAGRycy9lMm9Eb2MueG1sUEsBAi0AFAAGAAgAAAAhAOjlh7HbAAAACgEAAA8AAAAAAAAAAAAA&#10;AAAAOwUAAGRycy9kb3ducmV2LnhtbFBLBQYAAAAABAAEAPMAAABDBgAAAAA=&#10;" strokeweight=".26mm">
                <v:stroke endarrow="block" joinstyle="miter"/>
              </v:shape>
            </w:pict>
          </mc:Fallback>
        </mc:AlternateContent>
      </w:r>
      <w:r>
        <w:rPr>
          <w:rFonts w:ascii="Times New Roman" w:eastAsia="Calibri" w:hAnsi="Times New Roman" w:cs="Times New Roman"/>
          <w:noProof/>
          <w:sz w:val="24"/>
          <w:szCs w:val="24"/>
          <w:lang w:eastAsia="ru-RU"/>
        </w:rPr>
        <mc:AlternateContent>
          <mc:Choice Requires="wps">
            <w:drawing>
              <wp:anchor distT="0" distB="0" distL="114935" distR="114935" simplePos="0" relativeHeight="251666432" behindDoc="0" locked="0" layoutInCell="1" allowOverlap="1">
                <wp:simplePos x="0" y="0"/>
                <wp:positionH relativeFrom="column">
                  <wp:posOffset>3800475</wp:posOffset>
                </wp:positionH>
                <wp:positionV relativeFrom="paragraph">
                  <wp:posOffset>783590</wp:posOffset>
                </wp:positionV>
                <wp:extent cx="2181225" cy="494665"/>
                <wp:effectExtent l="0" t="0" r="28575" b="19685"/>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494665"/>
                        </a:xfrm>
                        <a:prstGeom prst="rect">
                          <a:avLst/>
                        </a:prstGeom>
                        <a:solidFill>
                          <a:srgbClr val="FFFFFF"/>
                        </a:solidFill>
                        <a:ln w="6350">
                          <a:solidFill>
                            <a:srgbClr val="000000"/>
                          </a:solidFill>
                          <a:miter lim="800000"/>
                          <a:headEnd/>
                          <a:tailEnd/>
                        </a:ln>
                      </wps:spPr>
                      <wps:txbx>
                        <w:txbxContent>
                          <w:p w:rsidR="00DE61C5" w:rsidRPr="00213460" w:rsidRDefault="00DE61C5" w:rsidP="005868A8">
                            <w:r w:rsidRPr="00213460">
                              <w:t>Выдача готовых документов заявителю</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 o:spid="_x0000_s1038" type="#_x0000_t202" style="position:absolute;left:0;text-align:left;margin-left:299.25pt;margin-top:61.7pt;width:171.75pt;height:38.95pt;z-index:251666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6zCOQIAAFoEAAAOAAAAZHJzL2Uyb0RvYy54bWysVEtu2zAQ3RfoHQjua31qG45gOUiduiiQ&#10;foC0B6ApSiJKcliStpRepqfIqkDP4CN1RDmO+9sU1YLgcIZv3rwZannZa0X2wnkJpqTZJKVEGA6V&#10;NE1JP37YPFtQ4gMzFVNgREnvhKeXq6dPlp0tRA4tqEo4giDGF50taRuCLZLE81Zo5idghUFnDU6z&#10;gKZrksqxDtG1SvI0nScduMo64MJ7PL0enXQV8eta8PCurr0IRJUUuYW4urhuhzVZLVnROGZbyY80&#10;2D+w0EwaTHqCumaBkZ2Tv0FpyR14qMOEg06griUXsQasJkt/qea2ZVbEWlAcb08y+f8Hy9/u3zsi&#10;K+wdymOYxh4dvh6+H74d7gkeoT6d9QWG3VoMDP0L6DE21urtDfBPnhhYt8w04so56FrBKuSXDTeT&#10;s6sjjh9Att0bqDAP2wWIQH3t9CAeykEQHYncnXoj+kA4HubZIsvzGSUcfdOL6Xw+iylY8XDbOh9e&#10;CdBk2JTUYe8jOtvf+DCwYcVDyJDMg5LVRioVDdds18qRPcM52cTviP5TmDKkK+n8+SwdBfgrRBq/&#10;P0FoGXDgldQlXZyCWDHI9tJUcRwDk2rcI2VljjoO0o0ihn7bjy3LhwyDyFuo7lBZB+OA44PETQvu&#10;CyUdDndJ/ecdc4IS9dpgd1C+DKUM0ZguFhdouHPP9tzDDEeokgZKxu06jC9oZ51sWsw0zoOBK+xo&#10;LaPYj6yO/HGAYw+Oj214Ied2jHr8Jax+AAAA//8DAFBLAwQUAAYACAAAACEAdN99nN8AAAALAQAA&#10;DwAAAGRycy9kb3ducmV2LnhtbEyPwU7DMBBE70j8g7VI3KjdJEVtiFNFCMQBLi1wd2MTB+J1ZLtp&#10;4OtZTuW4mqfZN9V2dgObTIi9RwnLhQBmsPW6x07C2+vjzRpYTAq1GjwaCd8mwra+vKhUqf0Jd2ba&#10;p45RCcZSSbApjSXnsbXGqbjwo0HKPnxwKtEZOq6DOlG5G3gmxC13qkf6YNVo7q1pv/ZHJyEvfIOf&#10;P6rZ+ad3O6VnEfjLg5TXV3NzByyZOZ1h+NMndajJ6eCPqCMbJKw26xWhFGR5AYyITZHRuoOETCxz&#10;4HXF/2+ofwEAAP//AwBQSwECLQAUAAYACAAAACEAtoM4kv4AAADhAQAAEwAAAAAAAAAAAAAAAAAA&#10;AAAAW0NvbnRlbnRfVHlwZXNdLnhtbFBLAQItABQABgAIAAAAIQA4/SH/1gAAAJQBAAALAAAAAAAA&#10;AAAAAAAAAC8BAABfcmVscy8ucmVsc1BLAQItABQABgAIAAAAIQDsJ6zCOQIAAFoEAAAOAAAAAAAA&#10;AAAAAAAAAC4CAABkcnMvZTJvRG9jLnhtbFBLAQItABQABgAIAAAAIQB0332c3wAAAAsBAAAPAAAA&#10;AAAAAAAAAAAAAJMEAABkcnMvZG93bnJldi54bWxQSwUGAAAAAAQABADzAAAAnwUAAAAA&#10;" strokeweight=".5pt">
                <v:textbox inset="7.45pt,3.85pt,7.45pt,3.85pt">
                  <w:txbxContent>
                    <w:p w:rsidR="005868A8" w:rsidRPr="00213460" w:rsidRDefault="005868A8" w:rsidP="005868A8">
                      <w:r w:rsidRPr="00213460">
                        <w:t>Выдача готовых документов заявителю</w:t>
                      </w:r>
                    </w:p>
                  </w:txbxContent>
                </v:textbox>
              </v:shape>
            </w:pict>
          </mc:Fallback>
        </mc:AlternateContent>
      </w:r>
      <w:r>
        <w:rPr>
          <w:rFonts w:ascii="Times New Roman" w:eastAsia="Calibri" w:hAnsi="Times New Roman" w:cs="Times New Roman"/>
          <w:noProof/>
          <w:sz w:val="24"/>
          <w:szCs w:val="24"/>
          <w:lang w:eastAsia="ru-RU"/>
        </w:rPr>
        <mc:AlternateContent>
          <mc:Choice Requires="wps">
            <w:drawing>
              <wp:anchor distT="0" distB="0" distL="114300" distR="114300" simplePos="0" relativeHeight="251679744" behindDoc="0" locked="0" layoutInCell="1" allowOverlap="1">
                <wp:simplePos x="0" y="0"/>
                <wp:positionH relativeFrom="column">
                  <wp:posOffset>4909820</wp:posOffset>
                </wp:positionH>
                <wp:positionV relativeFrom="paragraph">
                  <wp:posOffset>1278255</wp:posOffset>
                </wp:positionV>
                <wp:extent cx="5080" cy="286385"/>
                <wp:effectExtent l="76200" t="0" r="71120" b="5651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286385"/>
                        </a:xfrm>
                        <a:prstGeom prst="straightConnector1">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9" o:spid="_x0000_s1026" type="#_x0000_t32" style="position:absolute;margin-left:386.6pt;margin-top:100.65pt;width:.4pt;height:22.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xnC5AIAAMAFAAAOAAAAZHJzL2Uyb0RvYy54bWysVEtu2zAQ3RfoHQjuFUm2bMtC7CCR5W76&#10;CZAUXdMSZRGVSIFk/EFRIO0FcoReoZsu+kHOIN+oQ8pW6nRTFNGC4IicNzNv3vD0bFOVaEWlYoJP&#10;sH/iYUR5KjLGlxP89nruhBgpTXhGSsHpBG+pwmfT589O13VEe6IQZUYlAhCuonU9wYXWdeS6Ki1o&#10;RdSJqCmHw1zIimgw5dLNJFkDelW6Pc8bumshs1qKlCoFf2ftIZ5a/DynqX6T54pqVE4w5KbtKu26&#10;MKs7PSXRUpK6YOk+DfIfWVSEcQjaQc2IJuhGsr+gKpZKoUSuT1JRuSLPWUptDVCN7z2q5qogNbW1&#10;ADmq7mhSTwebvl5dSsQy6N0YI04q6FHzZXe7u2t+NV93d2j3qbmHZfd5d9t8a342P5r75juCy8Dc&#10;ulYRAMT8Upra0w2/ql+K9L1CXMQF4UtqK7je1oDqGw/3yMUYqob4i/UrkcEdcqOFpXGTy8pAAkFo&#10;Y7u17bpFNxql8HPghdDRFA564bAfDiw+iQ6utVT6BRUVMpsJVloStix0LDgHVQjp20Bk9VJpkxiJ&#10;Dg4mLhdzVpZWHCVH6wke94eedVCiZJk5NNeUXC7iUqIVMfKy3z6Lo2sV0yDyklUTHHaXSFRQkiU8&#10;s1E0YSXskbZcacmAvZJiE7qiGUYlhfEyuzbXkpvw1Aq8LQCsjYat/Q8MWfF9GHvjJEzCwAl6w8QJ&#10;vNnMOZ/HgTOc+6PBrD+L45n/0dTlB1HBsoxyU9phEPzg34S2H8lWwt0odBy6x+iWbEj2ONPz+cAb&#10;Bf3QGY0GfSfoJ55zEc5j5zz2h8NRchFfJI8yTWz16mmS7ag0WYkb6NdVka1Rxox2+oNxz8dgwMPR&#10;G7UdRKRcQktSLTGSQr9jurBiNzI1GEfSCEGqINa2dx16S8Shh8bqurCv7YEq0Oehv3aGzNi0A7gQ&#10;2fZSGmgzTvBMWKf9k2beoT9te+vh4Z3+BgAA//8DAFBLAwQUAAYACAAAACEAEvlaRN0AAAALAQAA&#10;DwAAAGRycy9kb3ducmV2LnhtbEyPwUrDQBCG70LfYZmCN7tpEhqJ2RQRBK9WkR6nyTQbzM6G7LaJ&#10;Pr3jSY8z8/PN91f7xQ3qSlPoPRvYbhJQxI1ve+4MvL89392DChG5xcEzGfiiAPt6dVNh2fqZX+l6&#10;iJ0SCIcSDdgYx1Lr0FhyGDZ+JJbb2U8Oo4xTp9sJZ4G7QadJstMOe5YPFkd6stR8Hi7OQDF/JHw8&#10;Wpytp5fs+2wxDdaY2/Xy+AAq0hL/wvCrL+pQi9PJX7gNahBGkaUSNZAm2wyUJIoil3Yn2eS7HHRd&#10;6f8d6h8AAAD//wMAUEsBAi0AFAAGAAgAAAAhALaDOJL+AAAA4QEAABMAAAAAAAAAAAAAAAAAAAAA&#10;AFtDb250ZW50X1R5cGVzXS54bWxQSwECLQAUAAYACAAAACEAOP0h/9YAAACUAQAACwAAAAAAAAAA&#10;AAAAAAAvAQAAX3JlbHMvLnJlbHNQSwECLQAUAAYACAAAACEAJyMZwuQCAADABQAADgAAAAAAAAAA&#10;AAAAAAAuAgAAZHJzL2Uyb0RvYy54bWxQSwECLQAUAAYACAAAACEAEvlaRN0AAAALAQAADwAAAAAA&#10;AAAAAAAAAAA+BQAAZHJzL2Rvd25yZXYueG1sUEsFBgAAAAAEAAQA8wAAAEgGAAAAAA==&#10;" strokeweight=".26mm">
                <v:stroke endarrow="block" joinstyle="miter"/>
              </v:shape>
            </w:pict>
          </mc:Fallback>
        </mc:AlternateContent>
      </w:r>
      <w:r>
        <w:rPr>
          <w:rFonts w:ascii="Times New Roman" w:eastAsia="Calibri" w:hAnsi="Times New Roman" w:cs="Times New Roman"/>
          <w:noProof/>
          <w:sz w:val="24"/>
          <w:szCs w:val="24"/>
          <w:lang w:eastAsia="ru-RU"/>
        </w:rPr>
        <mc:AlternateContent>
          <mc:Choice Requires="wps">
            <w:drawing>
              <wp:anchor distT="0" distB="0" distL="114935" distR="114935" simplePos="0" relativeHeight="251676672" behindDoc="0" locked="0" layoutInCell="1" allowOverlap="1">
                <wp:simplePos x="0" y="0"/>
                <wp:positionH relativeFrom="column">
                  <wp:posOffset>4431665</wp:posOffset>
                </wp:positionH>
                <wp:positionV relativeFrom="paragraph">
                  <wp:posOffset>1564640</wp:posOffset>
                </wp:positionV>
                <wp:extent cx="1047750" cy="304800"/>
                <wp:effectExtent l="0" t="0" r="19050" b="19050"/>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304800"/>
                        </a:xfrm>
                        <a:prstGeom prst="rect">
                          <a:avLst/>
                        </a:prstGeom>
                        <a:solidFill>
                          <a:srgbClr val="FFFFFF"/>
                        </a:solidFill>
                        <a:ln w="6350">
                          <a:solidFill>
                            <a:srgbClr val="000000"/>
                          </a:solidFill>
                          <a:miter lim="800000"/>
                          <a:headEnd/>
                          <a:tailEnd/>
                        </a:ln>
                      </wps:spPr>
                      <wps:txbx>
                        <w:txbxContent>
                          <w:p w:rsidR="00DE61C5" w:rsidRPr="00213460" w:rsidRDefault="00DE61C5" w:rsidP="005868A8">
                            <w:pPr>
                              <w:jc w:val="center"/>
                            </w:pPr>
                            <w:r w:rsidRPr="00213460">
                              <w:t>конец</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 o:spid="_x0000_s1039" type="#_x0000_t202" style="position:absolute;left:0;text-align:left;margin-left:348.95pt;margin-top:123.2pt;width:82.5pt;height:24pt;z-index:251676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2GCOwIAAFoEAAAOAAAAZHJzL2Uyb0RvYy54bWysVF1u2zAMfh+wOwh6X+z8NE2NOEWXLsOA&#10;7gfodgBZlm1hsqhJSuzsMjvFngbsDDnSKDlNg27YwzA9CKRJfSQ/kl5e960iO2GdBJ3T8SilRGgO&#10;pdR1Tj993LxYUOI80yVToEVO98LR69XzZ8vOZGICDahSWIIg2mWdyWnjvcmSxPFGtMyNwAiNxgps&#10;yzyqtk5KyzpEb1UySdN50oEtjQUunMOvt4ORriJ+VQnu31eVE56onGJuPt423kW4k9WSZbVlppH8&#10;mAb7hyxaJjUGPUHdMs/I1srfoFrJLTio/IhDm0BVSS5iDVjNOH1SzX3DjIi1IDnOnGhy/w+Wv9t9&#10;sESWOZ1MKNGsxR4dvh1+Hn4cvhP8hPx0xmXodm/Q0fcvocc+x1qduQP+2REN64bpWtxYC10jWIn5&#10;jcPL5OzpgOMCSNG9hRLjsK2HCNRXtg3kIR0E0bFP+1NvRO8JDyHT2eXlBZo42qbpbJHG5iUse3ht&#10;rPOvBbQkCDm12PuIznZ3zodsWPbgEoI5ULLcSKWiYutirSzZMZyTTTyxgCduSpMup/Mp5vF3iDSe&#10;P0G00uPAK9nmFEvAE5xYFmh7pcsoeybVIGPKSh95DNQNJPq+6GPLxtPwOJBcQLlHZi0MA44LiUID&#10;9islHQ53Tt2XLbOCEvVGY3euZvPxBW5DVGaLxRUq9txSnFuY5giVU0/JIK79sEFbY2XdYKRhHjTc&#10;YEcrGcl+zOqYPw5w7MFx2cKGnOvR6/GXsPoFAAD//wMAUEsDBBQABgAIAAAAIQDZFEqj3gAAAAsB&#10;AAAPAAAAZHJzL2Rvd25yZXYueG1sTI/BTsMwDIbvSLxDZCRuLKVEZS1NpwqBOMBlA+5ZE5pC41RJ&#10;1hWeHnMaR//+9PtzvVncyGYT4uBRwvUqA2aw83rAXsLb6+PVGlhMCrUaPRoJ3ybCpjk/q1Wl/RG3&#10;Zt6lnlEJxkpJsClNFeexs8apuPKTQdp9+OBUojH0XAd1pHI38jzLCu7UgHTBqsncW9N97Q5Owo3w&#10;LX7+qHbrn97tnJ6zwF8epLy8WNo7YMks6QTDnz6pQ0NOe39AHdkooShvS0Il5KIQwIhYFzkle0pK&#10;IYA3Nf//Q/MLAAD//wMAUEsBAi0AFAAGAAgAAAAhALaDOJL+AAAA4QEAABMAAAAAAAAAAAAAAAAA&#10;AAAAAFtDb250ZW50X1R5cGVzXS54bWxQSwECLQAUAAYACAAAACEAOP0h/9YAAACUAQAACwAAAAAA&#10;AAAAAAAAAAAvAQAAX3JlbHMvLnJlbHNQSwECLQAUAAYACAAAACEAIMdhgjsCAABaBAAADgAAAAAA&#10;AAAAAAAAAAAuAgAAZHJzL2Uyb0RvYy54bWxQSwECLQAUAAYACAAAACEA2RRKo94AAAALAQAADwAA&#10;AAAAAAAAAAAAAACVBAAAZHJzL2Rvd25yZXYueG1sUEsFBgAAAAAEAAQA8wAAAKAFAAAAAA==&#10;" strokeweight=".5pt">
                <v:textbox inset="7.45pt,3.85pt,7.45pt,3.85pt">
                  <w:txbxContent>
                    <w:p w:rsidR="005868A8" w:rsidRPr="00213460" w:rsidRDefault="005868A8" w:rsidP="005868A8">
                      <w:pPr>
                        <w:jc w:val="center"/>
                      </w:pPr>
                      <w:r w:rsidRPr="00213460">
                        <w:t>конец</w:t>
                      </w:r>
                    </w:p>
                  </w:txbxContent>
                </v:textbox>
              </v:shape>
            </w:pict>
          </mc:Fallback>
        </mc:AlternateContent>
      </w:r>
    </w:p>
    <w:p w:rsidR="005868A8" w:rsidRPr="005868A8" w:rsidRDefault="005868A8" w:rsidP="005868A8">
      <w:pPr>
        <w:spacing w:after="0" w:line="240" w:lineRule="auto"/>
        <w:ind w:firstLine="709"/>
        <w:jc w:val="both"/>
        <w:rPr>
          <w:rFonts w:ascii="Times New Roman" w:eastAsia="Calibri" w:hAnsi="Times New Roman" w:cs="Times New Roman"/>
          <w:sz w:val="24"/>
          <w:szCs w:val="24"/>
          <w:lang w:eastAsia="ru-RU"/>
        </w:rPr>
      </w:pPr>
    </w:p>
    <w:p w:rsidR="005868A8" w:rsidRPr="005868A8" w:rsidRDefault="005868A8" w:rsidP="005868A8">
      <w:pPr>
        <w:spacing w:after="0" w:line="240" w:lineRule="auto"/>
        <w:ind w:firstLine="709"/>
        <w:jc w:val="both"/>
        <w:rPr>
          <w:rFonts w:ascii="Times New Roman" w:eastAsia="Calibri" w:hAnsi="Times New Roman" w:cs="Times New Roman"/>
          <w:sz w:val="24"/>
          <w:szCs w:val="24"/>
          <w:lang w:eastAsia="ru-RU"/>
        </w:rPr>
      </w:pPr>
    </w:p>
    <w:p w:rsidR="005868A8" w:rsidRPr="005868A8" w:rsidRDefault="005868A8" w:rsidP="005868A8">
      <w:pPr>
        <w:spacing w:after="0" w:line="240" w:lineRule="auto"/>
        <w:ind w:firstLine="709"/>
        <w:jc w:val="both"/>
        <w:rPr>
          <w:rFonts w:ascii="Times New Roman" w:eastAsia="Calibri" w:hAnsi="Times New Roman" w:cs="Times New Roman"/>
          <w:sz w:val="24"/>
          <w:szCs w:val="24"/>
          <w:lang w:eastAsia="ru-RU"/>
        </w:rPr>
      </w:pPr>
    </w:p>
    <w:p w:rsidR="005868A8" w:rsidRPr="005868A8" w:rsidRDefault="005868A8" w:rsidP="005868A8">
      <w:pPr>
        <w:spacing w:after="0" w:line="240" w:lineRule="auto"/>
        <w:ind w:firstLine="709"/>
        <w:jc w:val="both"/>
        <w:rPr>
          <w:rFonts w:ascii="Times New Roman" w:eastAsia="Calibri" w:hAnsi="Times New Roman" w:cs="Times New Roman"/>
          <w:sz w:val="24"/>
          <w:szCs w:val="24"/>
          <w:lang w:eastAsia="ru-RU"/>
        </w:rPr>
      </w:pPr>
    </w:p>
    <w:p w:rsidR="005868A8" w:rsidRPr="005868A8" w:rsidRDefault="005868A8" w:rsidP="005868A8">
      <w:pPr>
        <w:spacing w:after="0" w:line="240" w:lineRule="auto"/>
        <w:ind w:firstLine="709"/>
        <w:jc w:val="both"/>
        <w:rPr>
          <w:rFonts w:ascii="Times New Roman" w:eastAsia="Calibri" w:hAnsi="Times New Roman" w:cs="Times New Roman"/>
          <w:sz w:val="24"/>
          <w:szCs w:val="24"/>
          <w:lang w:eastAsia="ru-RU"/>
        </w:rPr>
      </w:pPr>
    </w:p>
    <w:p w:rsidR="005868A8" w:rsidRPr="005868A8" w:rsidRDefault="005868A8" w:rsidP="005868A8">
      <w:pPr>
        <w:spacing w:after="0" w:line="240" w:lineRule="auto"/>
        <w:ind w:firstLine="709"/>
        <w:jc w:val="both"/>
        <w:rPr>
          <w:rFonts w:ascii="Times New Roman" w:eastAsia="Calibri" w:hAnsi="Times New Roman" w:cs="Times New Roman"/>
          <w:sz w:val="24"/>
          <w:szCs w:val="24"/>
          <w:lang w:eastAsia="ru-RU"/>
        </w:rPr>
      </w:pPr>
    </w:p>
    <w:p w:rsidR="00666EFB" w:rsidRDefault="00666EFB"/>
    <w:sectPr w:rsidR="00666EFB" w:rsidSect="00DE61C5">
      <w:pgSz w:w="11906" w:h="16838"/>
      <w:pgMar w:top="684" w:right="851" w:bottom="1134" w:left="1418" w:header="426"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E7A" w:rsidRDefault="00124E7A" w:rsidP="005868A8">
      <w:pPr>
        <w:spacing w:after="0" w:line="240" w:lineRule="auto"/>
      </w:pPr>
      <w:r>
        <w:separator/>
      </w:r>
    </w:p>
  </w:endnote>
  <w:endnote w:type="continuationSeparator" w:id="0">
    <w:p w:rsidR="00124E7A" w:rsidRDefault="00124E7A" w:rsidP="005868A8">
      <w:pPr>
        <w:spacing w:after="0" w:line="240" w:lineRule="auto"/>
      </w:pPr>
      <w:r>
        <w:continuationSeparator/>
      </w:r>
    </w:p>
  </w:endnote>
  <w:endnote w:id="1">
    <w:p w:rsidR="00DE61C5" w:rsidRPr="00E61DAE" w:rsidRDefault="00DE61C5" w:rsidP="00E61DAE">
      <w:pPr>
        <w:pStyle w:val="afa"/>
        <w:ind w:firstLine="0"/>
        <w:rPr>
          <w:lang w:val="en-US"/>
        </w:rPr>
      </w:pPr>
      <w:bookmarkStart w:id="3" w:name="_GoBack"/>
      <w:bookmarkEnd w:id="3"/>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ヒラギノ角ゴ Pro W3">
    <w:altName w:val="Times New Roman"/>
    <w:charset w:val="00"/>
    <w:family w:val="roman"/>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E7A" w:rsidRDefault="00124E7A" w:rsidP="005868A8">
      <w:pPr>
        <w:spacing w:after="0" w:line="240" w:lineRule="auto"/>
      </w:pPr>
      <w:r>
        <w:separator/>
      </w:r>
    </w:p>
  </w:footnote>
  <w:footnote w:type="continuationSeparator" w:id="0">
    <w:p w:rsidR="00124E7A" w:rsidRDefault="00124E7A" w:rsidP="005868A8">
      <w:pPr>
        <w:spacing w:after="0" w:line="240" w:lineRule="auto"/>
      </w:pPr>
      <w:r>
        <w:continuationSeparator/>
      </w:r>
    </w:p>
  </w:footnote>
  <w:footnote w:id="1">
    <w:p w:rsidR="00DE61C5" w:rsidRDefault="00DE61C5" w:rsidP="005868A8">
      <w:pPr>
        <w:pStyle w:val="aa"/>
        <w:jc w:val="both"/>
      </w:pPr>
      <w:r>
        <w:rPr>
          <w:rStyle w:val="a9"/>
        </w:rPr>
        <w:footnoteRef/>
      </w:r>
      <w:r>
        <w:t xml:space="preserve"> </w:t>
      </w:r>
      <w:r w:rsidRPr="0058247B">
        <w:rPr>
          <w:sz w:val="18"/>
          <w:szCs w:val="18"/>
        </w:rPr>
        <w:t>В случае подачи за</w:t>
      </w:r>
      <w:r>
        <w:rPr>
          <w:sz w:val="18"/>
          <w:szCs w:val="18"/>
        </w:rPr>
        <w:t>я</w:t>
      </w:r>
      <w:r w:rsidRPr="0058247B">
        <w:rPr>
          <w:sz w:val="18"/>
          <w:szCs w:val="18"/>
        </w:rPr>
        <w:t>вления гражданином, имеющим трех и более детей, указывается пункт 6 статьи 39.5 Земельного кодекса Российской Федерации, в иных случаях указывается пункт 7 статьи 39.5 Земельного кодекса Российской Федерации.</w:t>
      </w:r>
    </w:p>
  </w:footnote>
  <w:footnote w:id="2">
    <w:p w:rsidR="00DE61C5" w:rsidRDefault="00DE61C5" w:rsidP="005868A8">
      <w:pPr>
        <w:pStyle w:val="aa"/>
      </w:pPr>
      <w:r w:rsidRPr="0084190C">
        <w:rPr>
          <w:rStyle w:val="a9"/>
          <w:sz w:val="18"/>
          <w:szCs w:val="18"/>
        </w:rPr>
        <w:footnoteRef/>
      </w:r>
      <w:r w:rsidRPr="0084190C">
        <w:rPr>
          <w:sz w:val="18"/>
          <w:szCs w:val="18"/>
        </w:rPr>
        <w:t xml:space="preserve"> В случае подачи заявления гражданином, имеющим трех и более детей, либо гражданином, родителем ребенка-инвалида.</w:t>
      </w:r>
    </w:p>
  </w:footnote>
  <w:footnote w:id="3">
    <w:p w:rsidR="00DE61C5" w:rsidRDefault="00DE61C5" w:rsidP="005868A8">
      <w:pPr>
        <w:pStyle w:val="aa"/>
      </w:pPr>
      <w:r w:rsidRPr="0084190C">
        <w:rPr>
          <w:rStyle w:val="a9"/>
          <w:sz w:val="18"/>
          <w:szCs w:val="18"/>
        </w:rPr>
        <w:footnoteRef/>
      </w:r>
      <w:r w:rsidRPr="0084190C">
        <w:rPr>
          <w:sz w:val="18"/>
          <w:szCs w:val="18"/>
        </w:rPr>
        <w:t xml:space="preserve"> Перечень документов, необходимых для постановки граждан на учет в целях дальнейшего предоставления земельного участка в собственность бесплатно содержится в статье 4 Закона Волгоградской области от 14 июля 2015 г. № 123-ОД «О предоставлении земельных участков, находящихся в государственной или муниципальной собственности, в собственность граждан бесплатно».</w:t>
      </w:r>
    </w:p>
  </w:footnote>
  <w:footnote w:id="4">
    <w:p w:rsidR="00DE61C5" w:rsidRDefault="00DE61C5" w:rsidP="005868A8">
      <w:pPr>
        <w:pStyle w:val="aa"/>
      </w:pPr>
      <w:r w:rsidRPr="0084190C">
        <w:rPr>
          <w:rStyle w:val="a9"/>
          <w:sz w:val="18"/>
          <w:szCs w:val="18"/>
        </w:rPr>
        <w:footnoteRef/>
      </w:r>
      <w:r w:rsidRPr="0084190C">
        <w:rPr>
          <w:sz w:val="18"/>
          <w:szCs w:val="18"/>
        </w:rPr>
        <w:t xml:space="preserve"> В случае подачи заявления гражданами, имеющими трех и более детей, либо родителями ребенка-инвалида.</w:t>
      </w:r>
    </w:p>
  </w:footnote>
  <w:footnote w:id="5">
    <w:p w:rsidR="00DE61C5" w:rsidRDefault="00DE61C5" w:rsidP="005868A8">
      <w:pPr>
        <w:pStyle w:val="aa"/>
        <w:jc w:val="both"/>
      </w:pPr>
      <w:r>
        <w:rPr>
          <w:rStyle w:val="a9"/>
        </w:rPr>
        <w:footnoteRef/>
      </w:r>
      <w:r>
        <w:t xml:space="preserve"> </w:t>
      </w:r>
      <w:r w:rsidRPr="00784472">
        <w:rPr>
          <w:sz w:val="18"/>
          <w:szCs w:val="18"/>
        </w:rPr>
        <w:t>В случае подачи за</w:t>
      </w:r>
      <w:r>
        <w:rPr>
          <w:sz w:val="18"/>
          <w:szCs w:val="18"/>
        </w:rPr>
        <w:t>я</w:t>
      </w:r>
      <w:r w:rsidRPr="00784472">
        <w:rPr>
          <w:sz w:val="18"/>
          <w:szCs w:val="18"/>
        </w:rPr>
        <w:t>вления гражданином, имеющим трех и более детей, указывается пункт 6 статьи 39.5 Земельного кодекса Российской Федерации, в иных случаях указывается пункт 7 статьи 39.5 Земельног</w:t>
      </w:r>
      <w:r>
        <w:rPr>
          <w:sz w:val="18"/>
          <w:szCs w:val="18"/>
        </w:rPr>
        <w:t>о кодекса Российской Федерации.</w:t>
      </w:r>
    </w:p>
  </w:footnote>
  <w:footnote w:id="6">
    <w:p w:rsidR="00DE61C5" w:rsidRDefault="00DE61C5" w:rsidP="005868A8">
      <w:pPr>
        <w:pStyle w:val="aa"/>
      </w:pPr>
      <w:r>
        <w:rPr>
          <w:rStyle w:val="a9"/>
        </w:rPr>
        <w:footnoteRef/>
      </w:r>
      <w:r>
        <w:t xml:space="preserve"> </w:t>
      </w:r>
      <w:r w:rsidRPr="00784472">
        <w:rPr>
          <w:sz w:val="18"/>
          <w:szCs w:val="18"/>
        </w:rPr>
        <w:t>В случае подачи заявления гражданином, состоящим на учете граждан, в целях последующего предоставления земельных участков в собственность бесплатно.</w:t>
      </w:r>
    </w:p>
  </w:footnote>
  <w:footnote w:id="7">
    <w:p w:rsidR="00DE61C5" w:rsidRDefault="00DE61C5" w:rsidP="005868A8">
      <w:pPr>
        <w:pStyle w:val="aa"/>
        <w:spacing w:line="200" w:lineRule="exact"/>
        <w:jc w:val="both"/>
      </w:pPr>
      <w:r w:rsidRPr="000221E2">
        <w:rPr>
          <w:rStyle w:val="a9"/>
          <w:spacing w:val="-2"/>
        </w:rPr>
        <w:footnoteRef/>
      </w:r>
      <w:r w:rsidRPr="000221E2">
        <w:rPr>
          <w:spacing w:val="-2"/>
        </w:rPr>
        <w:t xml:space="preserve"> </w:t>
      </w:r>
      <w:r w:rsidRPr="000221E2">
        <w:rPr>
          <w:spacing w:val="-2"/>
          <w:sz w:val="18"/>
          <w:szCs w:val="18"/>
        </w:rPr>
        <w:t>В случае подачи заявления гражданином – собственником зданий, сооружений (помещений в них), расположенных на земельном участке.</w:t>
      </w:r>
    </w:p>
  </w:footnote>
  <w:footnote w:id="8">
    <w:p w:rsidR="00DE61C5" w:rsidRDefault="00DE61C5" w:rsidP="005868A8">
      <w:pPr>
        <w:pStyle w:val="aa"/>
        <w:spacing w:line="200" w:lineRule="exact"/>
        <w:jc w:val="both"/>
      </w:pPr>
      <w:r w:rsidRPr="000221E2">
        <w:rPr>
          <w:rStyle w:val="a9"/>
          <w:spacing w:val="-2"/>
        </w:rPr>
        <w:footnoteRef/>
      </w:r>
      <w:r w:rsidRPr="000221E2">
        <w:rPr>
          <w:spacing w:val="-2"/>
        </w:rPr>
        <w:t xml:space="preserve"> </w:t>
      </w:r>
      <w:r w:rsidRPr="000221E2">
        <w:rPr>
          <w:spacing w:val="-2"/>
          <w:sz w:val="18"/>
          <w:szCs w:val="18"/>
        </w:rPr>
        <w:t>Заполняется при наличии нескольких собственников объект</w:t>
      </w:r>
      <w:proofErr w:type="gramStart"/>
      <w:r w:rsidRPr="000221E2">
        <w:rPr>
          <w:spacing w:val="-2"/>
          <w:sz w:val="18"/>
          <w:szCs w:val="18"/>
        </w:rPr>
        <w:t>а(</w:t>
      </w:r>
      <w:proofErr w:type="spellStart"/>
      <w:proofErr w:type="gramEnd"/>
      <w:r w:rsidRPr="000221E2">
        <w:rPr>
          <w:spacing w:val="-2"/>
          <w:sz w:val="18"/>
          <w:szCs w:val="18"/>
        </w:rPr>
        <w:t>ов</w:t>
      </w:r>
      <w:proofErr w:type="spellEnd"/>
      <w:r w:rsidRPr="000221E2">
        <w:rPr>
          <w:spacing w:val="-2"/>
          <w:sz w:val="18"/>
          <w:szCs w:val="18"/>
        </w:rPr>
        <w:t>) недвижимости.</w:t>
      </w:r>
    </w:p>
  </w:footnote>
  <w:footnote w:id="9">
    <w:p w:rsidR="00DE61C5" w:rsidRPr="000221E2" w:rsidRDefault="00DE61C5" w:rsidP="005868A8">
      <w:pPr>
        <w:spacing w:line="200" w:lineRule="exact"/>
        <w:rPr>
          <w:spacing w:val="-2"/>
          <w:sz w:val="18"/>
          <w:szCs w:val="18"/>
        </w:rPr>
      </w:pPr>
      <w:r w:rsidRPr="000221E2">
        <w:rPr>
          <w:rStyle w:val="a9"/>
          <w:spacing w:val="-2"/>
          <w:sz w:val="18"/>
          <w:szCs w:val="18"/>
        </w:rPr>
        <w:footnoteRef/>
      </w:r>
      <w:r w:rsidRPr="000221E2">
        <w:rPr>
          <w:spacing w:val="-2"/>
          <w:sz w:val="18"/>
          <w:szCs w:val="18"/>
        </w:rPr>
        <w:t xml:space="preserve"> В случае</w:t>
      </w:r>
      <w:proofErr w:type="gramStart"/>
      <w:r w:rsidRPr="000221E2">
        <w:rPr>
          <w:spacing w:val="-2"/>
          <w:sz w:val="18"/>
          <w:szCs w:val="18"/>
        </w:rPr>
        <w:t>,</w:t>
      </w:r>
      <w:proofErr w:type="gramEnd"/>
      <w:r w:rsidRPr="000221E2">
        <w:rPr>
          <w:spacing w:val="-2"/>
          <w:sz w:val="18"/>
          <w:szCs w:val="18"/>
        </w:rPr>
        <w:t xml:space="preserve"> если с заявлением о предоставлении земельного участка обращается представитель заявителя, в соответствии с подпунктом 4 пункта 2 статьи 39.15 Земельного кодекса РФ, в обязательном порядке предоставляется документ, подтверждающий полномочия представителя заявителя.</w:t>
      </w:r>
    </w:p>
    <w:p w:rsidR="00DE61C5" w:rsidRDefault="00DE61C5" w:rsidP="005868A8">
      <w:pPr>
        <w:pStyle w:val="aa"/>
        <w:spacing w:line="200" w:lineRule="exact"/>
        <w:jc w:val="both"/>
      </w:pPr>
      <w:r w:rsidRPr="000221E2">
        <w:rPr>
          <w:spacing w:val="-2"/>
          <w:sz w:val="18"/>
          <w:szCs w:val="18"/>
        </w:rPr>
        <w:t xml:space="preserve">В случае, если в заявлении о предоставлении земельного участка </w:t>
      </w:r>
      <w:proofErr w:type="gramStart"/>
      <w:r w:rsidRPr="000221E2">
        <w:rPr>
          <w:spacing w:val="-2"/>
          <w:sz w:val="18"/>
          <w:szCs w:val="18"/>
        </w:rPr>
        <w:t>гражданину</w:t>
      </w:r>
      <w:proofErr w:type="gramEnd"/>
      <w:r w:rsidRPr="000221E2">
        <w:rPr>
          <w:spacing w:val="-2"/>
          <w:sz w:val="18"/>
          <w:szCs w:val="18"/>
        </w:rPr>
        <w:t xml:space="preserve"> имеющему трех и более детей, либо гражданину, имеющему ребенка-инвалида указывается вид права - собственность, в обязательном порядке предоставляется нотариально заверенное согласие супруга – второго родителя трех и более детей, либо супруга – второго родителя ребенка-инвалида.</w:t>
      </w:r>
    </w:p>
  </w:footnote>
  <w:footnote w:id="10">
    <w:p w:rsidR="00DE61C5" w:rsidRDefault="00DE61C5" w:rsidP="005868A8">
      <w:pPr>
        <w:pStyle w:val="aa"/>
      </w:pPr>
      <w:r>
        <w:rPr>
          <w:rStyle w:val="a9"/>
        </w:rPr>
        <w:footnoteRef/>
      </w:r>
      <w:r>
        <w:t xml:space="preserve"> </w:t>
      </w:r>
      <w:r w:rsidRPr="00D77020">
        <w:rPr>
          <w:sz w:val="18"/>
          <w:szCs w:val="18"/>
        </w:rPr>
        <w:t>В случае подачи заявления гражданами, имеющими трех и более детей, либо родителями ребенка-инвалида.</w:t>
      </w:r>
    </w:p>
  </w:footnote>
  <w:footnote w:id="11">
    <w:p w:rsidR="00DE61C5" w:rsidRDefault="00DE61C5" w:rsidP="005868A8">
      <w:pPr>
        <w:pStyle w:val="aa"/>
        <w:rPr>
          <w:sz w:val="22"/>
          <w:szCs w:val="22"/>
        </w:rPr>
      </w:pPr>
      <w:r>
        <w:rPr>
          <w:rStyle w:val="a9"/>
        </w:rPr>
        <w:t>*</w:t>
      </w:r>
      <w:r>
        <w:t xml:space="preserve"> </w:t>
      </w:r>
      <w:r>
        <w:rPr>
          <w:sz w:val="22"/>
          <w:szCs w:val="22"/>
        </w:rPr>
        <w:t>Перечень документов, необходимых для постановки граждан на учет в целях дальнейшего предоставления земельного участка в собственность бесплатно содержится в пункте 2 статьи 6.1 Закона Волгоградской области от 14 июля 2015 г. № 123 - ОД “О предоставлении земельных участков, находящихся в государственной или муниципальной собственности, в собственность граждан бесплатно”.</w:t>
      </w:r>
    </w:p>
    <w:p w:rsidR="00DE61C5" w:rsidRDefault="00DE61C5" w:rsidP="005868A8">
      <w:pPr>
        <w:pStyle w:val="aa"/>
        <w:rPr>
          <w:sz w:val="22"/>
          <w:szCs w:val="22"/>
        </w:rPr>
      </w:pPr>
    </w:p>
    <w:p w:rsidR="00DE61C5" w:rsidRDefault="00DE61C5" w:rsidP="005868A8">
      <w:pPr>
        <w:pStyle w:val="a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1C5" w:rsidRPr="00B7767B" w:rsidRDefault="00DE61C5" w:rsidP="00DE61C5">
    <w:pPr>
      <w:jc w:val="center"/>
      <w:rPr>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1C5" w:rsidRPr="0008795B" w:rsidRDefault="00DE61C5" w:rsidP="00DE61C5">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bullet"/>
      <w:lvlText w:val=""/>
      <w:lvlJc w:val="left"/>
      <w:pPr>
        <w:tabs>
          <w:tab w:val="num" w:pos="3960"/>
        </w:tabs>
        <w:ind w:left="3960" w:hanging="360"/>
      </w:pPr>
      <w:rPr>
        <w:rFonts w:ascii="Symbol" w:hAnsi="Symbol"/>
      </w:rPr>
    </w:lvl>
    <w:lvl w:ilvl="1">
      <w:start w:val="1"/>
      <w:numFmt w:val="bullet"/>
      <w:lvlText w:val="o"/>
      <w:lvlJc w:val="left"/>
      <w:pPr>
        <w:tabs>
          <w:tab w:val="num" w:pos="3165"/>
        </w:tabs>
        <w:ind w:left="3165" w:hanging="360"/>
      </w:pPr>
      <w:rPr>
        <w:rFonts w:ascii="Courier New" w:hAnsi="Courier New"/>
      </w:rPr>
    </w:lvl>
    <w:lvl w:ilvl="2">
      <w:start w:val="1"/>
      <w:numFmt w:val="bullet"/>
      <w:lvlText w:val=""/>
      <w:lvlJc w:val="left"/>
      <w:pPr>
        <w:tabs>
          <w:tab w:val="num" w:pos="3885"/>
        </w:tabs>
        <w:ind w:left="3885" w:hanging="360"/>
      </w:pPr>
      <w:rPr>
        <w:rFonts w:ascii="Symbol" w:hAnsi="Symbol"/>
      </w:rPr>
    </w:lvl>
    <w:lvl w:ilvl="3">
      <w:start w:val="1"/>
      <w:numFmt w:val="bullet"/>
      <w:lvlText w:val=""/>
      <w:lvlJc w:val="left"/>
      <w:pPr>
        <w:tabs>
          <w:tab w:val="num" w:pos="4605"/>
        </w:tabs>
        <w:ind w:left="4605" w:hanging="360"/>
      </w:pPr>
      <w:rPr>
        <w:rFonts w:ascii="Symbol" w:hAnsi="Symbol"/>
      </w:rPr>
    </w:lvl>
    <w:lvl w:ilvl="4">
      <w:start w:val="1"/>
      <w:numFmt w:val="bullet"/>
      <w:lvlText w:val="o"/>
      <w:lvlJc w:val="left"/>
      <w:pPr>
        <w:tabs>
          <w:tab w:val="num" w:pos="5325"/>
        </w:tabs>
        <w:ind w:left="5325" w:hanging="360"/>
      </w:pPr>
      <w:rPr>
        <w:rFonts w:ascii="Courier New" w:hAnsi="Courier New"/>
      </w:rPr>
    </w:lvl>
    <w:lvl w:ilvl="5">
      <w:start w:val="1"/>
      <w:numFmt w:val="bullet"/>
      <w:lvlText w:val=""/>
      <w:lvlJc w:val="left"/>
      <w:pPr>
        <w:tabs>
          <w:tab w:val="num" w:pos="6045"/>
        </w:tabs>
        <w:ind w:left="6045" w:hanging="360"/>
      </w:pPr>
      <w:rPr>
        <w:rFonts w:ascii="Wingdings" w:hAnsi="Wingdings"/>
      </w:rPr>
    </w:lvl>
    <w:lvl w:ilvl="6">
      <w:start w:val="1"/>
      <w:numFmt w:val="bullet"/>
      <w:lvlText w:val=""/>
      <w:lvlJc w:val="left"/>
      <w:pPr>
        <w:tabs>
          <w:tab w:val="num" w:pos="6765"/>
        </w:tabs>
        <w:ind w:left="6765" w:hanging="360"/>
      </w:pPr>
      <w:rPr>
        <w:rFonts w:ascii="Symbol" w:hAnsi="Symbol"/>
      </w:rPr>
    </w:lvl>
    <w:lvl w:ilvl="7">
      <w:start w:val="1"/>
      <w:numFmt w:val="bullet"/>
      <w:lvlText w:val="o"/>
      <w:lvlJc w:val="left"/>
      <w:pPr>
        <w:tabs>
          <w:tab w:val="num" w:pos="7485"/>
        </w:tabs>
        <w:ind w:left="7485" w:hanging="360"/>
      </w:pPr>
      <w:rPr>
        <w:rFonts w:ascii="Courier New" w:hAnsi="Courier New"/>
      </w:rPr>
    </w:lvl>
    <w:lvl w:ilvl="8">
      <w:start w:val="1"/>
      <w:numFmt w:val="bullet"/>
      <w:lvlText w:val=""/>
      <w:lvlJc w:val="left"/>
      <w:pPr>
        <w:tabs>
          <w:tab w:val="num" w:pos="8205"/>
        </w:tabs>
        <w:ind w:left="8205" w:hanging="360"/>
      </w:pPr>
      <w:rPr>
        <w:rFonts w:ascii="Wingdings" w:hAnsi="Wingdings"/>
      </w:rPr>
    </w:lvl>
  </w:abstractNum>
  <w:abstractNum w:abstractNumId="1">
    <w:nsid w:val="00000005"/>
    <w:multiLevelType w:val="singleLevel"/>
    <w:tmpl w:val="00000005"/>
    <w:name w:val="WW8Num5"/>
    <w:lvl w:ilvl="0">
      <w:start w:val="1"/>
      <w:numFmt w:val="decimal"/>
      <w:lvlText w:val="%1)"/>
      <w:lvlJc w:val="left"/>
      <w:pPr>
        <w:tabs>
          <w:tab w:val="num" w:pos="644"/>
        </w:tabs>
        <w:ind w:left="644" w:hanging="360"/>
      </w:pPr>
      <w:rPr>
        <w:rFonts w:ascii="Symbol" w:hAnsi="Symbol"/>
      </w:rPr>
    </w:lvl>
  </w:abstractNum>
  <w:abstractNum w:abstractNumId="2">
    <w:nsid w:val="0175140C"/>
    <w:multiLevelType w:val="multilevel"/>
    <w:tmpl w:val="FA22AEDC"/>
    <w:lvl w:ilvl="0">
      <w:start w:val="1"/>
      <w:numFmt w:val="decimal"/>
      <w:pStyle w:val="1"/>
      <w:lvlText w:val="%1."/>
      <w:lvlJc w:val="left"/>
      <w:pPr>
        <w:tabs>
          <w:tab w:val="num" w:pos="2352"/>
        </w:tabs>
        <w:ind w:left="2352" w:hanging="1272"/>
      </w:pPr>
      <w:rPr>
        <w:rFonts w:hint="default"/>
        <w:b w:val="0"/>
        <w:color w:val="000000"/>
      </w:rPr>
    </w:lvl>
    <w:lvl w:ilvl="1">
      <w:start w:val="1"/>
      <w:numFmt w:val="decimal"/>
      <w:isLgl/>
      <w:lvlText w:val="%1.%2."/>
      <w:lvlJc w:val="left"/>
      <w:pPr>
        <w:tabs>
          <w:tab w:val="num" w:pos="1320"/>
        </w:tabs>
        <w:ind w:left="1320" w:hanging="720"/>
      </w:pPr>
      <w:rPr>
        <w:rFonts w:hint="default"/>
      </w:rPr>
    </w:lvl>
    <w:lvl w:ilvl="2">
      <w:start w:val="1"/>
      <w:numFmt w:val="decimal"/>
      <w:isLgl/>
      <w:lvlText w:val="%1.%2.%3."/>
      <w:lvlJc w:val="left"/>
      <w:pPr>
        <w:tabs>
          <w:tab w:val="num" w:pos="1620"/>
        </w:tabs>
        <w:ind w:left="1620" w:hanging="72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1980"/>
        </w:tabs>
        <w:ind w:left="1980" w:hanging="1080"/>
      </w:pPr>
      <w:rPr>
        <w:rFonts w:hint="default"/>
      </w:rPr>
    </w:lvl>
    <w:lvl w:ilvl="5">
      <w:start w:val="1"/>
      <w:numFmt w:val="decimal"/>
      <w:isLgl/>
      <w:lvlText w:val="%1.%2.%3.%4.%5.%6."/>
      <w:lvlJc w:val="left"/>
      <w:pPr>
        <w:tabs>
          <w:tab w:val="num" w:pos="2340"/>
        </w:tabs>
        <w:ind w:left="2340" w:hanging="1440"/>
      </w:pPr>
      <w:rPr>
        <w:rFonts w:hint="default"/>
      </w:rPr>
    </w:lvl>
    <w:lvl w:ilvl="6">
      <w:start w:val="1"/>
      <w:numFmt w:val="decimal"/>
      <w:isLgl/>
      <w:lvlText w:val="%1.%2.%3.%4.%5.%6.%7."/>
      <w:lvlJc w:val="left"/>
      <w:pPr>
        <w:tabs>
          <w:tab w:val="num" w:pos="2700"/>
        </w:tabs>
        <w:ind w:left="2700" w:hanging="1800"/>
      </w:pPr>
      <w:rPr>
        <w:rFonts w:hint="default"/>
      </w:rPr>
    </w:lvl>
    <w:lvl w:ilvl="7">
      <w:start w:val="1"/>
      <w:numFmt w:val="decimal"/>
      <w:isLgl/>
      <w:lvlText w:val="%1.%2.%3.%4.%5.%6.%7.%8."/>
      <w:lvlJc w:val="left"/>
      <w:pPr>
        <w:tabs>
          <w:tab w:val="num" w:pos="2700"/>
        </w:tabs>
        <w:ind w:left="2700" w:hanging="1800"/>
      </w:pPr>
      <w:rPr>
        <w:rFonts w:hint="default"/>
      </w:rPr>
    </w:lvl>
    <w:lvl w:ilvl="8">
      <w:start w:val="1"/>
      <w:numFmt w:val="decimal"/>
      <w:isLgl/>
      <w:lvlText w:val="%1.%2.%3.%4.%5.%6.%7.%8.%9."/>
      <w:lvlJc w:val="left"/>
      <w:pPr>
        <w:tabs>
          <w:tab w:val="num" w:pos="3060"/>
        </w:tabs>
        <w:ind w:left="3060" w:hanging="2160"/>
      </w:pPr>
      <w:rPr>
        <w:rFonts w:hint="default"/>
      </w:rPr>
    </w:lvl>
  </w:abstractNum>
  <w:abstractNum w:abstractNumId="3">
    <w:nsid w:val="042A60B5"/>
    <w:multiLevelType w:val="hybridMultilevel"/>
    <w:tmpl w:val="95D0DA5E"/>
    <w:lvl w:ilvl="0" w:tplc="D19AAE3C">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
    <w:nsid w:val="067E3C1D"/>
    <w:multiLevelType w:val="hybridMultilevel"/>
    <w:tmpl w:val="E166B0FA"/>
    <w:lvl w:ilvl="0" w:tplc="D19AA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5349C9"/>
    <w:multiLevelType w:val="hybridMultilevel"/>
    <w:tmpl w:val="C2DE6E44"/>
    <w:lvl w:ilvl="0" w:tplc="DAA4738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5E3926"/>
    <w:multiLevelType w:val="multilevel"/>
    <w:tmpl w:val="707EE9DE"/>
    <w:lvl w:ilvl="0">
      <w:start w:val="1"/>
      <w:numFmt w:val="decimal"/>
      <w:lvlText w:val="%1."/>
      <w:lvlJc w:val="left"/>
      <w:pPr>
        <w:ind w:left="36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nsid w:val="16A311BA"/>
    <w:multiLevelType w:val="hybridMultilevel"/>
    <w:tmpl w:val="5CDA7C32"/>
    <w:lvl w:ilvl="0" w:tplc="D19AAE3C">
      <w:start w:val="1"/>
      <w:numFmt w:val="bullet"/>
      <w:lvlText w:val=""/>
      <w:lvlJc w:val="left"/>
      <w:pPr>
        <w:ind w:left="2858" w:hanging="360"/>
      </w:pPr>
      <w:rPr>
        <w:rFonts w:ascii="Symbol" w:hAnsi="Symbol" w:hint="default"/>
      </w:rPr>
    </w:lvl>
    <w:lvl w:ilvl="1" w:tplc="04190003" w:tentative="1">
      <w:start w:val="1"/>
      <w:numFmt w:val="bullet"/>
      <w:lvlText w:val="o"/>
      <w:lvlJc w:val="left"/>
      <w:pPr>
        <w:ind w:left="3578" w:hanging="360"/>
      </w:pPr>
      <w:rPr>
        <w:rFonts w:ascii="Courier New" w:hAnsi="Courier New" w:cs="Courier New" w:hint="default"/>
      </w:rPr>
    </w:lvl>
    <w:lvl w:ilvl="2" w:tplc="04190005" w:tentative="1">
      <w:start w:val="1"/>
      <w:numFmt w:val="bullet"/>
      <w:lvlText w:val=""/>
      <w:lvlJc w:val="left"/>
      <w:pPr>
        <w:ind w:left="4298" w:hanging="360"/>
      </w:pPr>
      <w:rPr>
        <w:rFonts w:ascii="Wingdings" w:hAnsi="Wingdings" w:hint="default"/>
      </w:rPr>
    </w:lvl>
    <w:lvl w:ilvl="3" w:tplc="04190001" w:tentative="1">
      <w:start w:val="1"/>
      <w:numFmt w:val="bullet"/>
      <w:lvlText w:val=""/>
      <w:lvlJc w:val="left"/>
      <w:pPr>
        <w:ind w:left="5018" w:hanging="360"/>
      </w:pPr>
      <w:rPr>
        <w:rFonts w:ascii="Symbol" w:hAnsi="Symbol" w:hint="default"/>
      </w:rPr>
    </w:lvl>
    <w:lvl w:ilvl="4" w:tplc="04190003" w:tentative="1">
      <w:start w:val="1"/>
      <w:numFmt w:val="bullet"/>
      <w:lvlText w:val="o"/>
      <w:lvlJc w:val="left"/>
      <w:pPr>
        <w:ind w:left="5738" w:hanging="360"/>
      </w:pPr>
      <w:rPr>
        <w:rFonts w:ascii="Courier New" w:hAnsi="Courier New" w:cs="Courier New" w:hint="default"/>
      </w:rPr>
    </w:lvl>
    <w:lvl w:ilvl="5" w:tplc="04190005" w:tentative="1">
      <w:start w:val="1"/>
      <w:numFmt w:val="bullet"/>
      <w:lvlText w:val=""/>
      <w:lvlJc w:val="left"/>
      <w:pPr>
        <w:ind w:left="6458" w:hanging="360"/>
      </w:pPr>
      <w:rPr>
        <w:rFonts w:ascii="Wingdings" w:hAnsi="Wingdings" w:hint="default"/>
      </w:rPr>
    </w:lvl>
    <w:lvl w:ilvl="6" w:tplc="04190001" w:tentative="1">
      <w:start w:val="1"/>
      <w:numFmt w:val="bullet"/>
      <w:lvlText w:val=""/>
      <w:lvlJc w:val="left"/>
      <w:pPr>
        <w:ind w:left="7178" w:hanging="360"/>
      </w:pPr>
      <w:rPr>
        <w:rFonts w:ascii="Symbol" w:hAnsi="Symbol" w:hint="default"/>
      </w:rPr>
    </w:lvl>
    <w:lvl w:ilvl="7" w:tplc="04190003" w:tentative="1">
      <w:start w:val="1"/>
      <w:numFmt w:val="bullet"/>
      <w:lvlText w:val="o"/>
      <w:lvlJc w:val="left"/>
      <w:pPr>
        <w:ind w:left="7898" w:hanging="360"/>
      </w:pPr>
      <w:rPr>
        <w:rFonts w:ascii="Courier New" w:hAnsi="Courier New" w:cs="Courier New" w:hint="default"/>
      </w:rPr>
    </w:lvl>
    <w:lvl w:ilvl="8" w:tplc="04190005" w:tentative="1">
      <w:start w:val="1"/>
      <w:numFmt w:val="bullet"/>
      <w:lvlText w:val=""/>
      <w:lvlJc w:val="left"/>
      <w:pPr>
        <w:ind w:left="8618" w:hanging="360"/>
      </w:pPr>
      <w:rPr>
        <w:rFonts w:ascii="Wingdings" w:hAnsi="Wingdings" w:hint="default"/>
      </w:rPr>
    </w:lvl>
  </w:abstractNum>
  <w:abstractNum w:abstractNumId="8">
    <w:nsid w:val="17ED161C"/>
    <w:multiLevelType w:val="hybridMultilevel"/>
    <w:tmpl w:val="D702FCA4"/>
    <w:lvl w:ilvl="0" w:tplc="D19AAE3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415915"/>
    <w:multiLevelType w:val="hybridMultilevel"/>
    <w:tmpl w:val="9EF48BC6"/>
    <w:lvl w:ilvl="0" w:tplc="DAA4738E">
      <w:start w:val="1"/>
      <w:numFmt w:val="bullet"/>
      <w:lvlText w:val=""/>
      <w:lvlJc w:val="left"/>
      <w:pPr>
        <w:ind w:left="1425" w:hanging="360"/>
      </w:pPr>
      <w:rPr>
        <w:rFonts w:ascii="Symbol" w:hAnsi="Symbol" w:hint="default"/>
      </w:rPr>
    </w:lvl>
    <w:lvl w:ilvl="1" w:tplc="04190003">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0">
    <w:nsid w:val="1DB02A94"/>
    <w:multiLevelType w:val="hybridMultilevel"/>
    <w:tmpl w:val="3836B726"/>
    <w:lvl w:ilvl="0" w:tplc="DAA4738E">
      <w:start w:val="1"/>
      <w:numFmt w:val="bullet"/>
      <w:lvlText w:val=""/>
      <w:lvlJc w:val="left"/>
      <w:pPr>
        <w:ind w:left="2705" w:hanging="360"/>
      </w:pPr>
      <w:rPr>
        <w:rFonts w:ascii="Symbol" w:hAnsi="Symbol" w:hint="default"/>
      </w:rPr>
    </w:lvl>
    <w:lvl w:ilvl="1" w:tplc="04190003" w:tentative="1">
      <w:start w:val="1"/>
      <w:numFmt w:val="bullet"/>
      <w:lvlText w:val="o"/>
      <w:lvlJc w:val="left"/>
      <w:pPr>
        <w:ind w:left="3425" w:hanging="360"/>
      </w:pPr>
      <w:rPr>
        <w:rFonts w:ascii="Courier New" w:hAnsi="Courier New" w:cs="Courier New" w:hint="default"/>
      </w:rPr>
    </w:lvl>
    <w:lvl w:ilvl="2" w:tplc="04190005" w:tentative="1">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cs="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cs="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11">
    <w:nsid w:val="1E6F42B2"/>
    <w:multiLevelType w:val="hybridMultilevel"/>
    <w:tmpl w:val="C896D74C"/>
    <w:lvl w:ilvl="0" w:tplc="AF62D8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92785A"/>
    <w:multiLevelType w:val="hybridMultilevel"/>
    <w:tmpl w:val="D2883398"/>
    <w:lvl w:ilvl="0" w:tplc="DAA4738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6387941"/>
    <w:multiLevelType w:val="hybridMultilevel"/>
    <w:tmpl w:val="F5AAFC0E"/>
    <w:lvl w:ilvl="0" w:tplc="AF62D8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6A422AC"/>
    <w:multiLevelType w:val="hybridMultilevel"/>
    <w:tmpl w:val="AAC24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0B67FE"/>
    <w:multiLevelType w:val="hybridMultilevel"/>
    <w:tmpl w:val="EF4A9280"/>
    <w:lvl w:ilvl="0" w:tplc="CC32415C">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6">
    <w:nsid w:val="3B601D7B"/>
    <w:multiLevelType w:val="hybridMultilevel"/>
    <w:tmpl w:val="635C4AD0"/>
    <w:lvl w:ilvl="0" w:tplc="DAA473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1DC5263"/>
    <w:multiLevelType w:val="hybridMultilevel"/>
    <w:tmpl w:val="AF1AEC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D04929"/>
    <w:multiLevelType w:val="hybridMultilevel"/>
    <w:tmpl w:val="9A22B372"/>
    <w:lvl w:ilvl="0" w:tplc="ADBA6C2A">
      <w:start w:val="1"/>
      <w:numFmt w:val="bullet"/>
      <w:lvlText w:val=""/>
      <w:lvlJc w:val="left"/>
      <w:pPr>
        <w:ind w:left="1429" w:hanging="360"/>
      </w:pPr>
      <w:rPr>
        <w:rFonts w:ascii="Symbol" w:hAnsi="Symbol"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6EB5E5B"/>
    <w:multiLevelType w:val="hybridMultilevel"/>
    <w:tmpl w:val="1346A3EA"/>
    <w:lvl w:ilvl="0" w:tplc="D19AAE3C">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0">
    <w:nsid w:val="48523057"/>
    <w:multiLevelType w:val="hybridMultilevel"/>
    <w:tmpl w:val="8BB408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C354635"/>
    <w:multiLevelType w:val="hybridMultilevel"/>
    <w:tmpl w:val="483C8AE2"/>
    <w:lvl w:ilvl="0" w:tplc="DAA4738E">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22">
    <w:nsid w:val="4EC23F74"/>
    <w:multiLevelType w:val="hybridMultilevel"/>
    <w:tmpl w:val="509499BA"/>
    <w:lvl w:ilvl="0" w:tplc="DAA4738E">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3">
    <w:nsid w:val="50C84C59"/>
    <w:multiLevelType w:val="hybridMultilevel"/>
    <w:tmpl w:val="5066E774"/>
    <w:lvl w:ilvl="0" w:tplc="D19AAE3C">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4">
    <w:nsid w:val="51B84C38"/>
    <w:multiLevelType w:val="hybridMultilevel"/>
    <w:tmpl w:val="96167902"/>
    <w:lvl w:ilvl="0" w:tplc="D19AA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58D5BED"/>
    <w:multiLevelType w:val="hybridMultilevel"/>
    <w:tmpl w:val="A3625824"/>
    <w:lvl w:ilvl="0" w:tplc="D19AAE3C">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6">
    <w:nsid w:val="58672783"/>
    <w:multiLevelType w:val="hybridMultilevel"/>
    <w:tmpl w:val="A596DBB0"/>
    <w:lvl w:ilvl="0" w:tplc="DAA4738E">
      <w:start w:val="1"/>
      <w:numFmt w:val="bullet"/>
      <w:lvlText w:val=""/>
      <w:lvlJc w:val="left"/>
      <w:pPr>
        <w:ind w:left="2858" w:hanging="360"/>
      </w:pPr>
      <w:rPr>
        <w:rFonts w:ascii="Symbol" w:hAnsi="Symbol" w:hint="default"/>
      </w:rPr>
    </w:lvl>
    <w:lvl w:ilvl="1" w:tplc="04190003" w:tentative="1">
      <w:start w:val="1"/>
      <w:numFmt w:val="bullet"/>
      <w:lvlText w:val="o"/>
      <w:lvlJc w:val="left"/>
      <w:pPr>
        <w:ind w:left="3578" w:hanging="360"/>
      </w:pPr>
      <w:rPr>
        <w:rFonts w:ascii="Courier New" w:hAnsi="Courier New" w:cs="Courier New" w:hint="default"/>
      </w:rPr>
    </w:lvl>
    <w:lvl w:ilvl="2" w:tplc="04190005" w:tentative="1">
      <w:start w:val="1"/>
      <w:numFmt w:val="bullet"/>
      <w:lvlText w:val=""/>
      <w:lvlJc w:val="left"/>
      <w:pPr>
        <w:ind w:left="4298" w:hanging="360"/>
      </w:pPr>
      <w:rPr>
        <w:rFonts w:ascii="Wingdings" w:hAnsi="Wingdings" w:hint="default"/>
      </w:rPr>
    </w:lvl>
    <w:lvl w:ilvl="3" w:tplc="04190001" w:tentative="1">
      <w:start w:val="1"/>
      <w:numFmt w:val="bullet"/>
      <w:lvlText w:val=""/>
      <w:lvlJc w:val="left"/>
      <w:pPr>
        <w:ind w:left="5018" w:hanging="360"/>
      </w:pPr>
      <w:rPr>
        <w:rFonts w:ascii="Symbol" w:hAnsi="Symbol" w:hint="default"/>
      </w:rPr>
    </w:lvl>
    <w:lvl w:ilvl="4" w:tplc="04190003" w:tentative="1">
      <w:start w:val="1"/>
      <w:numFmt w:val="bullet"/>
      <w:lvlText w:val="o"/>
      <w:lvlJc w:val="left"/>
      <w:pPr>
        <w:ind w:left="5738" w:hanging="360"/>
      </w:pPr>
      <w:rPr>
        <w:rFonts w:ascii="Courier New" w:hAnsi="Courier New" w:cs="Courier New" w:hint="default"/>
      </w:rPr>
    </w:lvl>
    <w:lvl w:ilvl="5" w:tplc="04190005" w:tentative="1">
      <w:start w:val="1"/>
      <w:numFmt w:val="bullet"/>
      <w:lvlText w:val=""/>
      <w:lvlJc w:val="left"/>
      <w:pPr>
        <w:ind w:left="6458" w:hanging="360"/>
      </w:pPr>
      <w:rPr>
        <w:rFonts w:ascii="Wingdings" w:hAnsi="Wingdings" w:hint="default"/>
      </w:rPr>
    </w:lvl>
    <w:lvl w:ilvl="6" w:tplc="04190001" w:tentative="1">
      <w:start w:val="1"/>
      <w:numFmt w:val="bullet"/>
      <w:lvlText w:val=""/>
      <w:lvlJc w:val="left"/>
      <w:pPr>
        <w:ind w:left="7178" w:hanging="360"/>
      </w:pPr>
      <w:rPr>
        <w:rFonts w:ascii="Symbol" w:hAnsi="Symbol" w:hint="default"/>
      </w:rPr>
    </w:lvl>
    <w:lvl w:ilvl="7" w:tplc="04190003" w:tentative="1">
      <w:start w:val="1"/>
      <w:numFmt w:val="bullet"/>
      <w:lvlText w:val="o"/>
      <w:lvlJc w:val="left"/>
      <w:pPr>
        <w:ind w:left="7898" w:hanging="360"/>
      </w:pPr>
      <w:rPr>
        <w:rFonts w:ascii="Courier New" w:hAnsi="Courier New" w:cs="Courier New" w:hint="default"/>
      </w:rPr>
    </w:lvl>
    <w:lvl w:ilvl="8" w:tplc="04190005" w:tentative="1">
      <w:start w:val="1"/>
      <w:numFmt w:val="bullet"/>
      <w:lvlText w:val=""/>
      <w:lvlJc w:val="left"/>
      <w:pPr>
        <w:ind w:left="8618" w:hanging="360"/>
      </w:pPr>
      <w:rPr>
        <w:rFonts w:ascii="Wingdings" w:hAnsi="Wingdings" w:hint="default"/>
      </w:rPr>
    </w:lvl>
  </w:abstractNum>
  <w:abstractNum w:abstractNumId="27">
    <w:nsid w:val="5E3E2F3D"/>
    <w:multiLevelType w:val="hybridMultilevel"/>
    <w:tmpl w:val="F64C8278"/>
    <w:lvl w:ilvl="0" w:tplc="D19AA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E3683C"/>
    <w:multiLevelType w:val="hybridMultilevel"/>
    <w:tmpl w:val="45D0D28C"/>
    <w:lvl w:ilvl="0" w:tplc="DAA4738E">
      <w:start w:val="1"/>
      <w:numFmt w:val="bullet"/>
      <w:lvlText w:val=""/>
      <w:lvlJc w:val="left"/>
      <w:pPr>
        <w:ind w:left="1143" w:hanging="360"/>
      </w:pPr>
      <w:rPr>
        <w:rFonts w:ascii="Symbol" w:hAnsi="Symbol" w:hint="default"/>
      </w:rPr>
    </w:lvl>
    <w:lvl w:ilvl="1" w:tplc="04190003" w:tentative="1">
      <w:start w:val="1"/>
      <w:numFmt w:val="bullet"/>
      <w:lvlText w:val="o"/>
      <w:lvlJc w:val="left"/>
      <w:pPr>
        <w:ind w:left="1863" w:hanging="360"/>
      </w:pPr>
      <w:rPr>
        <w:rFonts w:ascii="Courier New" w:hAnsi="Courier New" w:cs="Courier New" w:hint="default"/>
      </w:rPr>
    </w:lvl>
    <w:lvl w:ilvl="2" w:tplc="04190005" w:tentative="1">
      <w:start w:val="1"/>
      <w:numFmt w:val="bullet"/>
      <w:lvlText w:val=""/>
      <w:lvlJc w:val="left"/>
      <w:pPr>
        <w:ind w:left="2583" w:hanging="360"/>
      </w:pPr>
      <w:rPr>
        <w:rFonts w:ascii="Wingdings" w:hAnsi="Wingdings" w:hint="default"/>
      </w:rPr>
    </w:lvl>
    <w:lvl w:ilvl="3" w:tplc="04190001" w:tentative="1">
      <w:start w:val="1"/>
      <w:numFmt w:val="bullet"/>
      <w:lvlText w:val=""/>
      <w:lvlJc w:val="left"/>
      <w:pPr>
        <w:ind w:left="3303" w:hanging="360"/>
      </w:pPr>
      <w:rPr>
        <w:rFonts w:ascii="Symbol" w:hAnsi="Symbol" w:hint="default"/>
      </w:rPr>
    </w:lvl>
    <w:lvl w:ilvl="4" w:tplc="04190003" w:tentative="1">
      <w:start w:val="1"/>
      <w:numFmt w:val="bullet"/>
      <w:lvlText w:val="o"/>
      <w:lvlJc w:val="left"/>
      <w:pPr>
        <w:ind w:left="4023" w:hanging="360"/>
      </w:pPr>
      <w:rPr>
        <w:rFonts w:ascii="Courier New" w:hAnsi="Courier New" w:cs="Courier New" w:hint="default"/>
      </w:rPr>
    </w:lvl>
    <w:lvl w:ilvl="5" w:tplc="04190005" w:tentative="1">
      <w:start w:val="1"/>
      <w:numFmt w:val="bullet"/>
      <w:lvlText w:val=""/>
      <w:lvlJc w:val="left"/>
      <w:pPr>
        <w:ind w:left="4743" w:hanging="360"/>
      </w:pPr>
      <w:rPr>
        <w:rFonts w:ascii="Wingdings" w:hAnsi="Wingdings" w:hint="default"/>
      </w:rPr>
    </w:lvl>
    <w:lvl w:ilvl="6" w:tplc="04190001" w:tentative="1">
      <w:start w:val="1"/>
      <w:numFmt w:val="bullet"/>
      <w:lvlText w:val=""/>
      <w:lvlJc w:val="left"/>
      <w:pPr>
        <w:ind w:left="5463" w:hanging="360"/>
      </w:pPr>
      <w:rPr>
        <w:rFonts w:ascii="Symbol" w:hAnsi="Symbol" w:hint="default"/>
      </w:rPr>
    </w:lvl>
    <w:lvl w:ilvl="7" w:tplc="04190003" w:tentative="1">
      <w:start w:val="1"/>
      <w:numFmt w:val="bullet"/>
      <w:lvlText w:val="o"/>
      <w:lvlJc w:val="left"/>
      <w:pPr>
        <w:ind w:left="6183" w:hanging="360"/>
      </w:pPr>
      <w:rPr>
        <w:rFonts w:ascii="Courier New" w:hAnsi="Courier New" w:cs="Courier New" w:hint="default"/>
      </w:rPr>
    </w:lvl>
    <w:lvl w:ilvl="8" w:tplc="04190005" w:tentative="1">
      <w:start w:val="1"/>
      <w:numFmt w:val="bullet"/>
      <w:lvlText w:val=""/>
      <w:lvlJc w:val="left"/>
      <w:pPr>
        <w:ind w:left="6903" w:hanging="360"/>
      </w:pPr>
      <w:rPr>
        <w:rFonts w:ascii="Wingdings" w:hAnsi="Wingdings" w:hint="default"/>
      </w:rPr>
    </w:lvl>
  </w:abstractNum>
  <w:abstractNum w:abstractNumId="29">
    <w:nsid w:val="72562F1A"/>
    <w:multiLevelType w:val="hybridMultilevel"/>
    <w:tmpl w:val="88908C9E"/>
    <w:lvl w:ilvl="0" w:tplc="DAA4738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74E67A71"/>
    <w:multiLevelType w:val="hybridMultilevel"/>
    <w:tmpl w:val="A01AB7B6"/>
    <w:lvl w:ilvl="0" w:tplc="E77045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CBA3A24"/>
    <w:multiLevelType w:val="hybridMultilevel"/>
    <w:tmpl w:val="6E32E774"/>
    <w:lvl w:ilvl="0" w:tplc="D19AAE3C">
      <w:start w:val="1"/>
      <w:numFmt w:val="bullet"/>
      <w:lvlText w:val=""/>
      <w:lvlJc w:val="left"/>
      <w:pPr>
        <w:ind w:left="2205" w:hanging="360"/>
      </w:pPr>
      <w:rPr>
        <w:rFonts w:ascii="Symbol" w:hAnsi="Symbol" w:hint="default"/>
      </w:rPr>
    </w:lvl>
    <w:lvl w:ilvl="1" w:tplc="04190003" w:tentative="1">
      <w:start w:val="1"/>
      <w:numFmt w:val="bullet"/>
      <w:lvlText w:val="o"/>
      <w:lvlJc w:val="left"/>
      <w:pPr>
        <w:ind w:left="2925" w:hanging="360"/>
      </w:pPr>
      <w:rPr>
        <w:rFonts w:ascii="Courier New" w:hAnsi="Courier New" w:cs="Courier New" w:hint="default"/>
      </w:rPr>
    </w:lvl>
    <w:lvl w:ilvl="2" w:tplc="04190005" w:tentative="1">
      <w:start w:val="1"/>
      <w:numFmt w:val="bullet"/>
      <w:lvlText w:val=""/>
      <w:lvlJc w:val="left"/>
      <w:pPr>
        <w:ind w:left="3645" w:hanging="360"/>
      </w:pPr>
      <w:rPr>
        <w:rFonts w:ascii="Wingdings" w:hAnsi="Wingdings" w:hint="default"/>
      </w:rPr>
    </w:lvl>
    <w:lvl w:ilvl="3" w:tplc="04190001" w:tentative="1">
      <w:start w:val="1"/>
      <w:numFmt w:val="bullet"/>
      <w:lvlText w:val=""/>
      <w:lvlJc w:val="left"/>
      <w:pPr>
        <w:ind w:left="4365" w:hanging="360"/>
      </w:pPr>
      <w:rPr>
        <w:rFonts w:ascii="Symbol" w:hAnsi="Symbol" w:hint="default"/>
      </w:rPr>
    </w:lvl>
    <w:lvl w:ilvl="4" w:tplc="04190003" w:tentative="1">
      <w:start w:val="1"/>
      <w:numFmt w:val="bullet"/>
      <w:lvlText w:val="o"/>
      <w:lvlJc w:val="left"/>
      <w:pPr>
        <w:ind w:left="5085" w:hanging="360"/>
      </w:pPr>
      <w:rPr>
        <w:rFonts w:ascii="Courier New" w:hAnsi="Courier New" w:cs="Courier New" w:hint="default"/>
      </w:rPr>
    </w:lvl>
    <w:lvl w:ilvl="5" w:tplc="04190005" w:tentative="1">
      <w:start w:val="1"/>
      <w:numFmt w:val="bullet"/>
      <w:lvlText w:val=""/>
      <w:lvlJc w:val="left"/>
      <w:pPr>
        <w:ind w:left="5805" w:hanging="360"/>
      </w:pPr>
      <w:rPr>
        <w:rFonts w:ascii="Wingdings" w:hAnsi="Wingdings" w:hint="default"/>
      </w:rPr>
    </w:lvl>
    <w:lvl w:ilvl="6" w:tplc="04190001" w:tentative="1">
      <w:start w:val="1"/>
      <w:numFmt w:val="bullet"/>
      <w:lvlText w:val=""/>
      <w:lvlJc w:val="left"/>
      <w:pPr>
        <w:ind w:left="6525" w:hanging="360"/>
      </w:pPr>
      <w:rPr>
        <w:rFonts w:ascii="Symbol" w:hAnsi="Symbol" w:hint="default"/>
      </w:rPr>
    </w:lvl>
    <w:lvl w:ilvl="7" w:tplc="04190003" w:tentative="1">
      <w:start w:val="1"/>
      <w:numFmt w:val="bullet"/>
      <w:lvlText w:val="o"/>
      <w:lvlJc w:val="left"/>
      <w:pPr>
        <w:ind w:left="7245" w:hanging="360"/>
      </w:pPr>
      <w:rPr>
        <w:rFonts w:ascii="Courier New" w:hAnsi="Courier New" w:cs="Courier New" w:hint="default"/>
      </w:rPr>
    </w:lvl>
    <w:lvl w:ilvl="8" w:tplc="04190005" w:tentative="1">
      <w:start w:val="1"/>
      <w:numFmt w:val="bullet"/>
      <w:lvlText w:val=""/>
      <w:lvlJc w:val="left"/>
      <w:pPr>
        <w:ind w:left="7965" w:hanging="360"/>
      </w:pPr>
      <w:rPr>
        <w:rFonts w:ascii="Wingdings" w:hAnsi="Wingdings" w:hint="default"/>
      </w:rPr>
    </w:lvl>
  </w:abstractNum>
  <w:abstractNum w:abstractNumId="32">
    <w:nsid w:val="7E6C3A89"/>
    <w:multiLevelType w:val="hybridMultilevel"/>
    <w:tmpl w:val="1F6A9C24"/>
    <w:lvl w:ilvl="0" w:tplc="DAA473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9"/>
  </w:num>
  <w:num w:numId="4">
    <w:abstractNumId w:val="13"/>
  </w:num>
  <w:num w:numId="5">
    <w:abstractNumId w:val="17"/>
  </w:num>
  <w:num w:numId="6">
    <w:abstractNumId w:val="11"/>
  </w:num>
  <w:num w:numId="7">
    <w:abstractNumId w:val="21"/>
  </w:num>
  <w:num w:numId="8">
    <w:abstractNumId w:val="32"/>
  </w:num>
  <w:num w:numId="9">
    <w:abstractNumId w:val="10"/>
  </w:num>
  <w:num w:numId="10">
    <w:abstractNumId w:val="22"/>
  </w:num>
  <w:num w:numId="11">
    <w:abstractNumId w:val="0"/>
  </w:num>
  <w:num w:numId="12">
    <w:abstractNumId w:val="1"/>
  </w:num>
  <w:num w:numId="13">
    <w:abstractNumId w:val="14"/>
  </w:num>
  <w:num w:numId="14">
    <w:abstractNumId w:val="31"/>
  </w:num>
  <w:num w:numId="15">
    <w:abstractNumId w:val="23"/>
  </w:num>
  <w:num w:numId="16">
    <w:abstractNumId w:val="7"/>
  </w:num>
  <w:num w:numId="17">
    <w:abstractNumId w:val="25"/>
  </w:num>
  <w:num w:numId="18">
    <w:abstractNumId w:val="26"/>
  </w:num>
  <w:num w:numId="19">
    <w:abstractNumId w:val="16"/>
  </w:num>
  <w:num w:numId="20">
    <w:abstractNumId w:val="27"/>
  </w:num>
  <w:num w:numId="21">
    <w:abstractNumId w:val="4"/>
  </w:num>
  <w:num w:numId="22">
    <w:abstractNumId w:val="24"/>
  </w:num>
  <w:num w:numId="23">
    <w:abstractNumId w:val="3"/>
  </w:num>
  <w:num w:numId="24">
    <w:abstractNumId w:val="19"/>
  </w:num>
  <w:num w:numId="25">
    <w:abstractNumId w:val="5"/>
  </w:num>
  <w:num w:numId="26">
    <w:abstractNumId w:val="18"/>
  </w:num>
  <w:num w:numId="27">
    <w:abstractNumId w:val="29"/>
  </w:num>
  <w:num w:numId="28">
    <w:abstractNumId w:val="12"/>
  </w:num>
  <w:num w:numId="29">
    <w:abstractNumId w:val="28"/>
  </w:num>
  <w:num w:numId="30">
    <w:abstractNumId w:val="20"/>
  </w:num>
  <w:num w:numId="31">
    <w:abstractNumId w:val="15"/>
  </w:num>
  <w:num w:numId="32">
    <w:abstractNumId w:val="8"/>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8A8"/>
    <w:rsid w:val="000E792A"/>
    <w:rsid w:val="00124E7A"/>
    <w:rsid w:val="0015173A"/>
    <w:rsid w:val="003F3FF4"/>
    <w:rsid w:val="004F1CAC"/>
    <w:rsid w:val="005868A8"/>
    <w:rsid w:val="00666EFB"/>
    <w:rsid w:val="00DE61C5"/>
    <w:rsid w:val="00E61DAE"/>
    <w:rsid w:val="00E85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9"/>
    <w:qFormat/>
    <w:rsid w:val="005868A8"/>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rsid w:val="005868A8"/>
    <w:pPr>
      <w:keepNext/>
      <w:spacing w:before="240" w:after="60" w:line="240" w:lineRule="auto"/>
      <w:outlineLvl w:val="1"/>
    </w:pPr>
    <w:rPr>
      <w:rFonts w:ascii="Arial" w:eastAsia="Times New Roman" w:hAnsi="Arial" w:cs="Arial"/>
      <w:b/>
      <w:bCs/>
      <w:i/>
      <w:iCs/>
      <w:sz w:val="28"/>
      <w:szCs w:val="28"/>
      <w:lang w:eastAsia="ru-RU"/>
    </w:rPr>
  </w:style>
  <w:style w:type="paragraph" w:styleId="6">
    <w:name w:val="heading 6"/>
    <w:basedOn w:val="a"/>
    <w:next w:val="a"/>
    <w:link w:val="60"/>
    <w:qFormat/>
    <w:rsid w:val="005868A8"/>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5868A8"/>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5868A8"/>
    <w:rPr>
      <w:rFonts w:ascii="Arial" w:eastAsia="Times New Roman" w:hAnsi="Arial" w:cs="Arial"/>
      <w:b/>
      <w:bCs/>
      <w:i/>
      <w:iCs/>
      <w:sz w:val="28"/>
      <w:szCs w:val="28"/>
      <w:lang w:eastAsia="ru-RU"/>
    </w:rPr>
  </w:style>
  <w:style w:type="character" w:customStyle="1" w:styleId="60">
    <w:name w:val="Заголовок 6 Знак"/>
    <w:basedOn w:val="a0"/>
    <w:link w:val="6"/>
    <w:rsid w:val="005868A8"/>
    <w:rPr>
      <w:rFonts w:ascii="Times New Roman" w:eastAsia="Times New Roman" w:hAnsi="Times New Roman" w:cs="Times New Roman"/>
      <w:b/>
      <w:bCs/>
      <w:lang w:eastAsia="ru-RU"/>
    </w:rPr>
  </w:style>
  <w:style w:type="numbering" w:customStyle="1" w:styleId="12">
    <w:name w:val="Нет списка1"/>
    <w:next w:val="a2"/>
    <w:uiPriority w:val="99"/>
    <w:semiHidden/>
    <w:unhideWhenUsed/>
    <w:rsid w:val="005868A8"/>
  </w:style>
  <w:style w:type="table" w:styleId="a3">
    <w:name w:val="Table Grid"/>
    <w:basedOn w:val="a1"/>
    <w:uiPriority w:val="59"/>
    <w:rsid w:val="005868A8"/>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unhideWhenUsed/>
    <w:rsid w:val="005868A8"/>
    <w:rPr>
      <w:color w:val="0000FF"/>
      <w:u w:val="single"/>
    </w:rPr>
  </w:style>
  <w:style w:type="paragraph" w:styleId="a5">
    <w:name w:val="header"/>
    <w:basedOn w:val="a"/>
    <w:link w:val="a6"/>
    <w:uiPriority w:val="99"/>
    <w:unhideWhenUsed/>
    <w:rsid w:val="005868A8"/>
    <w:pPr>
      <w:tabs>
        <w:tab w:val="center" w:pos="4677"/>
        <w:tab w:val="right" w:pos="9355"/>
      </w:tabs>
      <w:spacing w:after="0" w:line="240" w:lineRule="auto"/>
      <w:ind w:firstLine="709"/>
      <w:jc w:val="both"/>
    </w:pPr>
    <w:rPr>
      <w:rFonts w:ascii="Times New Roman" w:eastAsia="Calibri" w:hAnsi="Times New Roman" w:cs="Times New Roman"/>
      <w:sz w:val="28"/>
    </w:rPr>
  </w:style>
  <w:style w:type="character" w:customStyle="1" w:styleId="a6">
    <w:name w:val="Верхний колонтитул Знак"/>
    <w:basedOn w:val="a0"/>
    <w:link w:val="a5"/>
    <w:uiPriority w:val="99"/>
    <w:rsid w:val="005868A8"/>
    <w:rPr>
      <w:rFonts w:ascii="Times New Roman" w:eastAsia="Calibri" w:hAnsi="Times New Roman" w:cs="Times New Roman"/>
      <w:sz w:val="28"/>
    </w:rPr>
  </w:style>
  <w:style w:type="paragraph" w:styleId="a7">
    <w:name w:val="footer"/>
    <w:basedOn w:val="a"/>
    <w:link w:val="a8"/>
    <w:uiPriority w:val="99"/>
    <w:unhideWhenUsed/>
    <w:rsid w:val="005868A8"/>
    <w:pPr>
      <w:tabs>
        <w:tab w:val="center" w:pos="4677"/>
        <w:tab w:val="right" w:pos="9355"/>
      </w:tabs>
      <w:spacing w:after="0" w:line="240" w:lineRule="auto"/>
      <w:ind w:firstLine="709"/>
      <w:jc w:val="both"/>
    </w:pPr>
    <w:rPr>
      <w:rFonts w:ascii="Times New Roman" w:eastAsia="Calibri" w:hAnsi="Times New Roman" w:cs="Times New Roman"/>
      <w:sz w:val="28"/>
    </w:rPr>
  </w:style>
  <w:style w:type="character" w:customStyle="1" w:styleId="a8">
    <w:name w:val="Нижний колонтитул Знак"/>
    <w:basedOn w:val="a0"/>
    <w:link w:val="a7"/>
    <w:uiPriority w:val="99"/>
    <w:rsid w:val="005868A8"/>
    <w:rPr>
      <w:rFonts w:ascii="Times New Roman" w:eastAsia="Calibri" w:hAnsi="Times New Roman" w:cs="Times New Roman"/>
      <w:sz w:val="28"/>
    </w:rPr>
  </w:style>
  <w:style w:type="paragraph" w:styleId="3">
    <w:name w:val="Body Text 3"/>
    <w:basedOn w:val="a"/>
    <w:link w:val="30"/>
    <w:rsid w:val="005868A8"/>
    <w:pPr>
      <w:spacing w:before="120" w:after="0" w:line="240" w:lineRule="auto"/>
      <w:jc w:val="both"/>
    </w:pPr>
    <w:rPr>
      <w:rFonts w:ascii="Times New Roman" w:eastAsia="Times New Roman" w:hAnsi="Times New Roman" w:cs="Times New Roman"/>
      <w:sz w:val="28"/>
      <w:szCs w:val="20"/>
      <w:lang w:eastAsia="ru-RU"/>
    </w:rPr>
  </w:style>
  <w:style w:type="character" w:customStyle="1" w:styleId="30">
    <w:name w:val="Основной текст 3 Знак"/>
    <w:basedOn w:val="a0"/>
    <w:link w:val="3"/>
    <w:rsid w:val="005868A8"/>
    <w:rPr>
      <w:rFonts w:ascii="Times New Roman" w:eastAsia="Times New Roman" w:hAnsi="Times New Roman" w:cs="Times New Roman"/>
      <w:sz w:val="28"/>
      <w:szCs w:val="20"/>
      <w:lang w:eastAsia="ru-RU"/>
    </w:rPr>
  </w:style>
  <w:style w:type="numbering" w:customStyle="1" w:styleId="110">
    <w:name w:val="Нет списка11"/>
    <w:next w:val="a2"/>
    <w:uiPriority w:val="99"/>
    <w:semiHidden/>
    <w:unhideWhenUsed/>
    <w:rsid w:val="005868A8"/>
  </w:style>
  <w:style w:type="paragraph" w:customStyle="1" w:styleId="ConsPlusNormal">
    <w:name w:val="ConsPlusNormal"/>
    <w:uiPriority w:val="99"/>
    <w:rsid w:val="005868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5868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868A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9">
    <w:name w:val="footnote reference"/>
    <w:semiHidden/>
    <w:rsid w:val="005868A8"/>
    <w:rPr>
      <w:vertAlign w:val="superscript"/>
    </w:rPr>
  </w:style>
  <w:style w:type="paragraph" w:customStyle="1" w:styleId="ConsNormal">
    <w:name w:val="ConsNormal"/>
    <w:rsid w:val="005868A8"/>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a">
    <w:name w:val="footnote text"/>
    <w:basedOn w:val="a"/>
    <w:link w:val="ab"/>
    <w:semiHidden/>
    <w:rsid w:val="005868A8"/>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semiHidden/>
    <w:rsid w:val="005868A8"/>
    <w:rPr>
      <w:rFonts w:ascii="Times New Roman" w:eastAsia="Times New Roman" w:hAnsi="Times New Roman" w:cs="Times New Roman"/>
      <w:sz w:val="20"/>
      <w:szCs w:val="20"/>
      <w:lang w:eastAsia="ru-RU"/>
    </w:rPr>
  </w:style>
  <w:style w:type="table" w:customStyle="1" w:styleId="13">
    <w:name w:val="Сетка таблицы1"/>
    <w:basedOn w:val="a1"/>
    <w:next w:val="a3"/>
    <w:rsid w:val="005868A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w:basedOn w:val="a"/>
    <w:link w:val="ad"/>
    <w:rsid w:val="005868A8"/>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rsid w:val="005868A8"/>
    <w:rPr>
      <w:rFonts w:ascii="Times New Roman" w:eastAsia="Times New Roman" w:hAnsi="Times New Roman" w:cs="Times New Roman"/>
      <w:sz w:val="24"/>
      <w:szCs w:val="24"/>
      <w:lang w:eastAsia="ru-RU"/>
    </w:rPr>
  </w:style>
  <w:style w:type="paragraph" w:customStyle="1" w:styleId="ConsTitle">
    <w:name w:val="ConsTitle"/>
    <w:rsid w:val="005868A8"/>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e">
    <w:name w:val="Balloon Text"/>
    <w:basedOn w:val="a"/>
    <w:link w:val="af"/>
    <w:semiHidden/>
    <w:rsid w:val="005868A8"/>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semiHidden/>
    <w:rsid w:val="005868A8"/>
    <w:rPr>
      <w:rFonts w:ascii="Tahoma" w:eastAsia="Times New Roman" w:hAnsi="Tahoma" w:cs="Tahoma"/>
      <w:sz w:val="16"/>
      <w:szCs w:val="16"/>
      <w:lang w:eastAsia="ru-RU"/>
    </w:rPr>
  </w:style>
  <w:style w:type="paragraph" w:styleId="af0">
    <w:name w:val="Body Text Indent"/>
    <w:basedOn w:val="a"/>
    <w:link w:val="af1"/>
    <w:rsid w:val="005868A8"/>
    <w:pPr>
      <w:spacing w:after="120" w:line="240" w:lineRule="auto"/>
      <w:ind w:left="283"/>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0"/>
    <w:link w:val="af0"/>
    <w:rsid w:val="005868A8"/>
    <w:rPr>
      <w:rFonts w:ascii="Times New Roman" w:eastAsia="Times New Roman" w:hAnsi="Times New Roman" w:cs="Times New Roman"/>
      <w:sz w:val="24"/>
      <w:szCs w:val="24"/>
      <w:lang w:eastAsia="ru-RU"/>
    </w:rPr>
  </w:style>
  <w:style w:type="paragraph" w:customStyle="1" w:styleId="af2">
    <w:name w:val="Стиль"/>
    <w:rsid w:val="005868A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3">
    <w:name w:val="page number"/>
    <w:rsid w:val="005868A8"/>
  </w:style>
  <w:style w:type="paragraph" w:styleId="af4">
    <w:name w:val="List Paragraph"/>
    <w:basedOn w:val="a"/>
    <w:uiPriority w:val="34"/>
    <w:qFormat/>
    <w:rsid w:val="005868A8"/>
    <w:pPr>
      <w:spacing w:after="0" w:line="240" w:lineRule="auto"/>
      <w:ind w:left="720"/>
      <w:contextualSpacing/>
    </w:pPr>
    <w:rPr>
      <w:rFonts w:ascii="Times New Roman" w:eastAsia="Times New Roman" w:hAnsi="Times New Roman" w:cs="Times New Roman"/>
      <w:sz w:val="24"/>
      <w:szCs w:val="24"/>
      <w:lang w:eastAsia="ru-RU"/>
    </w:rPr>
  </w:style>
  <w:style w:type="paragraph" w:styleId="af5">
    <w:name w:val="Normal (Web)"/>
    <w:basedOn w:val="a"/>
    <w:rsid w:val="005868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
    <w:rsid w:val="005868A8"/>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rvts7">
    <w:name w:val="rvts7"/>
    <w:rsid w:val="005868A8"/>
  </w:style>
  <w:style w:type="paragraph" w:customStyle="1" w:styleId="af6">
    <w:name w:val="Прижатый влево"/>
    <w:basedOn w:val="a"/>
    <w:next w:val="a"/>
    <w:uiPriority w:val="99"/>
    <w:rsid w:val="005868A8"/>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ConsPlusCell">
    <w:name w:val="ConsPlusCell"/>
    <w:uiPriority w:val="99"/>
    <w:rsid w:val="005868A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5868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
    <w:name w:val="Абзац Уровень 1"/>
    <w:basedOn w:val="a"/>
    <w:uiPriority w:val="99"/>
    <w:rsid w:val="005868A8"/>
    <w:pPr>
      <w:numPr>
        <w:numId w:val="2"/>
      </w:numPr>
      <w:suppressAutoHyphens/>
      <w:spacing w:after="0" w:line="360" w:lineRule="auto"/>
      <w:jc w:val="both"/>
    </w:pPr>
    <w:rPr>
      <w:rFonts w:ascii="Times New Roman" w:eastAsia="Times New Roman" w:hAnsi="Times New Roman" w:cs="Times New Roman"/>
      <w:sz w:val="28"/>
      <w:szCs w:val="28"/>
      <w:lang w:eastAsia="ar-SA"/>
    </w:rPr>
  </w:style>
  <w:style w:type="paragraph" w:customStyle="1" w:styleId="21">
    <w:name w:val="Абзац Уровень 2"/>
    <w:basedOn w:val="1"/>
    <w:uiPriority w:val="99"/>
    <w:rsid w:val="005868A8"/>
    <w:pPr>
      <w:tabs>
        <w:tab w:val="num" w:pos="720"/>
      </w:tabs>
      <w:spacing w:before="120"/>
    </w:pPr>
  </w:style>
  <w:style w:type="paragraph" w:customStyle="1" w:styleId="31">
    <w:name w:val="Абзац Уровень 3"/>
    <w:basedOn w:val="1"/>
    <w:uiPriority w:val="99"/>
    <w:rsid w:val="005868A8"/>
    <w:pPr>
      <w:numPr>
        <w:numId w:val="0"/>
      </w:numPr>
      <w:tabs>
        <w:tab w:val="num" w:pos="720"/>
      </w:tabs>
    </w:pPr>
  </w:style>
  <w:style w:type="paragraph" w:customStyle="1" w:styleId="af7">
    <w:name w:val="Заголовок Приложения"/>
    <w:basedOn w:val="2"/>
    <w:rsid w:val="005868A8"/>
    <w:pPr>
      <w:keepLines/>
      <w:suppressAutoHyphens/>
      <w:spacing w:before="120" w:after="240" w:line="360" w:lineRule="auto"/>
    </w:pPr>
    <w:rPr>
      <w:i w:val="0"/>
      <w:color w:val="000000"/>
      <w:kern w:val="1"/>
      <w:lang w:eastAsia="ar-SA"/>
    </w:rPr>
  </w:style>
  <w:style w:type="character" w:customStyle="1" w:styleId="b-serp-urlitem1">
    <w:name w:val="b-serp-url__item1"/>
    <w:rsid w:val="005868A8"/>
  </w:style>
  <w:style w:type="paragraph" w:customStyle="1" w:styleId="22">
    <w:name w:val="Обычный2"/>
    <w:rsid w:val="005868A8"/>
    <w:pPr>
      <w:spacing w:after="0" w:line="240" w:lineRule="auto"/>
    </w:pPr>
    <w:rPr>
      <w:rFonts w:ascii="Times New Roman" w:eastAsia="ヒラギノ角ゴ Pro W3" w:hAnsi="Times New Roman" w:cs="Times New Roman"/>
      <w:color w:val="000000"/>
      <w:sz w:val="24"/>
      <w:szCs w:val="20"/>
      <w:lang w:eastAsia="ru-RU"/>
    </w:rPr>
  </w:style>
  <w:style w:type="paragraph" w:customStyle="1" w:styleId="210">
    <w:name w:val="Основной текст 21"/>
    <w:rsid w:val="005868A8"/>
    <w:pPr>
      <w:spacing w:after="120" w:line="480" w:lineRule="auto"/>
    </w:pPr>
    <w:rPr>
      <w:rFonts w:ascii="Times New Roman" w:eastAsia="ヒラギノ角ゴ Pro W3" w:hAnsi="Times New Roman" w:cs="Times New Roman"/>
      <w:color w:val="000000"/>
      <w:sz w:val="26"/>
      <w:szCs w:val="20"/>
      <w:lang w:eastAsia="ru-RU"/>
    </w:rPr>
  </w:style>
  <w:style w:type="paragraph" w:customStyle="1" w:styleId="14">
    <w:name w:val="Абзац списка1"/>
    <w:rsid w:val="005868A8"/>
    <w:pPr>
      <w:spacing w:after="0" w:line="240" w:lineRule="auto"/>
      <w:ind w:left="708"/>
    </w:pPr>
    <w:rPr>
      <w:rFonts w:ascii="Times New Roman" w:eastAsia="ヒラギノ角ゴ Pro W3" w:hAnsi="Times New Roman" w:cs="Times New Roman"/>
      <w:color w:val="000000"/>
      <w:sz w:val="24"/>
      <w:szCs w:val="20"/>
      <w:lang w:eastAsia="ru-RU"/>
    </w:rPr>
  </w:style>
  <w:style w:type="paragraph" w:customStyle="1" w:styleId="I-Teco">
    <w:name w:val="I-Teco_Обычный"/>
    <w:basedOn w:val="a"/>
    <w:link w:val="I-Teco0"/>
    <w:rsid w:val="005868A8"/>
    <w:pPr>
      <w:spacing w:after="0" w:line="288" w:lineRule="auto"/>
      <w:ind w:firstLine="737"/>
      <w:jc w:val="both"/>
    </w:pPr>
    <w:rPr>
      <w:rFonts w:ascii="Times New Roman" w:eastAsia="Calibri" w:hAnsi="Times New Roman" w:cs="Times New Roman"/>
      <w:sz w:val="24"/>
      <w:szCs w:val="24"/>
      <w:lang w:eastAsia="ru-RU"/>
    </w:rPr>
  </w:style>
  <w:style w:type="character" w:customStyle="1" w:styleId="I-Teco0">
    <w:name w:val="I-Teco_Обычный Знак"/>
    <w:link w:val="I-Teco"/>
    <w:locked/>
    <w:rsid w:val="005868A8"/>
    <w:rPr>
      <w:rFonts w:ascii="Times New Roman" w:eastAsia="Calibri" w:hAnsi="Times New Roman" w:cs="Times New Roman"/>
      <w:sz w:val="24"/>
      <w:szCs w:val="24"/>
      <w:lang w:eastAsia="ru-RU"/>
    </w:rPr>
  </w:style>
  <w:style w:type="paragraph" w:customStyle="1" w:styleId="af8">
    <w:name w:val="МУ Обычный стиль"/>
    <w:basedOn w:val="a"/>
    <w:autoRedefine/>
    <w:rsid w:val="005868A8"/>
    <w:pPr>
      <w:tabs>
        <w:tab w:val="left" w:pos="1843"/>
      </w:tabs>
      <w:spacing w:after="0" w:line="240" w:lineRule="auto"/>
      <w:ind w:left="1418" w:firstLine="709"/>
      <w:jc w:val="both"/>
    </w:pPr>
    <w:rPr>
      <w:rFonts w:ascii="Times New Roman" w:eastAsia="Times New Roman" w:hAnsi="Times New Roman" w:cs="Times New Roman"/>
      <w:sz w:val="24"/>
      <w:szCs w:val="24"/>
      <w:lang w:eastAsia="ru-RU"/>
    </w:rPr>
  </w:style>
  <w:style w:type="paragraph" w:customStyle="1" w:styleId="2TimesNewRoman14">
    <w:name w:val="Стиль Заголовок 2 + Times New Roman 14 пт По ширине Междустр.инт..."/>
    <w:basedOn w:val="2"/>
    <w:autoRedefine/>
    <w:rsid w:val="005868A8"/>
    <w:pPr>
      <w:tabs>
        <w:tab w:val="left" w:pos="0"/>
        <w:tab w:val="left" w:pos="709"/>
        <w:tab w:val="left" w:pos="1701"/>
        <w:tab w:val="left" w:pos="1843"/>
      </w:tabs>
      <w:spacing w:before="0" w:after="0"/>
      <w:jc w:val="center"/>
    </w:pPr>
    <w:rPr>
      <w:rFonts w:ascii="Times New Roman" w:hAnsi="Times New Roman" w:cs="Times New Roman"/>
      <w:b w:val="0"/>
      <w:i w:val="0"/>
      <w:iCs w:val="0"/>
      <w:sz w:val="24"/>
      <w:szCs w:val="24"/>
    </w:rPr>
  </w:style>
  <w:style w:type="character" w:customStyle="1" w:styleId="Heading1Char">
    <w:name w:val="Heading 1 Char"/>
    <w:locked/>
    <w:rsid w:val="005868A8"/>
    <w:rPr>
      <w:rFonts w:ascii="Arial" w:hAnsi="Arial" w:cs="Arial"/>
      <w:b/>
      <w:bCs/>
      <w:kern w:val="32"/>
      <w:sz w:val="32"/>
      <w:szCs w:val="32"/>
      <w:lang w:val="ru-RU" w:eastAsia="ru-RU" w:bidi="ar-SA"/>
    </w:rPr>
  </w:style>
  <w:style w:type="paragraph" w:customStyle="1" w:styleId="15">
    <w:name w:val="Абзац списка1"/>
    <w:rsid w:val="005868A8"/>
    <w:pPr>
      <w:spacing w:after="0" w:line="240" w:lineRule="auto"/>
      <w:ind w:left="708"/>
    </w:pPr>
    <w:rPr>
      <w:rFonts w:ascii="Times New Roman" w:eastAsia="Times New Roman" w:hAnsi="Times New Roman" w:cs="Times New Roman"/>
      <w:color w:val="000000"/>
      <w:sz w:val="24"/>
      <w:szCs w:val="20"/>
      <w:lang w:eastAsia="ru-RU"/>
    </w:rPr>
  </w:style>
  <w:style w:type="table" w:customStyle="1" w:styleId="23">
    <w:name w:val="Сетка таблицы2"/>
    <w:basedOn w:val="a1"/>
    <w:next w:val="a3"/>
    <w:uiPriority w:val="99"/>
    <w:rsid w:val="005868A8"/>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1"/>
    <w:next w:val="a3"/>
    <w:uiPriority w:val="99"/>
    <w:rsid w:val="005868A8"/>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9">
    <w:name w:val="Font Style19"/>
    <w:rsid w:val="005868A8"/>
    <w:rPr>
      <w:rFonts w:ascii="Times New Roman" w:hAnsi="Times New Roman" w:cs="Times New Roman" w:hint="default"/>
      <w:sz w:val="26"/>
      <w:szCs w:val="26"/>
    </w:rPr>
  </w:style>
  <w:style w:type="character" w:customStyle="1" w:styleId="FontStyle33">
    <w:name w:val="Font Style33"/>
    <w:rsid w:val="005868A8"/>
    <w:rPr>
      <w:rFonts w:ascii="Times New Roman" w:hAnsi="Times New Roman" w:cs="Times New Roman" w:hint="default"/>
      <w:sz w:val="26"/>
      <w:szCs w:val="26"/>
    </w:rPr>
  </w:style>
  <w:style w:type="paragraph" w:customStyle="1" w:styleId="Style25">
    <w:name w:val="Style25"/>
    <w:basedOn w:val="a"/>
    <w:rsid w:val="005868A8"/>
    <w:pPr>
      <w:widowControl w:val="0"/>
      <w:autoSpaceDE w:val="0"/>
      <w:autoSpaceDN w:val="0"/>
      <w:adjustRightInd w:val="0"/>
      <w:spacing w:after="0" w:line="324" w:lineRule="exact"/>
      <w:ind w:firstLine="706"/>
      <w:jc w:val="both"/>
    </w:pPr>
    <w:rPr>
      <w:rFonts w:ascii="Times New Roman" w:eastAsia="Times New Roman" w:hAnsi="Times New Roman" w:cs="Times New Roman"/>
      <w:sz w:val="24"/>
      <w:szCs w:val="24"/>
      <w:lang w:eastAsia="ru-RU"/>
    </w:rPr>
  </w:style>
  <w:style w:type="character" w:styleId="af9">
    <w:name w:val="endnote reference"/>
    <w:uiPriority w:val="99"/>
    <w:rsid w:val="005868A8"/>
    <w:rPr>
      <w:rFonts w:cs="Times New Roman"/>
      <w:vertAlign w:val="superscript"/>
    </w:rPr>
  </w:style>
  <w:style w:type="paragraph" w:styleId="afa">
    <w:name w:val="endnote text"/>
    <w:basedOn w:val="a"/>
    <w:link w:val="afb"/>
    <w:uiPriority w:val="99"/>
    <w:semiHidden/>
    <w:unhideWhenUsed/>
    <w:rsid w:val="005868A8"/>
    <w:pPr>
      <w:spacing w:after="0" w:line="240" w:lineRule="auto"/>
      <w:ind w:firstLine="709"/>
      <w:jc w:val="both"/>
    </w:pPr>
    <w:rPr>
      <w:rFonts w:ascii="Times New Roman" w:eastAsia="Calibri" w:hAnsi="Times New Roman" w:cs="Times New Roman"/>
      <w:sz w:val="20"/>
      <w:szCs w:val="20"/>
    </w:rPr>
  </w:style>
  <w:style w:type="character" w:customStyle="1" w:styleId="afb">
    <w:name w:val="Текст концевой сноски Знак"/>
    <w:basedOn w:val="a0"/>
    <w:link w:val="afa"/>
    <w:uiPriority w:val="99"/>
    <w:semiHidden/>
    <w:rsid w:val="005868A8"/>
    <w:rPr>
      <w:rFonts w:ascii="Times New Roman" w:eastAsia="Calibri" w:hAnsi="Times New Roman" w:cs="Times New Roman"/>
      <w:sz w:val="20"/>
      <w:szCs w:val="20"/>
    </w:rPr>
  </w:style>
  <w:style w:type="character" w:customStyle="1" w:styleId="docaccesstitle1">
    <w:name w:val="docaccess_title1"/>
    <w:rsid w:val="005868A8"/>
    <w:rPr>
      <w:rFonts w:ascii="Times New Roman" w:hAnsi="Times New Roman" w:cs="Times New Roman" w:hint="default"/>
      <w:sz w:val="28"/>
      <w:szCs w:val="28"/>
    </w:rPr>
  </w:style>
  <w:style w:type="paragraph" w:styleId="24">
    <w:name w:val="Body Text 2"/>
    <w:basedOn w:val="a"/>
    <w:link w:val="25"/>
    <w:uiPriority w:val="99"/>
    <w:semiHidden/>
    <w:unhideWhenUsed/>
    <w:rsid w:val="005868A8"/>
    <w:pPr>
      <w:spacing w:after="120" w:line="480" w:lineRule="auto"/>
      <w:ind w:firstLine="709"/>
      <w:jc w:val="both"/>
    </w:pPr>
    <w:rPr>
      <w:rFonts w:ascii="Times New Roman" w:eastAsia="Calibri" w:hAnsi="Times New Roman" w:cs="Times New Roman"/>
      <w:sz w:val="28"/>
    </w:rPr>
  </w:style>
  <w:style w:type="character" w:customStyle="1" w:styleId="25">
    <w:name w:val="Основной текст 2 Знак"/>
    <w:basedOn w:val="a0"/>
    <w:link w:val="24"/>
    <w:uiPriority w:val="99"/>
    <w:semiHidden/>
    <w:rsid w:val="005868A8"/>
    <w:rPr>
      <w:rFonts w:ascii="Times New Roman" w:eastAsia="Calibri"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9"/>
    <w:qFormat/>
    <w:rsid w:val="005868A8"/>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rsid w:val="005868A8"/>
    <w:pPr>
      <w:keepNext/>
      <w:spacing w:before="240" w:after="60" w:line="240" w:lineRule="auto"/>
      <w:outlineLvl w:val="1"/>
    </w:pPr>
    <w:rPr>
      <w:rFonts w:ascii="Arial" w:eastAsia="Times New Roman" w:hAnsi="Arial" w:cs="Arial"/>
      <w:b/>
      <w:bCs/>
      <w:i/>
      <w:iCs/>
      <w:sz w:val="28"/>
      <w:szCs w:val="28"/>
      <w:lang w:eastAsia="ru-RU"/>
    </w:rPr>
  </w:style>
  <w:style w:type="paragraph" w:styleId="6">
    <w:name w:val="heading 6"/>
    <w:basedOn w:val="a"/>
    <w:next w:val="a"/>
    <w:link w:val="60"/>
    <w:qFormat/>
    <w:rsid w:val="005868A8"/>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5868A8"/>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5868A8"/>
    <w:rPr>
      <w:rFonts w:ascii="Arial" w:eastAsia="Times New Roman" w:hAnsi="Arial" w:cs="Arial"/>
      <w:b/>
      <w:bCs/>
      <w:i/>
      <w:iCs/>
      <w:sz w:val="28"/>
      <w:szCs w:val="28"/>
      <w:lang w:eastAsia="ru-RU"/>
    </w:rPr>
  </w:style>
  <w:style w:type="character" w:customStyle="1" w:styleId="60">
    <w:name w:val="Заголовок 6 Знак"/>
    <w:basedOn w:val="a0"/>
    <w:link w:val="6"/>
    <w:rsid w:val="005868A8"/>
    <w:rPr>
      <w:rFonts w:ascii="Times New Roman" w:eastAsia="Times New Roman" w:hAnsi="Times New Roman" w:cs="Times New Roman"/>
      <w:b/>
      <w:bCs/>
      <w:lang w:eastAsia="ru-RU"/>
    </w:rPr>
  </w:style>
  <w:style w:type="numbering" w:customStyle="1" w:styleId="12">
    <w:name w:val="Нет списка1"/>
    <w:next w:val="a2"/>
    <w:uiPriority w:val="99"/>
    <w:semiHidden/>
    <w:unhideWhenUsed/>
    <w:rsid w:val="005868A8"/>
  </w:style>
  <w:style w:type="table" w:styleId="a3">
    <w:name w:val="Table Grid"/>
    <w:basedOn w:val="a1"/>
    <w:uiPriority w:val="59"/>
    <w:rsid w:val="005868A8"/>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unhideWhenUsed/>
    <w:rsid w:val="005868A8"/>
    <w:rPr>
      <w:color w:val="0000FF"/>
      <w:u w:val="single"/>
    </w:rPr>
  </w:style>
  <w:style w:type="paragraph" w:styleId="a5">
    <w:name w:val="header"/>
    <w:basedOn w:val="a"/>
    <w:link w:val="a6"/>
    <w:uiPriority w:val="99"/>
    <w:unhideWhenUsed/>
    <w:rsid w:val="005868A8"/>
    <w:pPr>
      <w:tabs>
        <w:tab w:val="center" w:pos="4677"/>
        <w:tab w:val="right" w:pos="9355"/>
      </w:tabs>
      <w:spacing w:after="0" w:line="240" w:lineRule="auto"/>
      <w:ind w:firstLine="709"/>
      <w:jc w:val="both"/>
    </w:pPr>
    <w:rPr>
      <w:rFonts w:ascii="Times New Roman" w:eastAsia="Calibri" w:hAnsi="Times New Roman" w:cs="Times New Roman"/>
      <w:sz w:val="28"/>
    </w:rPr>
  </w:style>
  <w:style w:type="character" w:customStyle="1" w:styleId="a6">
    <w:name w:val="Верхний колонтитул Знак"/>
    <w:basedOn w:val="a0"/>
    <w:link w:val="a5"/>
    <w:uiPriority w:val="99"/>
    <w:rsid w:val="005868A8"/>
    <w:rPr>
      <w:rFonts w:ascii="Times New Roman" w:eastAsia="Calibri" w:hAnsi="Times New Roman" w:cs="Times New Roman"/>
      <w:sz w:val="28"/>
    </w:rPr>
  </w:style>
  <w:style w:type="paragraph" w:styleId="a7">
    <w:name w:val="footer"/>
    <w:basedOn w:val="a"/>
    <w:link w:val="a8"/>
    <w:uiPriority w:val="99"/>
    <w:unhideWhenUsed/>
    <w:rsid w:val="005868A8"/>
    <w:pPr>
      <w:tabs>
        <w:tab w:val="center" w:pos="4677"/>
        <w:tab w:val="right" w:pos="9355"/>
      </w:tabs>
      <w:spacing w:after="0" w:line="240" w:lineRule="auto"/>
      <w:ind w:firstLine="709"/>
      <w:jc w:val="both"/>
    </w:pPr>
    <w:rPr>
      <w:rFonts w:ascii="Times New Roman" w:eastAsia="Calibri" w:hAnsi="Times New Roman" w:cs="Times New Roman"/>
      <w:sz w:val="28"/>
    </w:rPr>
  </w:style>
  <w:style w:type="character" w:customStyle="1" w:styleId="a8">
    <w:name w:val="Нижний колонтитул Знак"/>
    <w:basedOn w:val="a0"/>
    <w:link w:val="a7"/>
    <w:uiPriority w:val="99"/>
    <w:rsid w:val="005868A8"/>
    <w:rPr>
      <w:rFonts w:ascii="Times New Roman" w:eastAsia="Calibri" w:hAnsi="Times New Roman" w:cs="Times New Roman"/>
      <w:sz w:val="28"/>
    </w:rPr>
  </w:style>
  <w:style w:type="paragraph" w:styleId="3">
    <w:name w:val="Body Text 3"/>
    <w:basedOn w:val="a"/>
    <w:link w:val="30"/>
    <w:rsid w:val="005868A8"/>
    <w:pPr>
      <w:spacing w:before="120" w:after="0" w:line="240" w:lineRule="auto"/>
      <w:jc w:val="both"/>
    </w:pPr>
    <w:rPr>
      <w:rFonts w:ascii="Times New Roman" w:eastAsia="Times New Roman" w:hAnsi="Times New Roman" w:cs="Times New Roman"/>
      <w:sz w:val="28"/>
      <w:szCs w:val="20"/>
      <w:lang w:eastAsia="ru-RU"/>
    </w:rPr>
  </w:style>
  <w:style w:type="character" w:customStyle="1" w:styleId="30">
    <w:name w:val="Основной текст 3 Знак"/>
    <w:basedOn w:val="a0"/>
    <w:link w:val="3"/>
    <w:rsid w:val="005868A8"/>
    <w:rPr>
      <w:rFonts w:ascii="Times New Roman" w:eastAsia="Times New Roman" w:hAnsi="Times New Roman" w:cs="Times New Roman"/>
      <w:sz w:val="28"/>
      <w:szCs w:val="20"/>
      <w:lang w:eastAsia="ru-RU"/>
    </w:rPr>
  </w:style>
  <w:style w:type="numbering" w:customStyle="1" w:styleId="110">
    <w:name w:val="Нет списка11"/>
    <w:next w:val="a2"/>
    <w:uiPriority w:val="99"/>
    <w:semiHidden/>
    <w:unhideWhenUsed/>
    <w:rsid w:val="005868A8"/>
  </w:style>
  <w:style w:type="paragraph" w:customStyle="1" w:styleId="ConsPlusNormal">
    <w:name w:val="ConsPlusNormal"/>
    <w:uiPriority w:val="99"/>
    <w:rsid w:val="005868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5868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868A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9">
    <w:name w:val="footnote reference"/>
    <w:semiHidden/>
    <w:rsid w:val="005868A8"/>
    <w:rPr>
      <w:vertAlign w:val="superscript"/>
    </w:rPr>
  </w:style>
  <w:style w:type="paragraph" w:customStyle="1" w:styleId="ConsNormal">
    <w:name w:val="ConsNormal"/>
    <w:rsid w:val="005868A8"/>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a">
    <w:name w:val="footnote text"/>
    <w:basedOn w:val="a"/>
    <w:link w:val="ab"/>
    <w:semiHidden/>
    <w:rsid w:val="005868A8"/>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semiHidden/>
    <w:rsid w:val="005868A8"/>
    <w:rPr>
      <w:rFonts w:ascii="Times New Roman" w:eastAsia="Times New Roman" w:hAnsi="Times New Roman" w:cs="Times New Roman"/>
      <w:sz w:val="20"/>
      <w:szCs w:val="20"/>
      <w:lang w:eastAsia="ru-RU"/>
    </w:rPr>
  </w:style>
  <w:style w:type="table" w:customStyle="1" w:styleId="13">
    <w:name w:val="Сетка таблицы1"/>
    <w:basedOn w:val="a1"/>
    <w:next w:val="a3"/>
    <w:rsid w:val="005868A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w:basedOn w:val="a"/>
    <w:link w:val="ad"/>
    <w:rsid w:val="005868A8"/>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rsid w:val="005868A8"/>
    <w:rPr>
      <w:rFonts w:ascii="Times New Roman" w:eastAsia="Times New Roman" w:hAnsi="Times New Roman" w:cs="Times New Roman"/>
      <w:sz w:val="24"/>
      <w:szCs w:val="24"/>
      <w:lang w:eastAsia="ru-RU"/>
    </w:rPr>
  </w:style>
  <w:style w:type="paragraph" w:customStyle="1" w:styleId="ConsTitle">
    <w:name w:val="ConsTitle"/>
    <w:rsid w:val="005868A8"/>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e">
    <w:name w:val="Balloon Text"/>
    <w:basedOn w:val="a"/>
    <w:link w:val="af"/>
    <w:semiHidden/>
    <w:rsid w:val="005868A8"/>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semiHidden/>
    <w:rsid w:val="005868A8"/>
    <w:rPr>
      <w:rFonts w:ascii="Tahoma" w:eastAsia="Times New Roman" w:hAnsi="Tahoma" w:cs="Tahoma"/>
      <w:sz w:val="16"/>
      <w:szCs w:val="16"/>
      <w:lang w:eastAsia="ru-RU"/>
    </w:rPr>
  </w:style>
  <w:style w:type="paragraph" w:styleId="af0">
    <w:name w:val="Body Text Indent"/>
    <w:basedOn w:val="a"/>
    <w:link w:val="af1"/>
    <w:rsid w:val="005868A8"/>
    <w:pPr>
      <w:spacing w:after="120" w:line="240" w:lineRule="auto"/>
      <w:ind w:left="283"/>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0"/>
    <w:link w:val="af0"/>
    <w:rsid w:val="005868A8"/>
    <w:rPr>
      <w:rFonts w:ascii="Times New Roman" w:eastAsia="Times New Roman" w:hAnsi="Times New Roman" w:cs="Times New Roman"/>
      <w:sz w:val="24"/>
      <w:szCs w:val="24"/>
      <w:lang w:eastAsia="ru-RU"/>
    </w:rPr>
  </w:style>
  <w:style w:type="paragraph" w:customStyle="1" w:styleId="af2">
    <w:name w:val="Стиль"/>
    <w:rsid w:val="005868A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3">
    <w:name w:val="page number"/>
    <w:rsid w:val="005868A8"/>
  </w:style>
  <w:style w:type="paragraph" w:styleId="af4">
    <w:name w:val="List Paragraph"/>
    <w:basedOn w:val="a"/>
    <w:uiPriority w:val="34"/>
    <w:qFormat/>
    <w:rsid w:val="005868A8"/>
    <w:pPr>
      <w:spacing w:after="0" w:line="240" w:lineRule="auto"/>
      <w:ind w:left="720"/>
      <w:contextualSpacing/>
    </w:pPr>
    <w:rPr>
      <w:rFonts w:ascii="Times New Roman" w:eastAsia="Times New Roman" w:hAnsi="Times New Roman" w:cs="Times New Roman"/>
      <w:sz w:val="24"/>
      <w:szCs w:val="24"/>
      <w:lang w:eastAsia="ru-RU"/>
    </w:rPr>
  </w:style>
  <w:style w:type="paragraph" w:styleId="af5">
    <w:name w:val="Normal (Web)"/>
    <w:basedOn w:val="a"/>
    <w:rsid w:val="005868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
    <w:rsid w:val="005868A8"/>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rvts7">
    <w:name w:val="rvts7"/>
    <w:rsid w:val="005868A8"/>
  </w:style>
  <w:style w:type="paragraph" w:customStyle="1" w:styleId="af6">
    <w:name w:val="Прижатый влево"/>
    <w:basedOn w:val="a"/>
    <w:next w:val="a"/>
    <w:uiPriority w:val="99"/>
    <w:rsid w:val="005868A8"/>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ConsPlusCell">
    <w:name w:val="ConsPlusCell"/>
    <w:uiPriority w:val="99"/>
    <w:rsid w:val="005868A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5868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
    <w:name w:val="Абзац Уровень 1"/>
    <w:basedOn w:val="a"/>
    <w:uiPriority w:val="99"/>
    <w:rsid w:val="005868A8"/>
    <w:pPr>
      <w:numPr>
        <w:numId w:val="2"/>
      </w:numPr>
      <w:suppressAutoHyphens/>
      <w:spacing w:after="0" w:line="360" w:lineRule="auto"/>
      <w:jc w:val="both"/>
    </w:pPr>
    <w:rPr>
      <w:rFonts w:ascii="Times New Roman" w:eastAsia="Times New Roman" w:hAnsi="Times New Roman" w:cs="Times New Roman"/>
      <w:sz w:val="28"/>
      <w:szCs w:val="28"/>
      <w:lang w:eastAsia="ar-SA"/>
    </w:rPr>
  </w:style>
  <w:style w:type="paragraph" w:customStyle="1" w:styleId="21">
    <w:name w:val="Абзац Уровень 2"/>
    <w:basedOn w:val="1"/>
    <w:uiPriority w:val="99"/>
    <w:rsid w:val="005868A8"/>
    <w:pPr>
      <w:tabs>
        <w:tab w:val="num" w:pos="720"/>
      </w:tabs>
      <w:spacing w:before="120"/>
    </w:pPr>
  </w:style>
  <w:style w:type="paragraph" w:customStyle="1" w:styleId="31">
    <w:name w:val="Абзац Уровень 3"/>
    <w:basedOn w:val="1"/>
    <w:uiPriority w:val="99"/>
    <w:rsid w:val="005868A8"/>
    <w:pPr>
      <w:numPr>
        <w:numId w:val="0"/>
      </w:numPr>
      <w:tabs>
        <w:tab w:val="num" w:pos="720"/>
      </w:tabs>
    </w:pPr>
  </w:style>
  <w:style w:type="paragraph" w:customStyle="1" w:styleId="af7">
    <w:name w:val="Заголовок Приложения"/>
    <w:basedOn w:val="2"/>
    <w:rsid w:val="005868A8"/>
    <w:pPr>
      <w:keepLines/>
      <w:suppressAutoHyphens/>
      <w:spacing w:before="120" w:after="240" w:line="360" w:lineRule="auto"/>
    </w:pPr>
    <w:rPr>
      <w:i w:val="0"/>
      <w:color w:val="000000"/>
      <w:kern w:val="1"/>
      <w:lang w:eastAsia="ar-SA"/>
    </w:rPr>
  </w:style>
  <w:style w:type="character" w:customStyle="1" w:styleId="b-serp-urlitem1">
    <w:name w:val="b-serp-url__item1"/>
    <w:rsid w:val="005868A8"/>
  </w:style>
  <w:style w:type="paragraph" w:customStyle="1" w:styleId="22">
    <w:name w:val="Обычный2"/>
    <w:rsid w:val="005868A8"/>
    <w:pPr>
      <w:spacing w:after="0" w:line="240" w:lineRule="auto"/>
    </w:pPr>
    <w:rPr>
      <w:rFonts w:ascii="Times New Roman" w:eastAsia="ヒラギノ角ゴ Pro W3" w:hAnsi="Times New Roman" w:cs="Times New Roman"/>
      <w:color w:val="000000"/>
      <w:sz w:val="24"/>
      <w:szCs w:val="20"/>
      <w:lang w:eastAsia="ru-RU"/>
    </w:rPr>
  </w:style>
  <w:style w:type="paragraph" w:customStyle="1" w:styleId="210">
    <w:name w:val="Основной текст 21"/>
    <w:rsid w:val="005868A8"/>
    <w:pPr>
      <w:spacing w:after="120" w:line="480" w:lineRule="auto"/>
    </w:pPr>
    <w:rPr>
      <w:rFonts w:ascii="Times New Roman" w:eastAsia="ヒラギノ角ゴ Pro W3" w:hAnsi="Times New Roman" w:cs="Times New Roman"/>
      <w:color w:val="000000"/>
      <w:sz w:val="26"/>
      <w:szCs w:val="20"/>
      <w:lang w:eastAsia="ru-RU"/>
    </w:rPr>
  </w:style>
  <w:style w:type="paragraph" w:customStyle="1" w:styleId="14">
    <w:name w:val="Абзац списка1"/>
    <w:rsid w:val="005868A8"/>
    <w:pPr>
      <w:spacing w:after="0" w:line="240" w:lineRule="auto"/>
      <w:ind w:left="708"/>
    </w:pPr>
    <w:rPr>
      <w:rFonts w:ascii="Times New Roman" w:eastAsia="ヒラギノ角ゴ Pro W3" w:hAnsi="Times New Roman" w:cs="Times New Roman"/>
      <w:color w:val="000000"/>
      <w:sz w:val="24"/>
      <w:szCs w:val="20"/>
      <w:lang w:eastAsia="ru-RU"/>
    </w:rPr>
  </w:style>
  <w:style w:type="paragraph" w:customStyle="1" w:styleId="I-Teco">
    <w:name w:val="I-Teco_Обычный"/>
    <w:basedOn w:val="a"/>
    <w:link w:val="I-Teco0"/>
    <w:rsid w:val="005868A8"/>
    <w:pPr>
      <w:spacing w:after="0" w:line="288" w:lineRule="auto"/>
      <w:ind w:firstLine="737"/>
      <w:jc w:val="both"/>
    </w:pPr>
    <w:rPr>
      <w:rFonts w:ascii="Times New Roman" w:eastAsia="Calibri" w:hAnsi="Times New Roman" w:cs="Times New Roman"/>
      <w:sz w:val="24"/>
      <w:szCs w:val="24"/>
      <w:lang w:eastAsia="ru-RU"/>
    </w:rPr>
  </w:style>
  <w:style w:type="character" w:customStyle="1" w:styleId="I-Teco0">
    <w:name w:val="I-Teco_Обычный Знак"/>
    <w:link w:val="I-Teco"/>
    <w:locked/>
    <w:rsid w:val="005868A8"/>
    <w:rPr>
      <w:rFonts w:ascii="Times New Roman" w:eastAsia="Calibri" w:hAnsi="Times New Roman" w:cs="Times New Roman"/>
      <w:sz w:val="24"/>
      <w:szCs w:val="24"/>
      <w:lang w:eastAsia="ru-RU"/>
    </w:rPr>
  </w:style>
  <w:style w:type="paragraph" w:customStyle="1" w:styleId="af8">
    <w:name w:val="МУ Обычный стиль"/>
    <w:basedOn w:val="a"/>
    <w:autoRedefine/>
    <w:rsid w:val="005868A8"/>
    <w:pPr>
      <w:tabs>
        <w:tab w:val="left" w:pos="1843"/>
      </w:tabs>
      <w:spacing w:after="0" w:line="240" w:lineRule="auto"/>
      <w:ind w:left="1418" w:firstLine="709"/>
      <w:jc w:val="both"/>
    </w:pPr>
    <w:rPr>
      <w:rFonts w:ascii="Times New Roman" w:eastAsia="Times New Roman" w:hAnsi="Times New Roman" w:cs="Times New Roman"/>
      <w:sz w:val="24"/>
      <w:szCs w:val="24"/>
      <w:lang w:eastAsia="ru-RU"/>
    </w:rPr>
  </w:style>
  <w:style w:type="paragraph" w:customStyle="1" w:styleId="2TimesNewRoman14">
    <w:name w:val="Стиль Заголовок 2 + Times New Roman 14 пт По ширине Междустр.инт..."/>
    <w:basedOn w:val="2"/>
    <w:autoRedefine/>
    <w:rsid w:val="005868A8"/>
    <w:pPr>
      <w:tabs>
        <w:tab w:val="left" w:pos="0"/>
        <w:tab w:val="left" w:pos="709"/>
        <w:tab w:val="left" w:pos="1701"/>
        <w:tab w:val="left" w:pos="1843"/>
      </w:tabs>
      <w:spacing w:before="0" w:after="0"/>
      <w:jc w:val="center"/>
    </w:pPr>
    <w:rPr>
      <w:rFonts w:ascii="Times New Roman" w:hAnsi="Times New Roman" w:cs="Times New Roman"/>
      <w:b w:val="0"/>
      <w:i w:val="0"/>
      <w:iCs w:val="0"/>
      <w:sz w:val="24"/>
      <w:szCs w:val="24"/>
    </w:rPr>
  </w:style>
  <w:style w:type="character" w:customStyle="1" w:styleId="Heading1Char">
    <w:name w:val="Heading 1 Char"/>
    <w:locked/>
    <w:rsid w:val="005868A8"/>
    <w:rPr>
      <w:rFonts w:ascii="Arial" w:hAnsi="Arial" w:cs="Arial"/>
      <w:b/>
      <w:bCs/>
      <w:kern w:val="32"/>
      <w:sz w:val="32"/>
      <w:szCs w:val="32"/>
      <w:lang w:val="ru-RU" w:eastAsia="ru-RU" w:bidi="ar-SA"/>
    </w:rPr>
  </w:style>
  <w:style w:type="paragraph" w:customStyle="1" w:styleId="15">
    <w:name w:val="Абзац списка1"/>
    <w:rsid w:val="005868A8"/>
    <w:pPr>
      <w:spacing w:after="0" w:line="240" w:lineRule="auto"/>
      <w:ind w:left="708"/>
    </w:pPr>
    <w:rPr>
      <w:rFonts w:ascii="Times New Roman" w:eastAsia="Times New Roman" w:hAnsi="Times New Roman" w:cs="Times New Roman"/>
      <w:color w:val="000000"/>
      <w:sz w:val="24"/>
      <w:szCs w:val="20"/>
      <w:lang w:eastAsia="ru-RU"/>
    </w:rPr>
  </w:style>
  <w:style w:type="table" w:customStyle="1" w:styleId="23">
    <w:name w:val="Сетка таблицы2"/>
    <w:basedOn w:val="a1"/>
    <w:next w:val="a3"/>
    <w:uiPriority w:val="99"/>
    <w:rsid w:val="005868A8"/>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1"/>
    <w:next w:val="a3"/>
    <w:uiPriority w:val="99"/>
    <w:rsid w:val="005868A8"/>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9">
    <w:name w:val="Font Style19"/>
    <w:rsid w:val="005868A8"/>
    <w:rPr>
      <w:rFonts w:ascii="Times New Roman" w:hAnsi="Times New Roman" w:cs="Times New Roman" w:hint="default"/>
      <w:sz w:val="26"/>
      <w:szCs w:val="26"/>
    </w:rPr>
  </w:style>
  <w:style w:type="character" w:customStyle="1" w:styleId="FontStyle33">
    <w:name w:val="Font Style33"/>
    <w:rsid w:val="005868A8"/>
    <w:rPr>
      <w:rFonts w:ascii="Times New Roman" w:hAnsi="Times New Roman" w:cs="Times New Roman" w:hint="default"/>
      <w:sz w:val="26"/>
      <w:szCs w:val="26"/>
    </w:rPr>
  </w:style>
  <w:style w:type="paragraph" w:customStyle="1" w:styleId="Style25">
    <w:name w:val="Style25"/>
    <w:basedOn w:val="a"/>
    <w:rsid w:val="005868A8"/>
    <w:pPr>
      <w:widowControl w:val="0"/>
      <w:autoSpaceDE w:val="0"/>
      <w:autoSpaceDN w:val="0"/>
      <w:adjustRightInd w:val="0"/>
      <w:spacing w:after="0" w:line="324" w:lineRule="exact"/>
      <w:ind w:firstLine="706"/>
      <w:jc w:val="both"/>
    </w:pPr>
    <w:rPr>
      <w:rFonts w:ascii="Times New Roman" w:eastAsia="Times New Roman" w:hAnsi="Times New Roman" w:cs="Times New Roman"/>
      <w:sz w:val="24"/>
      <w:szCs w:val="24"/>
      <w:lang w:eastAsia="ru-RU"/>
    </w:rPr>
  </w:style>
  <w:style w:type="character" w:styleId="af9">
    <w:name w:val="endnote reference"/>
    <w:uiPriority w:val="99"/>
    <w:rsid w:val="005868A8"/>
    <w:rPr>
      <w:rFonts w:cs="Times New Roman"/>
      <w:vertAlign w:val="superscript"/>
    </w:rPr>
  </w:style>
  <w:style w:type="paragraph" w:styleId="afa">
    <w:name w:val="endnote text"/>
    <w:basedOn w:val="a"/>
    <w:link w:val="afb"/>
    <w:uiPriority w:val="99"/>
    <w:semiHidden/>
    <w:unhideWhenUsed/>
    <w:rsid w:val="005868A8"/>
    <w:pPr>
      <w:spacing w:after="0" w:line="240" w:lineRule="auto"/>
      <w:ind w:firstLine="709"/>
      <w:jc w:val="both"/>
    </w:pPr>
    <w:rPr>
      <w:rFonts w:ascii="Times New Roman" w:eastAsia="Calibri" w:hAnsi="Times New Roman" w:cs="Times New Roman"/>
      <w:sz w:val="20"/>
      <w:szCs w:val="20"/>
    </w:rPr>
  </w:style>
  <w:style w:type="character" w:customStyle="1" w:styleId="afb">
    <w:name w:val="Текст концевой сноски Знак"/>
    <w:basedOn w:val="a0"/>
    <w:link w:val="afa"/>
    <w:uiPriority w:val="99"/>
    <w:semiHidden/>
    <w:rsid w:val="005868A8"/>
    <w:rPr>
      <w:rFonts w:ascii="Times New Roman" w:eastAsia="Calibri" w:hAnsi="Times New Roman" w:cs="Times New Roman"/>
      <w:sz w:val="20"/>
      <w:szCs w:val="20"/>
    </w:rPr>
  </w:style>
  <w:style w:type="character" w:customStyle="1" w:styleId="docaccesstitle1">
    <w:name w:val="docaccess_title1"/>
    <w:rsid w:val="005868A8"/>
    <w:rPr>
      <w:rFonts w:ascii="Times New Roman" w:hAnsi="Times New Roman" w:cs="Times New Roman" w:hint="default"/>
      <w:sz w:val="28"/>
      <w:szCs w:val="28"/>
    </w:rPr>
  </w:style>
  <w:style w:type="paragraph" w:styleId="24">
    <w:name w:val="Body Text 2"/>
    <w:basedOn w:val="a"/>
    <w:link w:val="25"/>
    <w:uiPriority w:val="99"/>
    <w:semiHidden/>
    <w:unhideWhenUsed/>
    <w:rsid w:val="005868A8"/>
    <w:pPr>
      <w:spacing w:after="120" w:line="480" w:lineRule="auto"/>
      <w:ind w:firstLine="709"/>
      <w:jc w:val="both"/>
    </w:pPr>
    <w:rPr>
      <w:rFonts w:ascii="Times New Roman" w:eastAsia="Calibri" w:hAnsi="Times New Roman" w:cs="Times New Roman"/>
      <w:sz w:val="28"/>
    </w:rPr>
  </w:style>
  <w:style w:type="character" w:customStyle="1" w:styleId="25">
    <w:name w:val="Основной текст 2 Знак"/>
    <w:basedOn w:val="a0"/>
    <w:link w:val="24"/>
    <w:uiPriority w:val="99"/>
    <w:semiHidden/>
    <w:rsid w:val="005868A8"/>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anovskoe-sp.ru" TargetMode="External"/><Relationship Id="rId13" Type="http://schemas.openxmlformats.org/officeDocument/2006/relationships/header" Target="header1.xml"/><Relationship Id="rId18" Type="http://schemas.openxmlformats.org/officeDocument/2006/relationships/hyperlink" Target="consultantplus://offline/ref=0122ABA12426F9B77697706234F53763453E99120CBCB62E423E6248A5ED804F3D0F6C3278Q6q5H"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www@volganet.ru" TargetMode="External"/><Relationship Id="rId17" Type="http://schemas.openxmlformats.org/officeDocument/2006/relationships/hyperlink" Target="consultantplus://offline/ref=992758786474705B9022FAA84F5D75EE0AB868E9EC5F8DFFB69B2B034132F1776DA563558266AB68C8F360d849M" TargetMode="External"/><Relationship Id="rId2" Type="http://schemas.openxmlformats.org/officeDocument/2006/relationships/styles" Target="styles.xml"/><Relationship Id="rId16" Type="http://schemas.openxmlformats.org/officeDocument/2006/relationships/hyperlink" Target="consultantplus://offline/ref=992758786474705B9022FAA84F5D75EE0AB868E9EC5F8DFFB69B2B034132F1776DA563558266AB68C8F360d849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volganet.ru" TargetMode="External"/><Relationship Id="rId5" Type="http://schemas.openxmlformats.org/officeDocument/2006/relationships/webSettings" Target="webSettings.xml"/><Relationship Id="rId15" Type="http://schemas.openxmlformats.org/officeDocument/2006/relationships/hyperlink" Target="consultantplus://offline/ref=992758786474705B9022FAA84F5D75EE0AB868E9EC5F8DFFB69B2B034132F1776DA563558266AB68C8F360d849M" TargetMode="External"/><Relationship Id="rId10" Type="http://schemas.openxmlformats.org/officeDocument/2006/relationships/hyperlink" Target="mailto:www@volganet.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admkano@yandex.ru" TargetMode="External"/><Relationship Id="rId14"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17784</Words>
  <Characters>101375</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444</dc:creator>
  <cp:lastModifiedBy>444</cp:lastModifiedBy>
  <cp:revision>5</cp:revision>
  <cp:lastPrinted>2015-12-01T06:26:00Z</cp:lastPrinted>
  <dcterms:created xsi:type="dcterms:W3CDTF">2015-11-30T10:54:00Z</dcterms:created>
  <dcterms:modified xsi:type="dcterms:W3CDTF">2015-12-01T06:54:00Z</dcterms:modified>
</cp:coreProperties>
</file>